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СПб  ГБОУ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СПО</w:t>
      </w:r>
    </w:p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«МЕДИЦИНСКИЙ   ТЕХНИКУМ   № 9»</w:t>
      </w:r>
    </w:p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359F" w:rsidRDefault="0054359F" w:rsidP="005435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СБОРНИК ЗАДАНИЙ  В  ТЕСТОВОЙ  ФОРМЕ</w:t>
      </w:r>
    </w:p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подготовки к текущему контролю знаний и промежуточной аттестации.</w:t>
      </w:r>
    </w:p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359F" w:rsidRDefault="0054359F" w:rsidP="0054359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ПМ 02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«Участие в лечебно-диагностическом и реабилитационном процессах».</w:t>
      </w:r>
    </w:p>
    <w:p w:rsidR="0054359F" w:rsidRDefault="0054359F" w:rsidP="0054359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4359F" w:rsidRDefault="0054359F" w:rsidP="0054359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МДК 02 </w:t>
      </w:r>
      <w:r>
        <w:rPr>
          <w:rFonts w:ascii="Times New Roman" w:hAnsi="Times New Roman" w:cs="Times New Roman"/>
          <w:b/>
          <w:i/>
          <w:sz w:val="32"/>
          <w:szCs w:val="32"/>
        </w:rPr>
        <w:t>«Основы реабилитации».</w:t>
      </w:r>
    </w:p>
    <w:p w:rsidR="0054359F" w:rsidRDefault="0054359F" w:rsidP="0054359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4359F" w:rsidRDefault="0054359F" w:rsidP="0054359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4359F" w:rsidRDefault="0054359F" w:rsidP="0054359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4359F" w:rsidRDefault="0054359F" w:rsidP="0054359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4359F" w:rsidRDefault="0054359F" w:rsidP="005435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студентов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курса.</w:t>
      </w:r>
    </w:p>
    <w:p w:rsidR="0054359F" w:rsidRDefault="0054359F" w:rsidP="005435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59F" w:rsidRDefault="0054359F" w:rsidP="005435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359F" w:rsidRDefault="0054359F" w:rsidP="005435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Санкт – Петербург</w:t>
      </w:r>
    </w:p>
    <w:p w:rsidR="0054359F" w:rsidRDefault="0054359F" w:rsidP="0054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2013 – 2014 учебный год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917"/>
        <w:gridCol w:w="4091"/>
        <w:gridCol w:w="5222"/>
      </w:tblGrid>
      <w:tr w:rsidR="001F2789" w:rsidRPr="00B73F8F" w:rsidTr="001F278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jc w:val="center"/>
              <w:rPr>
                <w:b/>
                <w:sz w:val="22"/>
                <w:lang w:eastAsia="en-US"/>
              </w:rPr>
            </w:pPr>
            <w:r w:rsidRPr="00B73F8F">
              <w:rPr>
                <w:b/>
                <w:sz w:val="22"/>
                <w:lang w:eastAsia="en-US"/>
              </w:rPr>
              <w:lastRenderedPageBreak/>
              <w:t>Общие основы реабилитации.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jc w:val="center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№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jc w:val="center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Задание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jc w:val="center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Варианты ответов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Вид реабилитации, к которому относится массаж: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 а) медицинская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 б) психологическая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 в) профессиональная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 г) социальная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Противопоказание к проведению реабилитационных мероприятий: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хроническое заболевание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острое инфекционное заболевание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послеоперационный период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беременность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Общее показание к проведению реабилитации: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обострение хронического заболевания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особая подверженность к воздействиям внешней среды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дыхательная недостаточность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одышка, цианоз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Этап реабилитации, на котором проводятся профилактические мероприятия: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амбулаторно-поликлинический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санаторный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стационарный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превентивный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Принцип реабилитации, который учитывает мероприятия, проведенные на предыдущих этапах: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доступность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комплексность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преемственность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непрерывность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Этап реабилитации, на котором завершается комплекс реабилитационных мероприятий: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амбулаторно-поликлинический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санаторный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стационарный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превентивный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Умение приспосабливаться к изменению структуры болезни – принцип реабилитации: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преемственность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обязательность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гибкость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непрерывность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Вид реабилитации, к которому относятся мероприятия по ускорению адаптации пациента к изменившейся из-за болезни жизненной ситуации: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медицинская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психологическая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профессиональная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социальная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Принцип реабилитации, обозначающий необходимость применения всех возможных методов: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гибкость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комплексность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непрерывность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преемственность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Вид реабилитации, предусматривающий переобучение и трудоустройство пациентов: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медицинская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психологическая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профессиональная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социальная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u w:val="single"/>
                <w:lang w:eastAsia="en-US"/>
              </w:rPr>
            </w:pPr>
            <w:r w:rsidRPr="00B73F8F">
              <w:rPr>
                <w:sz w:val="22"/>
                <w:lang w:eastAsia="en-US"/>
              </w:rPr>
              <w:t>К медицинской реабилитации относится: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трудотерапия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профилактика психических нарушений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ЛФК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вопросы социального обеспечения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Этап реабилитации, на котором необходимо начинать реабилитационные мероприятия при тяжелом заболевании или травме: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превентивный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стационарный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санаторный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амбулаторно-поликлинический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Принцип реабилитации, обозначающий проведение реабилитационных мероприятий с учетом ее проведения на предыдущем этапе: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гибкость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комплексность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непрерывность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преемственность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Принцип реабилитации, обозначающий необходимость ее проведения на всех этапах: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своевременность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б) </w:t>
            </w:r>
            <w:proofErr w:type="spellStart"/>
            <w:r w:rsidRPr="00B73F8F">
              <w:rPr>
                <w:sz w:val="22"/>
                <w:lang w:eastAsia="en-US"/>
              </w:rPr>
              <w:t>поэтапность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комплексность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гибкость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Противопоказание к проведению реабилитационных мероприятий: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сахарный диабет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злокачественное новообразование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перелом бедра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ревматизм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Общее показание к проведению реабилитации: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снижение способности к обучению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острый воспалительный процесс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инфаркт миокарда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обострение хронического заболевания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Начало проведения реабилитационных мероприятий с момента возникновения заболевания обозначается принципом: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преемственность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обязательность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своевременность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непрерывность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Направление реабилитации, связанное с применением медицинского инструментария  и аппаратуры: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а)медикаментозное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б)немедикаментозное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в)инструментальное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г)смешанное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Этап реабилитации, на котором проводится расширение режима и адаптация к физическим нагрузкам: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амбулаторно-поликлинический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санаторный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стационарный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превентивный</w:t>
            </w:r>
          </w:p>
        </w:tc>
      </w:tr>
      <w:tr w:rsidR="001F2789" w:rsidRPr="00B73F8F" w:rsidTr="001F278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jc w:val="center"/>
              <w:rPr>
                <w:b/>
                <w:sz w:val="22"/>
                <w:lang w:eastAsia="en-US"/>
              </w:rPr>
            </w:pPr>
            <w:r w:rsidRPr="00B73F8F">
              <w:rPr>
                <w:b/>
                <w:sz w:val="22"/>
                <w:lang w:eastAsia="en-US"/>
              </w:rPr>
              <w:t>Основы массажа.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Вид массажа, применяемый для сохранения и повышения работоспособности: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гигиенический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лечебный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самомассаж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спортивный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Вид лечебного массажа, при котором не учитывается рефлекторное воздействие: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соединительно-тканый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классический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</w:t>
            </w:r>
            <w:proofErr w:type="spellStart"/>
            <w:r w:rsidRPr="00B73F8F">
              <w:rPr>
                <w:sz w:val="22"/>
                <w:lang w:eastAsia="en-US"/>
              </w:rPr>
              <w:t>периостальный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сегментарно-рефлекторный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 точечном массаже воздействие проводится на: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а) </w:t>
            </w:r>
            <w:proofErr w:type="spellStart"/>
            <w:r w:rsidRPr="00B73F8F">
              <w:rPr>
                <w:sz w:val="22"/>
                <w:lang w:eastAsia="en-US"/>
              </w:rPr>
              <w:t>дерматомы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соединительную ткань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надкостницу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биологически активные точки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Самомассаж не рекомендуется пациентам с тяжелыми заболеваниями: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сердца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суставов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почек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периферических нервов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 Длительность сеанса массажа средней продолжительности: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10 минут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20 минут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 в) 30 минут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 г) 40 минут  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К техническим требованиям к массажисту относится: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дружелюбие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тактичность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соблюдение гигиенических норм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умение выбрать эффективные приемы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Длительность вводного периода в курсе массажа: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1-3 процедуры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3-5 процедур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5-7 процедур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зависит от длительности курса массажа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Цель проведения гигиенического массажа: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лечение различных заболеваний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лечение последствий травм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профилактика заболеваний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lastRenderedPageBreak/>
              <w:t>г) улучшение трофики внутренних органов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Воздействие на надкостницу проводится при массаже: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а) классическом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б) </w:t>
            </w:r>
            <w:proofErr w:type="spellStart"/>
            <w:r w:rsidRPr="00B73F8F">
              <w:rPr>
                <w:sz w:val="22"/>
                <w:lang w:eastAsia="en-US"/>
              </w:rPr>
              <w:t>периостальном</w:t>
            </w:r>
            <w:proofErr w:type="spellEnd"/>
            <w:r w:rsidRPr="00B73F8F">
              <w:rPr>
                <w:sz w:val="22"/>
                <w:lang w:eastAsia="en-US"/>
              </w:rPr>
              <w:t xml:space="preserve">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сегментарно-рефлекторном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соединительно-тканом 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Самомассаж не рекомендуется пациентам с заболеванием: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артрит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пневмония с признаками дыхательной недостаточности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миозит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остеохондроз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Вид спортивного массажа, частично заменяющий тренировку: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предварительный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восстановительный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тренировочный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гигиенический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Температура воздуха в помещении для массажа должна быть: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16-18</w:t>
            </w:r>
            <w:r w:rsidRPr="00B73F8F">
              <w:rPr>
                <w:sz w:val="22"/>
                <w:vertAlign w:val="superscript"/>
                <w:lang w:eastAsia="en-US"/>
              </w:rPr>
              <w:t xml:space="preserve">о </w:t>
            </w:r>
            <w:r w:rsidRPr="00B73F8F">
              <w:rPr>
                <w:sz w:val="22"/>
                <w:lang w:eastAsia="en-US"/>
              </w:rPr>
              <w:t>С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18-20</w:t>
            </w:r>
            <w:r w:rsidRPr="00B73F8F">
              <w:rPr>
                <w:sz w:val="22"/>
                <w:vertAlign w:val="superscript"/>
                <w:lang w:eastAsia="en-US"/>
              </w:rPr>
              <w:t>о</w:t>
            </w:r>
            <w:r w:rsidRPr="00B73F8F">
              <w:rPr>
                <w:sz w:val="22"/>
                <w:lang w:eastAsia="en-US"/>
              </w:rPr>
              <w:t xml:space="preserve"> С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20-22</w:t>
            </w:r>
            <w:r w:rsidRPr="00B73F8F">
              <w:rPr>
                <w:sz w:val="22"/>
                <w:vertAlign w:val="superscript"/>
                <w:lang w:eastAsia="en-US"/>
              </w:rPr>
              <w:t>о</w:t>
            </w:r>
            <w:r w:rsidRPr="00B73F8F">
              <w:rPr>
                <w:sz w:val="22"/>
                <w:lang w:eastAsia="en-US"/>
              </w:rPr>
              <w:t xml:space="preserve"> С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22-24</w:t>
            </w:r>
            <w:r w:rsidRPr="00B73F8F">
              <w:rPr>
                <w:sz w:val="22"/>
                <w:vertAlign w:val="superscript"/>
                <w:lang w:eastAsia="en-US"/>
              </w:rPr>
              <w:t xml:space="preserve">о </w:t>
            </w:r>
            <w:r w:rsidRPr="00B73F8F">
              <w:rPr>
                <w:sz w:val="22"/>
                <w:lang w:eastAsia="en-US"/>
              </w:rPr>
              <w:t>С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К психологическим требованиям к массажисту относится: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умение выполнить любой вид массажа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умение наладить контакт с пациентом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умение правильно подобрать приемы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чистые мягкие руки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Длительность заключительного этапа процедуры массажа: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1-3 минуты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3-5 минут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5-7 минут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7-10 минут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Рекомендуемая площадь массажного кабинета: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8-10 м</w:t>
            </w:r>
            <w:r w:rsidRPr="00B73F8F">
              <w:rPr>
                <w:sz w:val="22"/>
                <w:vertAlign w:val="superscript"/>
                <w:lang w:eastAsia="en-US"/>
              </w:rPr>
              <w:t xml:space="preserve">2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12-15 м</w:t>
            </w:r>
            <w:r w:rsidRPr="00B73F8F">
              <w:rPr>
                <w:sz w:val="22"/>
                <w:vertAlign w:val="superscript"/>
                <w:lang w:eastAsia="en-US"/>
              </w:rPr>
              <w:t>2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15-18 м</w:t>
            </w:r>
            <w:r w:rsidRPr="00B73F8F">
              <w:rPr>
                <w:sz w:val="22"/>
                <w:vertAlign w:val="superscript"/>
                <w:lang w:eastAsia="en-US"/>
              </w:rPr>
              <w:t>2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18-20 м</w:t>
            </w:r>
            <w:r w:rsidRPr="00B73F8F">
              <w:rPr>
                <w:sz w:val="22"/>
                <w:vertAlign w:val="superscript"/>
                <w:lang w:eastAsia="en-US"/>
              </w:rPr>
              <w:t>2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Гигиенические требования к массажисту включают: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умение правильно подобрать приемы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чистые мягкие руки без колец, часов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знание всех видов массажа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умение наладить контакт с пациентом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Воздействие на кожу и подкожную клетчатку с целью улучшения функционального состояния внутренних органов проводится при массаже: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а) классическом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б) </w:t>
            </w:r>
            <w:proofErr w:type="spellStart"/>
            <w:r w:rsidRPr="00B73F8F">
              <w:rPr>
                <w:sz w:val="22"/>
                <w:lang w:eastAsia="en-US"/>
              </w:rPr>
              <w:t>периостальном</w:t>
            </w:r>
            <w:proofErr w:type="spellEnd"/>
            <w:r w:rsidRPr="00B73F8F">
              <w:rPr>
                <w:sz w:val="22"/>
                <w:lang w:eastAsia="en-US"/>
              </w:rPr>
              <w:t xml:space="preserve">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сегментарно-рефлекторном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соединительно-тканом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Воздействие на </w:t>
            </w:r>
            <w:proofErr w:type="spellStart"/>
            <w:r w:rsidRPr="00B73F8F">
              <w:rPr>
                <w:sz w:val="22"/>
                <w:lang w:eastAsia="en-US"/>
              </w:rPr>
              <w:t>дерматомы</w:t>
            </w:r>
            <w:proofErr w:type="spellEnd"/>
            <w:r w:rsidRPr="00B73F8F">
              <w:rPr>
                <w:sz w:val="22"/>
                <w:lang w:eastAsia="en-US"/>
              </w:rPr>
              <w:t xml:space="preserve"> проводится при массаже: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а) классическом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б) </w:t>
            </w:r>
            <w:proofErr w:type="spellStart"/>
            <w:r w:rsidRPr="00B73F8F">
              <w:rPr>
                <w:sz w:val="22"/>
                <w:lang w:eastAsia="en-US"/>
              </w:rPr>
              <w:t>периостальном</w:t>
            </w:r>
            <w:proofErr w:type="spellEnd"/>
            <w:r w:rsidRPr="00B73F8F">
              <w:rPr>
                <w:sz w:val="22"/>
                <w:lang w:eastAsia="en-US"/>
              </w:rPr>
              <w:t xml:space="preserve">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сегментарно-рефлекторном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соединительно-тканом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Прием, при котором  рука массажиста скользит по коже: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поглаживание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растирание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разминание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вибрация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Вспомогательный прием растирания: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накатывание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валяние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пиление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</w:t>
            </w:r>
            <w:proofErr w:type="spellStart"/>
            <w:r w:rsidRPr="00B73F8F">
              <w:rPr>
                <w:sz w:val="22"/>
                <w:lang w:eastAsia="en-US"/>
              </w:rPr>
              <w:t>пунктирование</w:t>
            </w:r>
            <w:proofErr w:type="spellEnd"/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Щипцеобразные приемы выполняются на: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бедре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спине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голени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кисти 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Прием, при котором рука массажиста передает телу пациента колебательные движения: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строгание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б) </w:t>
            </w:r>
            <w:proofErr w:type="spellStart"/>
            <w:r w:rsidRPr="00B73F8F">
              <w:rPr>
                <w:sz w:val="22"/>
                <w:lang w:eastAsia="en-US"/>
              </w:rPr>
              <w:t>рубление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</w:t>
            </w:r>
            <w:proofErr w:type="spellStart"/>
            <w:r w:rsidRPr="00B73F8F">
              <w:rPr>
                <w:sz w:val="22"/>
                <w:lang w:eastAsia="en-US"/>
              </w:rPr>
              <w:t>пересекание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штрихование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Направление движений рук массажиста зависит от </w:t>
            </w:r>
            <w:proofErr w:type="spellStart"/>
            <w:r w:rsidRPr="00B73F8F">
              <w:rPr>
                <w:sz w:val="22"/>
                <w:lang w:eastAsia="en-US"/>
              </w:rPr>
              <w:t>лимфооттока</w:t>
            </w:r>
            <w:proofErr w:type="spellEnd"/>
            <w:r w:rsidRPr="00B73F8F">
              <w:rPr>
                <w:sz w:val="22"/>
                <w:lang w:eastAsia="en-US"/>
              </w:rPr>
              <w:t xml:space="preserve"> при: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глубоком поглаживании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плоскостном поглаживании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глажении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</w:t>
            </w:r>
            <w:proofErr w:type="spellStart"/>
            <w:r w:rsidRPr="00B73F8F">
              <w:rPr>
                <w:sz w:val="22"/>
                <w:lang w:eastAsia="en-US"/>
              </w:rPr>
              <w:t>граблеобразном</w:t>
            </w:r>
            <w:proofErr w:type="spellEnd"/>
            <w:r w:rsidRPr="00B73F8F">
              <w:rPr>
                <w:sz w:val="22"/>
                <w:lang w:eastAsia="en-US"/>
              </w:rPr>
              <w:t xml:space="preserve"> поглаживании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Ударные приемы нельзя выполнять: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на голени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в области проекции сердца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на руке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на животе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Очищение кожи от роговых чешуек производит: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поглаживание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растирание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разминание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вибрация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Основной прием при массаже суставов: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поглаживание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растирание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разминание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вибрация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Ударный прием, который можно выполнять на пояснице: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а) </w:t>
            </w:r>
            <w:proofErr w:type="spellStart"/>
            <w:r w:rsidRPr="00B73F8F">
              <w:rPr>
                <w:sz w:val="22"/>
                <w:lang w:eastAsia="en-US"/>
              </w:rPr>
              <w:t>рубление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поколачивание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пальцевой душ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похлопывание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Прием, при котором рука массажиста смещает кожу, производя сдвигание и растяжение: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поглаживание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растирание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разминание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вибрация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Вспомогательный прием разминания: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строгание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штрихование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валяние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</w:t>
            </w:r>
            <w:proofErr w:type="spellStart"/>
            <w:r w:rsidRPr="00B73F8F">
              <w:rPr>
                <w:sz w:val="22"/>
                <w:lang w:eastAsia="en-US"/>
              </w:rPr>
              <w:t>пунктирование</w:t>
            </w:r>
            <w:proofErr w:type="spellEnd"/>
            <w:r w:rsidRPr="00B73F8F">
              <w:rPr>
                <w:sz w:val="22"/>
                <w:lang w:eastAsia="en-US"/>
              </w:rPr>
              <w:t xml:space="preserve">  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 конце сеанса массажа на конечностях выполняются: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растирание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разминание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вибрация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движения в суставах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Ударными называются вспомогательные приемы: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поглаживания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растирания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разминания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вибрации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До 70% времени сеанса (кроме массажа суставов) занимают приемы: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поглаживания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растирания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разминания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вибрации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Прием, при котором массирующая рука выполняет три фазы (подъем, сжимание и раскатывание):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 поглаживание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растирание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разминание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вибрация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Вспомогательный прием вибрации: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пиление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строгание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</w:t>
            </w:r>
            <w:proofErr w:type="spellStart"/>
            <w:r w:rsidRPr="00B73F8F">
              <w:rPr>
                <w:sz w:val="22"/>
                <w:lang w:eastAsia="en-US"/>
              </w:rPr>
              <w:t>рубление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штрихование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Прием, выполняемый в начале, в конце сеанса и между другими приемами: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поглаживание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растирание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разминание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lastRenderedPageBreak/>
              <w:t>г) вибрация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Сдвигание и растяжение являются вспомогательными приемами: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поглаживания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растирания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разминания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вибрации</w:t>
            </w:r>
          </w:p>
        </w:tc>
      </w:tr>
      <w:tr w:rsidR="001F2789" w:rsidRPr="00B73F8F" w:rsidTr="001F278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ind w:left="720"/>
              <w:jc w:val="center"/>
              <w:rPr>
                <w:b/>
                <w:sz w:val="22"/>
                <w:lang w:eastAsia="en-US"/>
              </w:rPr>
            </w:pPr>
            <w:r w:rsidRPr="00B73F8F">
              <w:rPr>
                <w:b/>
                <w:sz w:val="22"/>
                <w:lang w:eastAsia="en-US"/>
              </w:rPr>
              <w:t>Основы лечебной физкультуры.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Гимнастические физические упражнения развивают: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ловкость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улучшение подвижности суставов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быстроту реакции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внимание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К спортивно-прикладным физическим упражнениям относятся: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смещение и перенос предметов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игры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упражнения на расслабление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дыхательные упражнения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Самомассаж можно рекомендовать пациентам с заболеванием: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а/ легких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б/ сердца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в/ суставов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г/ периферических вен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Произвольная </w:t>
            </w:r>
            <w:proofErr w:type="spellStart"/>
            <w:r w:rsidRPr="00B73F8F">
              <w:rPr>
                <w:sz w:val="22"/>
                <w:lang w:eastAsia="en-US"/>
              </w:rPr>
              <w:t>экономизация</w:t>
            </w:r>
            <w:proofErr w:type="spellEnd"/>
            <w:r w:rsidRPr="00B73F8F">
              <w:rPr>
                <w:sz w:val="22"/>
                <w:lang w:eastAsia="en-US"/>
              </w:rPr>
              <w:t xml:space="preserve"> дыхания – это: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аутотренинг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применение физических упражнений</w:t>
            </w:r>
            <w:r w:rsidRPr="00B73F8F">
              <w:rPr>
                <w:sz w:val="22"/>
                <w:lang w:eastAsia="en-US"/>
              </w:rPr>
              <w:br/>
              <w:t>в) вид дыхательной гимнастики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игровая форма проведения занятия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Закаливание применяется с целью: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а/ устранения прироста легочной вентиляции в покое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б/ устранения прироста легочной вентиляции при физической нагрузке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в/ восстановления физиологических норм организма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г/ восстановления устойчивости к воздействию внешней среды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К средствам лечебной физкультуры относится: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физические упражнения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проведение антропометрии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проведение </w:t>
            </w:r>
            <w:proofErr w:type="spellStart"/>
            <w:r w:rsidRPr="00B73F8F">
              <w:rPr>
                <w:sz w:val="22"/>
                <w:lang w:eastAsia="en-US"/>
              </w:rPr>
              <w:t>соматоскопии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описание особенностей конституции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Игры предназначены для: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развития выносливости, силы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выполнения естественных двигательных действий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совершенствования двигательных навыков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улучшения подвижности суставов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Абсолютное противопоказание к проведению ЛФК: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онкологические заболевания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заболевания органов кроветворения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гипертоническая болезнь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эпилепсия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Средство лечебной физкультуры, представляющее собой усовершенствованную методику аутотренинга: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а/ закаливание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б/ </w:t>
            </w:r>
            <w:proofErr w:type="spellStart"/>
            <w:r w:rsidRPr="00B73F8F">
              <w:rPr>
                <w:sz w:val="22"/>
                <w:lang w:eastAsia="en-US"/>
              </w:rPr>
              <w:t>психопотенцирование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в/ произвольная </w:t>
            </w:r>
            <w:proofErr w:type="spellStart"/>
            <w:r w:rsidRPr="00B73F8F">
              <w:rPr>
                <w:sz w:val="22"/>
                <w:lang w:eastAsia="en-US"/>
              </w:rPr>
              <w:t>экономизация</w:t>
            </w:r>
            <w:proofErr w:type="spellEnd"/>
            <w:r w:rsidRPr="00B73F8F">
              <w:rPr>
                <w:sz w:val="22"/>
                <w:lang w:eastAsia="en-US"/>
              </w:rPr>
              <w:t xml:space="preserve"> дыхания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г/ физические упражнения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proofErr w:type="spellStart"/>
            <w:r w:rsidRPr="00B73F8F">
              <w:rPr>
                <w:sz w:val="22"/>
                <w:lang w:eastAsia="en-US"/>
              </w:rPr>
              <w:t>Психопотенцирование</w:t>
            </w:r>
            <w:proofErr w:type="spellEnd"/>
            <w:r w:rsidRPr="00B73F8F">
              <w:rPr>
                <w:sz w:val="22"/>
                <w:lang w:eastAsia="en-US"/>
              </w:rPr>
              <w:t xml:space="preserve"> применяется с целью: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аутотренинга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развития внимания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развития быстроты реакции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устранения гипервентиляции легких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Спортивно-прикладные упражнения применяются с целью: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улучшения подвижности суставов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улучшения координации движений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имитации естественных двигательных действий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развития внимания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Плавание, ходьба на лыжах относятся к физическим упражнениям: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гимнастическим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спортивно-прикладным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играм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lastRenderedPageBreak/>
              <w:t>г) другим средствам ЛФК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Противопоказание к назначению ЛФК: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заболевание органов кроветворения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острая пневмония  в стадии выздоровления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опасность усиления кровотечения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доброкачественные новообразования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Соответствие физической нагрузки индивидуальным возможностям пациента - это: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целенаправленность методик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б) </w:t>
            </w:r>
            <w:proofErr w:type="spellStart"/>
            <w:r w:rsidRPr="00B73F8F">
              <w:rPr>
                <w:sz w:val="22"/>
                <w:lang w:eastAsia="en-US"/>
              </w:rPr>
              <w:t>дифференцированность</w:t>
            </w:r>
            <w:proofErr w:type="spellEnd"/>
            <w:r w:rsidRPr="00B73F8F">
              <w:rPr>
                <w:sz w:val="22"/>
                <w:lang w:eastAsia="en-US"/>
              </w:rPr>
              <w:t xml:space="preserve"> методик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своевременность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адекватность нагрузок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Игры развивают: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быстроту реакции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выносливость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улучшение подвижности суставов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силу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Для устранения прироста легочной вентиляции применяется средство ЛФК: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закаливание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б) </w:t>
            </w:r>
            <w:proofErr w:type="spellStart"/>
            <w:r w:rsidRPr="00B73F8F">
              <w:rPr>
                <w:sz w:val="22"/>
                <w:lang w:eastAsia="en-US"/>
              </w:rPr>
              <w:t>психопотенцирование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произвольная </w:t>
            </w:r>
            <w:proofErr w:type="spellStart"/>
            <w:r w:rsidRPr="00B73F8F">
              <w:rPr>
                <w:sz w:val="22"/>
                <w:lang w:eastAsia="en-US"/>
              </w:rPr>
              <w:t>экономизация</w:t>
            </w:r>
            <w:proofErr w:type="spellEnd"/>
            <w:r w:rsidRPr="00B73F8F">
              <w:rPr>
                <w:sz w:val="22"/>
                <w:lang w:eastAsia="en-US"/>
              </w:rPr>
              <w:t xml:space="preserve"> дыхания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физические упражнения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Самомассаж противопоказан пациентам с: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артритом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пневмонией с выраженной дыхательной недостаточностью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остеохондрозом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травмами конечностей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Физические упражнения, избирательно воздействующие на пораженную часть опорно-двигательного аппарата: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общеразвивающие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специальные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динамические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спортивно-прикладные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К антропометрии относится: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определение степени жироотложения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описание формы позвоночника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описание степени развития мускулатуры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измерение силы мышц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К </w:t>
            </w:r>
            <w:proofErr w:type="spellStart"/>
            <w:r w:rsidRPr="00B73F8F">
              <w:rPr>
                <w:sz w:val="22"/>
                <w:lang w:eastAsia="en-US"/>
              </w:rPr>
              <w:t>соматоскопии</w:t>
            </w:r>
            <w:proofErr w:type="spellEnd"/>
            <w:r w:rsidRPr="00B73F8F">
              <w:rPr>
                <w:sz w:val="22"/>
                <w:lang w:eastAsia="en-US"/>
              </w:rPr>
              <w:t xml:space="preserve"> относится: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описание костной системы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взвешивание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измерение длины рук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измерение роста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Выявление плоскостопия относится к: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антропометрии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б) </w:t>
            </w:r>
            <w:proofErr w:type="spellStart"/>
            <w:r w:rsidRPr="00B73F8F">
              <w:rPr>
                <w:sz w:val="22"/>
                <w:lang w:eastAsia="en-US"/>
              </w:rPr>
              <w:t>соматоскопии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</w:t>
            </w:r>
            <w:proofErr w:type="spellStart"/>
            <w:r w:rsidRPr="00B73F8F">
              <w:rPr>
                <w:sz w:val="22"/>
                <w:lang w:eastAsia="en-US"/>
              </w:rPr>
              <w:t>психопотенцированию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особенностям конституции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Установление суммарной величины физической нагрузки на занятии называется: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тренировка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переутомление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дозировка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индивидуальный подход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Основная форма проведения занятий ЛФК: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лечебная гимнастика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лечебная ходьба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лечебный бег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гигиеническая гимнастика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 физической нагрузке, превышающей возможности ее выполнения данным пациентом, развивается: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перенапряжение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переутомление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перетренированность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выносливость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К </w:t>
            </w:r>
            <w:proofErr w:type="spellStart"/>
            <w:r w:rsidRPr="00B73F8F">
              <w:rPr>
                <w:sz w:val="22"/>
                <w:lang w:eastAsia="en-US"/>
              </w:rPr>
              <w:t>соматоскопии</w:t>
            </w:r>
            <w:proofErr w:type="spellEnd"/>
            <w:r w:rsidRPr="00B73F8F">
              <w:rPr>
                <w:sz w:val="22"/>
                <w:lang w:eastAsia="en-US"/>
              </w:rPr>
              <w:t xml:space="preserve"> относится: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измерение окружности грудной клетки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описание формы грудной клетки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измерение силы мышц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взвешивание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К антропометрии относится: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определение ЖЕЛ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выявление плоскостопия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lastRenderedPageBreak/>
              <w:t>в) определение степени жироотложения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выявление сколиоза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 пациентами на строгом постельном режиме занятия ЛФК проводятся: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в постели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в палате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в специальном кабинете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 зале ЛФК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Использование предметов и снарядов при проведении занятий ЛФК: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снижает физическую нагрузку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повышает физическую нагрузку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не изменяет физическую нагрузку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стимулирует физическую активность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Для восстановления экономичности передвижения проводится: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гигиеническая гимнастика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лечебная гимнастика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лечебная ходьба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лечебный бег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Состояние, вызываемое перенапряжением функциональных процессов в коре головного мозга и нарушением регуляторных функций ЦНС, называется: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перенапряжение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переутомление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перетренированность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выносливость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Привычная поза непринужденно стоящего человека без дополнительного мышечного напряжения называется: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осанка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конституция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</w:t>
            </w:r>
            <w:proofErr w:type="spellStart"/>
            <w:r w:rsidRPr="00B73F8F">
              <w:rPr>
                <w:sz w:val="22"/>
                <w:lang w:eastAsia="en-US"/>
              </w:rPr>
              <w:t>соматоскопия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</w:t>
            </w:r>
            <w:proofErr w:type="spellStart"/>
            <w:r w:rsidRPr="00B73F8F">
              <w:rPr>
                <w:sz w:val="22"/>
                <w:lang w:eastAsia="en-US"/>
              </w:rPr>
              <w:t>плантография</w:t>
            </w:r>
            <w:proofErr w:type="spellEnd"/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Время физических упражнений в % от времени занятия называется: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длительность занятия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плотность занятия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нагрузка на занятии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интенсивность занятия</w:t>
            </w:r>
          </w:p>
        </w:tc>
      </w:tr>
      <w:tr w:rsidR="001F2789" w:rsidRPr="00B73F8F" w:rsidTr="001F278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jc w:val="center"/>
              <w:rPr>
                <w:sz w:val="22"/>
                <w:lang w:eastAsia="en-US"/>
              </w:rPr>
            </w:pPr>
            <w:r w:rsidRPr="00B73F8F">
              <w:rPr>
                <w:b/>
                <w:sz w:val="22"/>
                <w:lang w:eastAsia="en-US"/>
              </w:rPr>
              <w:t>Основы физиотерапии.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Возможность использования одного физического фактора при различных заболеваниях обозначает: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B73F8F">
              <w:rPr>
                <w:rFonts w:ascii="Times New Roman" w:hAnsi="Times New Roman" w:cs="Times New Roman"/>
              </w:rPr>
              <w:t>а/ универсальность действия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 xml:space="preserve">б/ </w:t>
            </w:r>
            <w:proofErr w:type="spellStart"/>
            <w:r w:rsidRPr="00B73F8F">
              <w:rPr>
                <w:rFonts w:ascii="Times New Roman" w:hAnsi="Times New Roman" w:cs="Times New Roman"/>
              </w:rPr>
              <w:t>физиологичность</w:t>
            </w:r>
            <w:proofErr w:type="spellEnd"/>
            <w:r w:rsidRPr="00B73F8F">
              <w:rPr>
                <w:rFonts w:ascii="Times New Roman" w:hAnsi="Times New Roman" w:cs="Times New Roman"/>
              </w:rPr>
              <w:t xml:space="preserve"> действия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длительное последействие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г/ доступность фактора</w:t>
            </w:r>
            <w:bookmarkEnd w:id="0"/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В физиотерапии применяется: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массаж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б/ физические упражнения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природные факторы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г/ трудотерапия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Первый этап изменений в организме в ответ на действие физических факторов: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физические изменения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б/ физико-химические изменения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биологические изменения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г/ рефлекторные изменения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Абсолютное противопоказание к назначению физиотерапии: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гипертоническая болезнь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б/ активный туберкулёз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пневмония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г/ остеохондроз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Теплообразование на границе неоднородных сред происходит на этапе изменений в организме: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первом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б/ втором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третьем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г/ четвертом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Принцип физиотерапии, который учитывает мероприятия, проведенные на предыдущих этапах реабилитации, называется: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а) доступность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комплексность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преемственность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непрерывность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Учет возрастных особенностей пациента при назначении физиотерапевтического лечения обозначается принципом: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а) доступность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комплексность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преемственность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индивидуальный подход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Лечение силами природы называется: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фитотерапия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физиотерапия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массаж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реабилитация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Одновременное назначение физиотерапии и других методов лечения обозначается принципом: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а) доступность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комплексность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преемственность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непрерывность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Отсутствие зависимости к действию физических факторов обозначает: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универсальность действия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 xml:space="preserve">б/ </w:t>
            </w:r>
            <w:proofErr w:type="spellStart"/>
            <w:r w:rsidRPr="00B73F8F">
              <w:rPr>
                <w:rFonts w:ascii="Times New Roman" w:hAnsi="Times New Roman" w:cs="Times New Roman"/>
              </w:rPr>
              <w:t>физиологичность</w:t>
            </w:r>
            <w:proofErr w:type="spellEnd"/>
            <w:r w:rsidRPr="00B73F8F">
              <w:rPr>
                <w:rFonts w:ascii="Times New Roman" w:hAnsi="Times New Roman" w:cs="Times New Roman"/>
              </w:rPr>
              <w:t xml:space="preserve"> действия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длительное последействие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г/ доступность фактора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В физиотерапии применяется: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иглотерапия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б/ магнитное поле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терренкур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 xml:space="preserve">г/ </w:t>
            </w:r>
            <w:proofErr w:type="spellStart"/>
            <w:r w:rsidRPr="00B73F8F">
              <w:rPr>
                <w:rFonts w:ascii="Times New Roman" w:hAnsi="Times New Roman" w:cs="Times New Roman"/>
              </w:rPr>
              <w:t>психопотенцирование</w:t>
            </w:r>
            <w:proofErr w:type="spellEnd"/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Второй этап изменений в организме в ответ на действие физических факторов: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физические изменения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б/ физико-химические изменения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биологические изменения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г/ рефлекторные изменения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Абсолютное противопоказание к назначению физиотерапии: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нейродермит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б/ язвенная болезнь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кахексия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г/ эпилепсия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Энергия физического фактора передается организму на этапе изменений в организме: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первом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б/ втором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третьем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г/ четвертом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Принцип физиотерапии, обозначающий применение физических факторов на ранних этапах лечения, называется: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доступность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б/ совместимость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комплексность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г/ своевременность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Преимущество физических факторов, обозначающее нарастание эффекта после окончания курса лечения: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3F8F">
              <w:rPr>
                <w:rFonts w:ascii="Times New Roman" w:hAnsi="Times New Roman" w:cs="Times New Roman"/>
              </w:rPr>
              <w:t>а/ универсальность действия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 xml:space="preserve">б/ </w:t>
            </w:r>
            <w:proofErr w:type="spellStart"/>
            <w:r w:rsidRPr="00B73F8F">
              <w:rPr>
                <w:rFonts w:ascii="Times New Roman" w:hAnsi="Times New Roman" w:cs="Times New Roman"/>
              </w:rPr>
              <w:t>физиологичность</w:t>
            </w:r>
            <w:proofErr w:type="spellEnd"/>
            <w:r w:rsidRPr="00B73F8F">
              <w:rPr>
                <w:rFonts w:ascii="Times New Roman" w:hAnsi="Times New Roman" w:cs="Times New Roman"/>
              </w:rPr>
              <w:t xml:space="preserve"> действия</w:t>
            </w:r>
          </w:p>
          <w:p w:rsidR="001F2789" w:rsidRPr="00B73F8F" w:rsidRDefault="001F2789" w:rsidP="00B7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F8F">
              <w:rPr>
                <w:rFonts w:ascii="Times New Roman" w:hAnsi="Times New Roman" w:cs="Times New Roman"/>
              </w:rPr>
              <w:t>в/ длительное последействие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г/ доступность фактора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Назначение лечения физическим фактором, максимально соответствующим периоду и характеру патологического процесса, обозначается принципом: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оптимального лечения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своевременности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индивидуального подхода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комплексности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 помощью электрофореза осуществляется: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электромассаж мышц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введение лекарственного вещества в организм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электросон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</w:t>
            </w:r>
            <w:proofErr w:type="spellStart"/>
            <w:r w:rsidRPr="00B73F8F">
              <w:rPr>
                <w:sz w:val="22"/>
                <w:lang w:eastAsia="en-US"/>
              </w:rPr>
              <w:t>микромассаж</w:t>
            </w:r>
            <w:proofErr w:type="spellEnd"/>
            <w:r w:rsidRPr="00B73F8F">
              <w:rPr>
                <w:sz w:val="22"/>
                <w:lang w:eastAsia="en-US"/>
              </w:rPr>
              <w:t xml:space="preserve"> тканей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ind w:left="426" w:hanging="426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Воздушный зазор между телом пациента и конденсаторными пластинами используют при проведении процедуры: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УВЧ-терапии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электрофорезе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ультразвуковой терапии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</w:t>
            </w:r>
            <w:proofErr w:type="spellStart"/>
            <w:r w:rsidRPr="00B73F8F">
              <w:rPr>
                <w:sz w:val="22"/>
                <w:lang w:eastAsia="en-US"/>
              </w:rPr>
              <w:t>магнитотерапии</w:t>
            </w:r>
            <w:proofErr w:type="spellEnd"/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proofErr w:type="spellStart"/>
            <w:r w:rsidRPr="00B73F8F">
              <w:rPr>
                <w:sz w:val="22"/>
                <w:lang w:eastAsia="en-US"/>
              </w:rPr>
              <w:t>Витаминообразующим</w:t>
            </w:r>
            <w:proofErr w:type="spellEnd"/>
            <w:r w:rsidRPr="00B73F8F">
              <w:rPr>
                <w:sz w:val="22"/>
                <w:lang w:eastAsia="en-US"/>
              </w:rPr>
              <w:t xml:space="preserve"> действием обладает излучение: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инфракрасное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ультрафиолетовое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видимое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лазер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Струя высокого давления используется в душе: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Шарко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циркулярном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восходящем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веерном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Бальнеотерапия – это: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а) </w:t>
            </w:r>
            <w:proofErr w:type="spellStart"/>
            <w:r w:rsidRPr="00B73F8F">
              <w:rPr>
                <w:sz w:val="22"/>
                <w:lang w:eastAsia="en-US"/>
              </w:rPr>
              <w:t>глинолечение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лечение минеральной водой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лечение душами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лечение пресной водой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Талассотерапия - это: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солнечные ванны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морские купания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купание в бассейне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лечебные ванны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Лекарственные аэрозоли – это: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водные растворы лекарственных веществ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спиртовые растворы лекарственных веществ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взвеси лекарственных веществ в воздухе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ионизированные смеси лекарственных веществ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 пониженной секреции желудка минеральную воду принимают: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tabs>
                <w:tab w:val="left" w:pos="142"/>
              </w:tabs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за 10-15 минут до приема пищи</w:t>
            </w:r>
          </w:p>
          <w:p w:rsidR="001F2789" w:rsidRPr="00B73F8F" w:rsidRDefault="001F2789" w:rsidP="00B73F8F">
            <w:pPr>
              <w:pStyle w:val="a7"/>
              <w:tabs>
                <w:tab w:val="left" w:pos="142"/>
              </w:tabs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за 1-1,5 часа до приема пищи</w:t>
            </w:r>
          </w:p>
          <w:p w:rsidR="001F2789" w:rsidRPr="00B73F8F" w:rsidRDefault="001F2789" w:rsidP="00B73F8F">
            <w:pPr>
              <w:pStyle w:val="a7"/>
              <w:tabs>
                <w:tab w:val="left" w:pos="142"/>
              </w:tabs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за 30-40 минут до приема пищи</w:t>
            </w:r>
          </w:p>
          <w:p w:rsidR="001F2789" w:rsidRPr="00B73F8F" w:rsidRDefault="001F2789" w:rsidP="00B73F8F">
            <w:pPr>
              <w:pStyle w:val="a7"/>
              <w:tabs>
                <w:tab w:val="left" w:pos="142"/>
              </w:tabs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после еды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Факторами, влияющими на теплообмен в организме, являются: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теплообразование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теплоотдача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тренировка теплорегуляции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все перечисленное верно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К тепловым процедурам в физиотерапии относят: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а) электролечения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б) </w:t>
            </w:r>
            <w:proofErr w:type="spellStart"/>
            <w:r w:rsidRPr="00B73F8F">
              <w:rPr>
                <w:sz w:val="22"/>
                <w:lang w:eastAsia="en-US"/>
              </w:rPr>
              <w:t>магнитотерапии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</w:t>
            </w:r>
            <w:proofErr w:type="spellStart"/>
            <w:r w:rsidRPr="00B73F8F">
              <w:rPr>
                <w:sz w:val="22"/>
                <w:lang w:eastAsia="en-US"/>
              </w:rPr>
              <w:t>озокеритотерапию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бальнеотерапию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Артериальное давление при воздействии электрического поля УВЧ: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понижается во время процедуры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повышается во время процедуры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нормализуется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не изменяется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Показанием к УВЧ- терапии является: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а) выраженная гипотония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спаечный процесс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острый гнойный воспалительный процесс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склонность к кровоточивости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Нарушение целостности кожных покровов служит противопоказанием к проведению процедуры: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дарсонвализации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УФО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аэрозолей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электроимпульсной терапии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"Кожное депо" образуется при проведении процедуры: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УВЧ-терапии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озокерита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электрофореза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</w:t>
            </w:r>
            <w:proofErr w:type="spellStart"/>
            <w:r w:rsidRPr="00B73F8F">
              <w:rPr>
                <w:sz w:val="22"/>
                <w:lang w:eastAsia="en-US"/>
              </w:rPr>
              <w:t>магнитотерапии</w:t>
            </w:r>
            <w:proofErr w:type="spellEnd"/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ind w:left="426" w:hanging="426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 стадии нарастания инфильтрата при острых гнойных процессах применяют: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УВЧ - терапию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парафиновые аппликации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лампу-соллюкс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электрофорез новокаина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При остром рините наиболее эффективно местное применение: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парафина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УФО слизистой носа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в) </w:t>
            </w:r>
            <w:proofErr w:type="spellStart"/>
            <w:r w:rsidRPr="00B73F8F">
              <w:rPr>
                <w:sz w:val="22"/>
                <w:lang w:eastAsia="en-US"/>
              </w:rPr>
              <w:t>интраназального</w:t>
            </w:r>
            <w:proofErr w:type="spellEnd"/>
            <w:r w:rsidRPr="00B73F8F">
              <w:rPr>
                <w:sz w:val="22"/>
                <w:lang w:eastAsia="en-US"/>
              </w:rPr>
              <w:t xml:space="preserve"> электрофореза </w:t>
            </w:r>
            <w:proofErr w:type="spellStart"/>
            <w:r w:rsidRPr="00B73F8F">
              <w:rPr>
                <w:sz w:val="22"/>
                <w:lang w:eastAsia="en-US"/>
              </w:rPr>
              <w:t>интала</w:t>
            </w:r>
            <w:proofErr w:type="spellEnd"/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</w:t>
            </w:r>
            <w:proofErr w:type="spellStart"/>
            <w:r w:rsidRPr="00B73F8F">
              <w:rPr>
                <w:sz w:val="22"/>
                <w:lang w:eastAsia="en-US"/>
              </w:rPr>
              <w:t>фонофореза</w:t>
            </w:r>
            <w:proofErr w:type="spellEnd"/>
            <w:r w:rsidRPr="00B73F8F">
              <w:rPr>
                <w:sz w:val="22"/>
                <w:lang w:eastAsia="en-US"/>
              </w:rPr>
              <w:t xml:space="preserve"> гидрокортизона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При ларинготрахеите наиболее эффективно применение: 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щелочных ингаляций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масляных ингаляций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ингаляций анестетиков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ингаляций ароматических масел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Слизистые оболочки при проведении УФО облучают: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а) малыми </w:t>
            </w:r>
            <w:proofErr w:type="spellStart"/>
            <w:r w:rsidRPr="00B73F8F">
              <w:rPr>
                <w:sz w:val="22"/>
                <w:lang w:eastAsia="en-US"/>
              </w:rPr>
              <w:t>эритемными</w:t>
            </w:r>
            <w:proofErr w:type="spellEnd"/>
            <w:r w:rsidRPr="00B73F8F">
              <w:rPr>
                <w:sz w:val="22"/>
                <w:lang w:eastAsia="en-US"/>
              </w:rPr>
              <w:t xml:space="preserve"> дозами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б) средними </w:t>
            </w:r>
            <w:proofErr w:type="spellStart"/>
            <w:r w:rsidRPr="00B73F8F">
              <w:rPr>
                <w:sz w:val="22"/>
                <w:lang w:eastAsia="en-US"/>
              </w:rPr>
              <w:t>эритемными</w:t>
            </w:r>
            <w:proofErr w:type="spellEnd"/>
            <w:r w:rsidRPr="00B73F8F">
              <w:rPr>
                <w:sz w:val="22"/>
                <w:lang w:eastAsia="en-US"/>
              </w:rPr>
              <w:t xml:space="preserve"> дозами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субэритемными дозами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 xml:space="preserve">г) большими </w:t>
            </w:r>
            <w:proofErr w:type="spellStart"/>
            <w:r w:rsidRPr="00B73F8F">
              <w:rPr>
                <w:sz w:val="22"/>
                <w:lang w:eastAsia="en-US"/>
              </w:rPr>
              <w:t>эритемными</w:t>
            </w:r>
            <w:proofErr w:type="spellEnd"/>
            <w:r w:rsidRPr="00B73F8F">
              <w:rPr>
                <w:sz w:val="22"/>
                <w:lang w:eastAsia="en-US"/>
              </w:rPr>
              <w:t xml:space="preserve"> дозами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Для профилактики рахита применяется: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инфракрасное облечение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УВЧ- терапия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общее УФО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электрофорез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При повышенной секреции желудка минеральную воду принимают: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tabs>
                <w:tab w:val="left" w:pos="142"/>
              </w:tabs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за 10-15 минут до приема пищи</w:t>
            </w:r>
          </w:p>
          <w:p w:rsidR="001F2789" w:rsidRPr="00B73F8F" w:rsidRDefault="001F2789" w:rsidP="00B73F8F">
            <w:pPr>
              <w:pStyle w:val="a7"/>
              <w:tabs>
                <w:tab w:val="left" w:pos="142"/>
              </w:tabs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за 1-1,5 часа до приема пищи</w:t>
            </w:r>
          </w:p>
          <w:p w:rsidR="001F2789" w:rsidRPr="00B73F8F" w:rsidRDefault="001F2789" w:rsidP="00B73F8F">
            <w:pPr>
              <w:pStyle w:val="a7"/>
              <w:tabs>
                <w:tab w:val="left" w:pos="142"/>
              </w:tabs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за 30-40 минут до приема пищи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после еды</w:t>
            </w:r>
          </w:p>
        </w:tc>
      </w:tr>
      <w:tr w:rsidR="001F2789" w:rsidRPr="00B73F8F" w:rsidTr="001F278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9" w:rsidRPr="00B73F8F" w:rsidRDefault="001F2789" w:rsidP="00B73F8F">
            <w:pPr>
              <w:pStyle w:val="a7"/>
              <w:numPr>
                <w:ilvl w:val="0"/>
                <w:numId w:val="2"/>
              </w:numPr>
              <w:rPr>
                <w:sz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Лечение измененным воздушным давлением – это: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а) фототерапия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б) бальнеотерапия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в) гидротерапия</w:t>
            </w:r>
          </w:p>
          <w:p w:rsidR="001F2789" w:rsidRPr="00B73F8F" w:rsidRDefault="001F2789" w:rsidP="00B73F8F">
            <w:pPr>
              <w:pStyle w:val="a7"/>
              <w:rPr>
                <w:sz w:val="22"/>
                <w:lang w:eastAsia="en-US"/>
              </w:rPr>
            </w:pPr>
            <w:r w:rsidRPr="00B73F8F">
              <w:rPr>
                <w:sz w:val="22"/>
                <w:lang w:eastAsia="en-US"/>
              </w:rPr>
              <w:t>г) баротерапия</w:t>
            </w:r>
          </w:p>
        </w:tc>
      </w:tr>
    </w:tbl>
    <w:p w:rsidR="001F2789" w:rsidRPr="00B73F8F" w:rsidRDefault="001F2789" w:rsidP="00B73F8F">
      <w:pPr>
        <w:pStyle w:val="a7"/>
        <w:rPr>
          <w:sz w:val="22"/>
          <w:szCs w:val="22"/>
        </w:rPr>
      </w:pPr>
    </w:p>
    <w:p w:rsidR="001F2789" w:rsidRDefault="001F2789" w:rsidP="001F2789">
      <w:pPr>
        <w:pStyle w:val="a7"/>
        <w:ind w:firstLine="426"/>
        <w:rPr>
          <w:sz w:val="22"/>
          <w:szCs w:val="22"/>
        </w:rPr>
      </w:pPr>
    </w:p>
    <w:p w:rsidR="001F2789" w:rsidRDefault="001F2789" w:rsidP="001F2789">
      <w:pPr>
        <w:pStyle w:val="a7"/>
        <w:rPr>
          <w:sz w:val="22"/>
          <w:szCs w:val="22"/>
        </w:rPr>
      </w:pPr>
    </w:p>
    <w:p w:rsidR="001F2789" w:rsidRDefault="001F2789" w:rsidP="001F2789">
      <w:pPr>
        <w:pStyle w:val="a7"/>
        <w:rPr>
          <w:sz w:val="22"/>
          <w:szCs w:val="22"/>
        </w:rPr>
      </w:pPr>
    </w:p>
    <w:p w:rsidR="00B73F8F" w:rsidRDefault="00B73F8F" w:rsidP="00B73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 ответа.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3F8F" w:rsidTr="00B73F8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  <w:p w:rsidR="00B73F8F" w:rsidRDefault="00B7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F" w:rsidRDefault="00B7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F8F" w:rsidRDefault="00B73F8F" w:rsidP="00B73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E04" w:rsidRDefault="00AA3E04"/>
    <w:sectPr w:rsidR="00AA3E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B6" w:rsidRDefault="00FF11B6" w:rsidP="0054359F">
      <w:pPr>
        <w:spacing w:after="0" w:line="240" w:lineRule="auto"/>
      </w:pPr>
      <w:r>
        <w:separator/>
      </w:r>
    </w:p>
  </w:endnote>
  <w:endnote w:type="continuationSeparator" w:id="0">
    <w:p w:rsidR="00FF11B6" w:rsidRDefault="00FF11B6" w:rsidP="0054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649564"/>
      <w:docPartObj>
        <w:docPartGallery w:val="Page Numbers (Bottom of Page)"/>
        <w:docPartUnique/>
      </w:docPartObj>
    </w:sdtPr>
    <w:sdtEndPr/>
    <w:sdtContent>
      <w:p w:rsidR="0054359F" w:rsidRDefault="00543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8F">
          <w:rPr>
            <w:noProof/>
          </w:rPr>
          <w:t>12</w:t>
        </w:r>
        <w:r>
          <w:fldChar w:fldCharType="end"/>
        </w:r>
      </w:p>
    </w:sdtContent>
  </w:sdt>
  <w:p w:rsidR="0054359F" w:rsidRDefault="00543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B6" w:rsidRDefault="00FF11B6" w:rsidP="0054359F">
      <w:pPr>
        <w:spacing w:after="0" w:line="240" w:lineRule="auto"/>
      </w:pPr>
      <w:r>
        <w:separator/>
      </w:r>
    </w:p>
  </w:footnote>
  <w:footnote w:type="continuationSeparator" w:id="0">
    <w:p w:rsidR="00FF11B6" w:rsidRDefault="00FF11B6" w:rsidP="0054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014C8"/>
    <w:multiLevelType w:val="hybridMultilevel"/>
    <w:tmpl w:val="BEB8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9F"/>
    <w:rsid w:val="001F2789"/>
    <w:rsid w:val="002E58C9"/>
    <w:rsid w:val="0054359F"/>
    <w:rsid w:val="009918ED"/>
    <w:rsid w:val="00AA3E04"/>
    <w:rsid w:val="00B73F8F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002C-3BB5-43C5-AEA7-6582C3E2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59F"/>
  </w:style>
  <w:style w:type="paragraph" w:styleId="a5">
    <w:name w:val="footer"/>
    <w:basedOn w:val="a"/>
    <w:link w:val="a6"/>
    <w:uiPriority w:val="99"/>
    <w:unhideWhenUsed/>
    <w:rsid w:val="0054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59F"/>
  </w:style>
  <w:style w:type="paragraph" w:styleId="a7">
    <w:name w:val="Body Text"/>
    <w:basedOn w:val="a"/>
    <w:link w:val="a8"/>
    <w:semiHidden/>
    <w:unhideWhenUsed/>
    <w:rsid w:val="001F27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F27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F27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2972</Words>
  <Characters>16946</Characters>
  <Application>Microsoft Office Word</Application>
  <DocSecurity>0</DocSecurity>
  <Lines>141</Lines>
  <Paragraphs>39</Paragraphs>
  <ScaleCrop>false</ScaleCrop>
  <Company/>
  <LinksUpToDate>false</LinksUpToDate>
  <CharactersWithSpaces>19879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ЛН</dc:creator>
  <cp:keywords/>
  <dc:description/>
  <cp:lastModifiedBy>Спиридонова ЛН</cp:lastModifiedBy>
  <cp:revision>6</cp:revision>
  <dcterms:created xsi:type="dcterms:W3CDTF">2015-04-03T07:08:00Z</dcterms:created>
  <dcterms:modified xsi:type="dcterms:W3CDTF">2015-04-03T07:15:00Z</dcterms:modified>
</cp:coreProperties>
</file>