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68" w:rsidRDefault="006861FA" w:rsidP="00686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BA4068">
        <w:rPr>
          <w:b/>
          <w:sz w:val="28"/>
          <w:szCs w:val="28"/>
        </w:rPr>
        <w:t>РЕКОМЕНДАЦИИ ДЛЯ СТУДЕНТОВ</w:t>
      </w:r>
    </w:p>
    <w:p w:rsidR="00BA4068" w:rsidRDefault="00BA4068" w:rsidP="00161CB1">
      <w:pPr>
        <w:jc w:val="right"/>
        <w:rPr>
          <w:b/>
          <w:sz w:val="28"/>
          <w:szCs w:val="28"/>
        </w:rPr>
      </w:pPr>
    </w:p>
    <w:p w:rsidR="00632AFF" w:rsidRDefault="00632AFF" w:rsidP="00161CB1">
      <w:pPr>
        <w:jc w:val="center"/>
        <w:rPr>
          <w:b/>
          <w:sz w:val="28"/>
          <w:szCs w:val="28"/>
        </w:rPr>
      </w:pPr>
    </w:p>
    <w:p w:rsidR="00BA4068" w:rsidRDefault="00BA4068" w:rsidP="0016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СПб ГБПОУ </w:t>
      </w:r>
    </w:p>
    <w:p w:rsidR="00BA4068" w:rsidRDefault="00BA4068" w:rsidP="0016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«Медицинский техникум № 9»</w:t>
      </w:r>
    </w:p>
    <w:p w:rsidR="00BA4068" w:rsidRDefault="00BA4068" w:rsidP="00161CB1">
      <w:pPr>
        <w:jc w:val="center"/>
      </w:pPr>
    </w:p>
    <w:p w:rsidR="00BA4068" w:rsidRDefault="00BA4068" w:rsidP="00161CB1">
      <w:pPr>
        <w:tabs>
          <w:tab w:val="left" w:pos="3828"/>
        </w:tabs>
        <w:ind w:left="-426"/>
      </w:pPr>
      <w:r>
        <w:t xml:space="preserve">            </w:t>
      </w:r>
    </w:p>
    <w:p w:rsidR="00BA4068" w:rsidRDefault="00BA4068" w:rsidP="00161CB1">
      <w:pPr>
        <w:tabs>
          <w:tab w:val="left" w:pos="3828"/>
        </w:tabs>
        <w:ind w:left="-426"/>
      </w:pPr>
      <w:r>
        <w:t xml:space="preserve">         </w:t>
      </w:r>
    </w:p>
    <w:p w:rsidR="00BA4068" w:rsidRDefault="00BA4068" w:rsidP="00161CB1">
      <w:pPr>
        <w:tabs>
          <w:tab w:val="left" w:pos="3828"/>
        </w:tabs>
        <w:ind w:left="-426"/>
      </w:pPr>
      <w:r>
        <w:t xml:space="preserve">           </w:t>
      </w:r>
    </w:p>
    <w:p w:rsidR="00BA4068" w:rsidRDefault="00BA4068" w:rsidP="00161CB1">
      <w:pPr>
        <w:tabs>
          <w:tab w:val="left" w:pos="3828"/>
        </w:tabs>
        <w:ind w:left="-426"/>
      </w:pPr>
      <w:r>
        <w:t xml:space="preserve">                                                                                                             </w:t>
      </w:r>
    </w:p>
    <w:p w:rsidR="00BA4068" w:rsidRDefault="00BA4068" w:rsidP="00161CB1">
      <w:pPr>
        <w:tabs>
          <w:tab w:val="left" w:pos="3828"/>
        </w:tabs>
        <w:ind w:left="-426"/>
      </w:pPr>
      <w:r>
        <w:t xml:space="preserve">                                                                  </w:t>
      </w:r>
    </w:p>
    <w:p w:rsidR="00BA4068" w:rsidRDefault="00BA4068" w:rsidP="00161CB1">
      <w:pPr>
        <w:tabs>
          <w:tab w:val="left" w:pos="3828"/>
        </w:tabs>
        <w:ind w:left="-426"/>
      </w:pPr>
    </w:p>
    <w:p w:rsidR="00BA4068" w:rsidRDefault="00BA4068" w:rsidP="00161CB1">
      <w:pPr>
        <w:tabs>
          <w:tab w:val="left" w:pos="3828"/>
        </w:tabs>
        <w:ind w:left="-426"/>
      </w:pPr>
      <w:r>
        <w:t xml:space="preserve">                         </w:t>
      </w:r>
    </w:p>
    <w:p w:rsidR="00BA4068" w:rsidRDefault="00BA4068" w:rsidP="00161CB1">
      <w:pPr>
        <w:tabs>
          <w:tab w:val="left" w:pos="3828"/>
        </w:tabs>
        <w:ind w:left="-426"/>
      </w:pPr>
    </w:p>
    <w:p w:rsidR="00BA4068" w:rsidRDefault="00BA4068" w:rsidP="00161CB1">
      <w:pPr>
        <w:tabs>
          <w:tab w:val="left" w:pos="3828"/>
        </w:tabs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ЗАДАНИЯ В ТЕСТОВОЙ ФОРМЕ</w:t>
      </w:r>
    </w:p>
    <w:p w:rsidR="00BA4068" w:rsidRDefault="00BA4068" w:rsidP="00161CB1">
      <w:pPr>
        <w:tabs>
          <w:tab w:val="left" w:pos="3828"/>
        </w:tabs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КОНТРОЛЯ СРЕЗА ЗНАНИЙ</w:t>
      </w:r>
    </w:p>
    <w:p w:rsidR="00BA4068" w:rsidRPr="00BA4068" w:rsidRDefault="00BA4068" w:rsidP="00161CB1">
      <w:pPr>
        <w:tabs>
          <w:tab w:val="left" w:pos="3828"/>
        </w:tabs>
        <w:ind w:left="-426"/>
        <w:jc w:val="center"/>
        <w:rPr>
          <w:sz w:val="32"/>
          <w:szCs w:val="32"/>
        </w:rPr>
      </w:pPr>
    </w:p>
    <w:p w:rsidR="00BA4068" w:rsidRDefault="00BA4068" w:rsidP="00161CB1">
      <w:pPr>
        <w:jc w:val="center"/>
      </w:pPr>
    </w:p>
    <w:p w:rsidR="00BA4068" w:rsidRDefault="00BA4068" w:rsidP="00161CB1">
      <w:pPr>
        <w:jc w:val="center"/>
      </w:pPr>
    </w:p>
    <w:p w:rsidR="00BA4068" w:rsidRDefault="00BA4068" w:rsidP="0016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 «Участие в лечебно-диагностическом</w:t>
      </w:r>
    </w:p>
    <w:p w:rsidR="00BA4068" w:rsidRDefault="00BA4068" w:rsidP="0016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 реабилитационном процессах»</w:t>
      </w:r>
    </w:p>
    <w:p w:rsidR="00BA4068" w:rsidRDefault="00BA4068" w:rsidP="00161CB1">
      <w:pPr>
        <w:jc w:val="center"/>
        <w:rPr>
          <w:b/>
          <w:sz w:val="28"/>
          <w:szCs w:val="28"/>
        </w:rPr>
      </w:pPr>
    </w:p>
    <w:p w:rsidR="00BA4068" w:rsidRDefault="00BA4068" w:rsidP="00161CB1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02.01 «Сестринский уход при различных </w:t>
      </w:r>
    </w:p>
    <w:p w:rsidR="00BA4068" w:rsidRDefault="00BA4068" w:rsidP="00161CB1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заболеваниях и состояниях»</w:t>
      </w:r>
    </w:p>
    <w:p w:rsidR="00BA4068" w:rsidRDefault="00BA4068" w:rsidP="00161CB1">
      <w:pPr>
        <w:pStyle w:val="a7"/>
        <w:ind w:left="0"/>
        <w:jc w:val="center"/>
        <w:rPr>
          <w:b/>
          <w:sz w:val="28"/>
          <w:szCs w:val="28"/>
        </w:rPr>
      </w:pPr>
    </w:p>
    <w:p w:rsidR="00BA4068" w:rsidRDefault="00BA4068" w:rsidP="0016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«Сестринский уход в хирургии»</w:t>
      </w:r>
    </w:p>
    <w:p w:rsidR="00BA4068" w:rsidRDefault="00BA4068" w:rsidP="00161CB1">
      <w:pPr>
        <w:jc w:val="center"/>
        <w:rPr>
          <w:b/>
          <w:sz w:val="28"/>
          <w:szCs w:val="28"/>
        </w:rPr>
      </w:pPr>
    </w:p>
    <w:p w:rsidR="00BA4068" w:rsidRDefault="00BA4068" w:rsidP="00161CB1">
      <w:pPr>
        <w:tabs>
          <w:tab w:val="left" w:pos="3828"/>
        </w:tabs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>
        <w:rPr>
          <w:sz w:val="28"/>
          <w:szCs w:val="28"/>
        </w:rPr>
        <w:t xml:space="preserve">34.02.01 СПО «Сестринское дело» </w:t>
      </w:r>
    </w:p>
    <w:p w:rsidR="00BA4068" w:rsidRDefault="00BA4068" w:rsidP="00161CB1">
      <w:pPr>
        <w:tabs>
          <w:tab w:val="left" w:pos="3828"/>
        </w:tabs>
        <w:ind w:left="-567"/>
        <w:jc w:val="center"/>
        <w:rPr>
          <w:b/>
          <w:sz w:val="28"/>
          <w:szCs w:val="28"/>
        </w:rPr>
      </w:pPr>
    </w:p>
    <w:p w:rsidR="00BA4068" w:rsidRDefault="00BA4068" w:rsidP="00161CB1">
      <w:pPr>
        <w:jc w:val="center"/>
        <w:rPr>
          <w:b/>
        </w:rPr>
      </w:pPr>
    </w:p>
    <w:p w:rsidR="00BA4068" w:rsidRDefault="00BA4068" w:rsidP="00161CB1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Дмитриева З.В. – преподаватель высшей категории, к.м.н., ст.н.с.</w:t>
      </w:r>
    </w:p>
    <w:p w:rsidR="00BA4068" w:rsidRDefault="00BA4068" w:rsidP="00161CB1">
      <w:pPr>
        <w:jc w:val="center"/>
        <w:rPr>
          <w:sz w:val="28"/>
          <w:szCs w:val="28"/>
        </w:rPr>
      </w:pPr>
    </w:p>
    <w:p w:rsidR="00BA4068" w:rsidRDefault="00BA4068" w:rsidP="00161CB1">
      <w:pPr>
        <w:rPr>
          <w:sz w:val="28"/>
          <w:szCs w:val="28"/>
        </w:rPr>
      </w:pPr>
    </w:p>
    <w:p w:rsidR="00BA4068" w:rsidRDefault="00BA4068" w:rsidP="00161CB1">
      <w:pPr>
        <w:rPr>
          <w:sz w:val="28"/>
          <w:szCs w:val="28"/>
        </w:rPr>
      </w:pPr>
    </w:p>
    <w:p w:rsidR="00BA4068" w:rsidRDefault="00BA4068" w:rsidP="00161CB1">
      <w:pPr>
        <w:rPr>
          <w:sz w:val="28"/>
          <w:szCs w:val="28"/>
        </w:rPr>
      </w:pPr>
    </w:p>
    <w:p w:rsidR="00BA4068" w:rsidRDefault="00BA4068" w:rsidP="00161CB1">
      <w:pPr>
        <w:rPr>
          <w:sz w:val="28"/>
          <w:szCs w:val="28"/>
        </w:rPr>
      </w:pPr>
    </w:p>
    <w:p w:rsidR="00BA4068" w:rsidRDefault="00BA4068" w:rsidP="00161CB1">
      <w:pPr>
        <w:rPr>
          <w:sz w:val="28"/>
          <w:szCs w:val="28"/>
        </w:rPr>
      </w:pPr>
    </w:p>
    <w:p w:rsidR="00BA4068" w:rsidRDefault="00BA4068" w:rsidP="00161CB1">
      <w:pPr>
        <w:rPr>
          <w:sz w:val="28"/>
          <w:szCs w:val="28"/>
        </w:rPr>
      </w:pPr>
    </w:p>
    <w:p w:rsidR="00BA4068" w:rsidRDefault="00BA4068" w:rsidP="00161CB1">
      <w:pPr>
        <w:rPr>
          <w:sz w:val="28"/>
          <w:szCs w:val="28"/>
        </w:rPr>
      </w:pPr>
    </w:p>
    <w:p w:rsidR="00BA4068" w:rsidRDefault="00BA4068" w:rsidP="0016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 – Петербург</w:t>
      </w:r>
    </w:p>
    <w:p w:rsidR="00BA4068" w:rsidRDefault="00BA4068" w:rsidP="0016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 w:rsidR="00BA4068" w:rsidRDefault="00BA4068" w:rsidP="00161CB1"/>
    <w:p w:rsidR="00BA4068" w:rsidRDefault="00BA4068" w:rsidP="00161CB1">
      <w:pPr>
        <w:jc w:val="center"/>
        <w:rPr>
          <w:b/>
        </w:rPr>
      </w:pPr>
    </w:p>
    <w:p w:rsidR="00BA4068" w:rsidRDefault="00BA4068" w:rsidP="00161CB1">
      <w:pPr>
        <w:jc w:val="center"/>
        <w:rPr>
          <w:b/>
        </w:rPr>
      </w:pPr>
    </w:p>
    <w:p w:rsidR="00BA4068" w:rsidRDefault="00BA4068" w:rsidP="00161CB1">
      <w:pPr>
        <w:jc w:val="center"/>
        <w:rPr>
          <w:b/>
        </w:rPr>
      </w:pPr>
    </w:p>
    <w:p w:rsidR="00BA4068" w:rsidRDefault="00BA4068" w:rsidP="00161CB1">
      <w:pPr>
        <w:jc w:val="center"/>
        <w:rPr>
          <w:b/>
        </w:rPr>
      </w:pPr>
    </w:p>
    <w:p w:rsidR="00BA4068" w:rsidRDefault="00BA4068" w:rsidP="00161CB1">
      <w:pPr>
        <w:jc w:val="center"/>
        <w:rPr>
          <w:b/>
        </w:rPr>
      </w:pPr>
    </w:p>
    <w:p w:rsidR="00BA4068" w:rsidRDefault="00BA4068" w:rsidP="00161CB1">
      <w:pPr>
        <w:tabs>
          <w:tab w:val="left" w:pos="-284"/>
        </w:tabs>
        <w:ind w:left="-142"/>
        <w:jc w:val="both"/>
      </w:pPr>
      <w:r>
        <w:t>1. ОРГАНИЗАЦИОННЫЙ МЕТОД АСЕПТИКИ</w:t>
      </w:r>
    </w:p>
    <w:p w:rsidR="00BA4068" w:rsidRDefault="00BA4068" w:rsidP="00161CB1">
      <w:pPr>
        <w:tabs>
          <w:tab w:val="left" w:pos="-284"/>
        </w:tabs>
        <w:ind w:firstLine="208"/>
        <w:jc w:val="both"/>
      </w:pPr>
      <w:r>
        <w:t>А) УФО раны</w:t>
      </w:r>
    </w:p>
    <w:p w:rsidR="00BA4068" w:rsidRDefault="00BA4068" w:rsidP="00161CB1">
      <w:pPr>
        <w:tabs>
          <w:tab w:val="left" w:pos="-284"/>
        </w:tabs>
        <w:ind w:firstLine="208"/>
        <w:jc w:val="both"/>
      </w:pPr>
      <w:r>
        <w:t>Б) УФО крови</w:t>
      </w:r>
    </w:p>
    <w:p w:rsidR="00BA4068" w:rsidRDefault="00BA4068" w:rsidP="00161CB1">
      <w:pPr>
        <w:tabs>
          <w:tab w:val="left" w:pos="-284"/>
        </w:tabs>
        <w:ind w:firstLine="208"/>
        <w:jc w:val="both"/>
      </w:pPr>
      <w:r>
        <w:t>В) УФО помещения</w:t>
      </w:r>
    </w:p>
    <w:p w:rsidR="00BA4068" w:rsidRDefault="00BA4068" w:rsidP="00161CB1">
      <w:pPr>
        <w:tabs>
          <w:tab w:val="left" w:pos="-284"/>
        </w:tabs>
        <w:ind w:firstLine="208"/>
        <w:jc w:val="both"/>
      </w:pPr>
      <w:r>
        <w:t xml:space="preserve">Г) График кварцевания </w:t>
      </w:r>
    </w:p>
    <w:p w:rsidR="00BA4068" w:rsidRDefault="00BA4068" w:rsidP="00161CB1">
      <w:pPr>
        <w:tabs>
          <w:tab w:val="left" w:pos="-284"/>
        </w:tabs>
        <w:ind w:left="-142"/>
        <w:jc w:val="both"/>
      </w:pPr>
      <w:r>
        <w:t xml:space="preserve"> 2. ЧАСТОТА СМЕНЫ ПЕРЧАТОК ПРИ ИНСТРУМЕНТАЛЬНОЙ ПЕРЕВЯЗКЕ – ПОСЛЕ</w:t>
      </w:r>
    </w:p>
    <w:p w:rsidR="00BA4068" w:rsidRDefault="00BA4068" w:rsidP="00161CB1">
      <w:pPr>
        <w:tabs>
          <w:tab w:val="left" w:pos="-284"/>
        </w:tabs>
        <w:jc w:val="both"/>
      </w:pPr>
      <w:r>
        <w:t xml:space="preserve">    А) Каждой манипуляции </w:t>
      </w:r>
    </w:p>
    <w:p w:rsidR="00BA4068" w:rsidRDefault="00BA4068" w:rsidP="00161CB1">
      <w:pPr>
        <w:tabs>
          <w:tab w:val="left" w:pos="-284"/>
        </w:tabs>
        <w:jc w:val="both"/>
      </w:pPr>
      <w:r>
        <w:t xml:space="preserve">    Б) Двух манипуляций</w:t>
      </w:r>
    </w:p>
    <w:p w:rsidR="00BA4068" w:rsidRDefault="00BA4068" w:rsidP="00161CB1">
      <w:pPr>
        <w:tabs>
          <w:tab w:val="left" w:pos="-284"/>
        </w:tabs>
        <w:jc w:val="both"/>
      </w:pPr>
      <w:r>
        <w:t xml:space="preserve">    В) Пяти манипуляций</w:t>
      </w:r>
    </w:p>
    <w:p w:rsidR="00BA4068" w:rsidRDefault="00BA4068" w:rsidP="00161CB1">
      <w:pPr>
        <w:tabs>
          <w:tab w:val="left" w:pos="-284"/>
        </w:tabs>
        <w:jc w:val="both"/>
      </w:pPr>
      <w:r>
        <w:t xml:space="preserve">    Г) Окончания работы</w:t>
      </w:r>
    </w:p>
    <w:p w:rsidR="00BA4068" w:rsidRDefault="00BA4068" w:rsidP="00161CB1">
      <w:pPr>
        <w:tabs>
          <w:tab w:val="left" w:pos="-284"/>
        </w:tabs>
        <w:ind w:left="-142"/>
        <w:jc w:val="both"/>
      </w:pPr>
      <w:r>
        <w:t>3. ДРЕНИРОВАНИЕ РАН – ЭТО МЕТОД АНТИСЕПТИКИ</w:t>
      </w:r>
    </w:p>
    <w:p w:rsidR="00BA4068" w:rsidRDefault="00BA4068" w:rsidP="00161CB1">
      <w:pPr>
        <w:tabs>
          <w:tab w:val="left" w:pos="-284"/>
        </w:tabs>
        <w:ind w:firstLine="284"/>
        <w:jc w:val="both"/>
      </w:pPr>
      <w:r>
        <w:t>А) Химической</w:t>
      </w:r>
    </w:p>
    <w:p w:rsidR="00BA4068" w:rsidRDefault="00BA4068" w:rsidP="00161CB1">
      <w:pPr>
        <w:tabs>
          <w:tab w:val="left" w:pos="-284"/>
        </w:tabs>
        <w:ind w:firstLine="284"/>
        <w:jc w:val="both"/>
      </w:pPr>
      <w:r>
        <w:t xml:space="preserve">Б) Физической </w:t>
      </w:r>
    </w:p>
    <w:p w:rsidR="00BA4068" w:rsidRDefault="00BA4068" w:rsidP="00161CB1">
      <w:pPr>
        <w:tabs>
          <w:tab w:val="left" w:pos="-284"/>
        </w:tabs>
        <w:ind w:firstLine="284"/>
        <w:jc w:val="both"/>
      </w:pPr>
      <w:r>
        <w:t>В) Механической</w:t>
      </w:r>
    </w:p>
    <w:p w:rsidR="00BA4068" w:rsidRDefault="00BA4068" w:rsidP="00161CB1">
      <w:pPr>
        <w:ind w:firstLine="284"/>
      </w:pPr>
      <w:r>
        <w:t>Г) Биологической</w:t>
      </w:r>
    </w:p>
    <w:p w:rsidR="00BA4068" w:rsidRDefault="00BA4068" w:rsidP="00161CB1">
      <w:pPr>
        <w:ind w:hanging="142"/>
        <w:jc w:val="both"/>
      </w:pPr>
      <w:r>
        <w:t>4. ФИЗИЧЕСКИЙ МЕТОД АНТИСЕПТИКИ – ЭТО РАСТВОР</w:t>
      </w:r>
    </w:p>
    <w:p w:rsidR="00BA4068" w:rsidRDefault="00BA4068" w:rsidP="00161CB1">
      <w:pPr>
        <w:ind w:left="284"/>
        <w:jc w:val="both"/>
      </w:pPr>
      <w:r>
        <w:t xml:space="preserve">  А) 10%  новокаина</w:t>
      </w:r>
    </w:p>
    <w:p w:rsidR="00BA4068" w:rsidRDefault="00BA4068" w:rsidP="00161CB1">
      <w:pPr>
        <w:ind w:left="284"/>
        <w:jc w:val="both"/>
      </w:pPr>
      <w:r>
        <w:t xml:space="preserve">  Б) 10%  хлорида натрия </w:t>
      </w:r>
    </w:p>
    <w:p w:rsidR="00BA4068" w:rsidRDefault="00BA4068" w:rsidP="00161CB1">
      <w:pPr>
        <w:ind w:left="284"/>
        <w:jc w:val="both"/>
      </w:pPr>
      <w:r>
        <w:t xml:space="preserve">  В) 0,5%  хлоргексидина</w:t>
      </w:r>
    </w:p>
    <w:p w:rsidR="00BA4068" w:rsidRDefault="00BA4068" w:rsidP="00161CB1">
      <w:pPr>
        <w:ind w:left="284"/>
        <w:jc w:val="both"/>
      </w:pPr>
      <w:r>
        <w:t xml:space="preserve">  Г) 0,9% хлорида натрия</w:t>
      </w:r>
    </w:p>
    <w:p w:rsidR="00BA4068" w:rsidRDefault="00BA4068" w:rsidP="00161CB1">
      <w:pPr>
        <w:jc w:val="both"/>
      </w:pPr>
      <w:r>
        <w:t>5. ОСНОВНОЙ ПУТЬ ПЕРЕДАЧИ ВНУТРИБОЛЬНИЧНОЙ ИНФЕКЦИИ</w:t>
      </w:r>
    </w:p>
    <w:p w:rsidR="00BA4068" w:rsidRDefault="00BA4068" w:rsidP="00161CB1">
      <w:pPr>
        <w:ind w:left="76" w:firstLine="208"/>
        <w:jc w:val="both"/>
      </w:pPr>
      <w:r>
        <w:t xml:space="preserve">  А) Воздушный</w:t>
      </w:r>
    </w:p>
    <w:p w:rsidR="00BA4068" w:rsidRDefault="00BA4068" w:rsidP="00161CB1">
      <w:pPr>
        <w:ind w:left="76" w:firstLine="208"/>
        <w:jc w:val="both"/>
      </w:pPr>
      <w:r>
        <w:t xml:space="preserve">  Б) Капельный</w:t>
      </w:r>
    </w:p>
    <w:p w:rsidR="00BA4068" w:rsidRDefault="00BA4068" w:rsidP="00161CB1">
      <w:pPr>
        <w:ind w:left="76" w:firstLine="208"/>
        <w:jc w:val="both"/>
      </w:pPr>
      <w:r>
        <w:t xml:space="preserve">  В) Контактный - через инструменты</w:t>
      </w:r>
    </w:p>
    <w:p w:rsidR="00BA4068" w:rsidRDefault="00BA4068" w:rsidP="00161CB1">
      <w:pPr>
        <w:ind w:left="76" w:firstLine="208"/>
        <w:jc w:val="both"/>
      </w:pPr>
      <w:r>
        <w:t xml:space="preserve">  Г) Контактный - через руки персонала </w:t>
      </w:r>
    </w:p>
    <w:p w:rsidR="00BA4068" w:rsidRDefault="00BA4068" w:rsidP="00161CB1">
      <w:pPr>
        <w:jc w:val="both"/>
      </w:pPr>
      <w:r>
        <w:rPr>
          <w:bCs/>
        </w:rPr>
        <w:t>6. ПХО РАН – МЕТОД АНТИСЕПТИКИ</w:t>
      </w:r>
    </w:p>
    <w:p w:rsidR="00BA4068" w:rsidRDefault="00BA4068" w:rsidP="00161CB1">
      <w:pPr>
        <w:ind w:firstLine="426"/>
        <w:jc w:val="both"/>
      </w:pPr>
      <w:r>
        <w:rPr>
          <w:bCs/>
        </w:rPr>
        <w:t>А)</w:t>
      </w:r>
      <w:r>
        <w:t xml:space="preserve"> Физической</w:t>
      </w:r>
    </w:p>
    <w:p w:rsidR="00BA4068" w:rsidRDefault="00BA4068" w:rsidP="00161CB1">
      <w:pPr>
        <w:ind w:firstLine="426"/>
        <w:jc w:val="both"/>
      </w:pPr>
      <w:r>
        <w:rPr>
          <w:bCs/>
        </w:rPr>
        <w:t>Б)</w:t>
      </w:r>
      <w:r>
        <w:t xml:space="preserve"> Химической</w:t>
      </w:r>
    </w:p>
    <w:p w:rsidR="00BA4068" w:rsidRDefault="00BA4068" w:rsidP="00161CB1">
      <w:pPr>
        <w:ind w:firstLine="426"/>
        <w:jc w:val="both"/>
      </w:pPr>
      <w:r>
        <w:rPr>
          <w:bCs/>
        </w:rPr>
        <w:t>В)</w:t>
      </w:r>
      <w:r>
        <w:t xml:space="preserve"> Механической </w:t>
      </w:r>
    </w:p>
    <w:p w:rsidR="00BA4068" w:rsidRDefault="00BA4068" w:rsidP="00161CB1">
      <w:pPr>
        <w:ind w:firstLine="426"/>
        <w:jc w:val="both"/>
      </w:pPr>
      <w:r>
        <w:rPr>
          <w:bCs/>
        </w:rPr>
        <w:t>Г)</w:t>
      </w:r>
      <w:r>
        <w:t xml:space="preserve"> Биологической</w:t>
      </w:r>
    </w:p>
    <w:p w:rsidR="00BA4068" w:rsidRDefault="00BA4068" w:rsidP="00161CB1">
      <w:pPr>
        <w:jc w:val="both"/>
      </w:pPr>
      <w:r>
        <w:t>7. ПЕРЕВЯЗОЧНЫЙ КАБИНЕТ ПРЕДНАЗНАЧЕН ДЛЯ</w:t>
      </w:r>
    </w:p>
    <w:p w:rsidR="00BA4068" w:rsidRDefault="00BA4068" w:rsidP="00161CB1">
      <w:pPr>
        <w:ind w:left="76" w:firstLine="350"/>
        <w:jc w:val="both"/>
      </w:pPr>
      <w:r>
        <w:t>А) Термометрии</w:t>
      </w:r>
    </w:p>
    <w:p w:rsidR="00BA4068" w:rsidRDefault="00BA4068" w:rsidP="00161CB1">
      <w:pPr>
        <w:ind w:left="76" w:firstLine="350"/>
        <w:jc w:val="both"/>
      </w:pPr>
      <w:r>
        <w:t>Б) Антропометрии</w:t>
      </w:r>
    </w:p>
    <w:p w:rsidR="00BA4068" w:rsidRDefault="00BA4068" w:rsidP="00161CB1">
      <w:pPr>
        <w:ind w:left="76" w:firstLine="350"/>
        <w:jc w:val="both"/>
      </w:pPr>
      <w:r>
        <w:t>В) Забора крови из вены</w:t>
      </w:r>
    </w:p>
    <w:p w:rsidR="00BA4068" w:rsidRDefault="00BA4068" w:rsidP="00161CB1">
      <w:pPr>
        <w:ind w:firstLine="350"/>
      </w:pPr>
      <w:r>
        <w:t xml:space="preserve">  Г) Осмотра и лечения ран </w:t>
      </w:r>
    </w:p>
    <w:p w:rsidR="00BA4068" w:rsidRDefault="00BA4068" w:rsidP="00161CB1">
      <w:pPr>
        <w:tabs>
          <w:tab w:val="left" w:pos="3828"/>
        </w:tabs>
        <w:jc w:val="both"/>
      </w:pPr>
      <w:r>
        <w:rPr>
          <w:bCs/>
        </w:rPr>
        <w:t xml:space="preserve"> </w:t>
      </w:r>
      <w:r>
        <w:t>8.  ЗАДАЧА ПРЕДОПЕРАЦИОННОГО ПЕРИОДА</w:t>
      </w:r>
    </w:p>
    <w:p w:rsidR="00BA4068" w:rsidRDefault="00BA4068" w:rsidP="00161CB1">
      <w:pPr>
        <w:ind w:left="426"/>
      </w:pPr>
      <w:r>
        <w:t xml:space="preserve">А) Уточнить диагноз </w:t>
      </w:r>
    </w:p>
    <w:p w:rsidR="00BA4068" w:rsidRDefault="00BA4068" w:rsidP="00161CB1">
      <w:pPr>
        <w:ind w:left="426"/>
      </w:pPr>
      <w:r>
        <w:t>Б) Лечить возможные осложнения</w:t>
      </w:r>
    </w:p>
    <w:p w:rsidR="00BA4068" w:rsidRDefault="00BA4068" w:rsidP="00161CB1">
      <w:pPr>
        <w:ind w:left="426"/>
      </w:pPr>
      <w:r>
        <w:t>В) Обеспечить процессы регенерации</w:t>
      </w:r>
    </w:p>
    <w:p w:rsidR="00BA4068" w:rsidRDefault="00BA4068" w:rsidP="00161CB1">
      <w:pPr>
        <w:ind w:left="426"/>
      </w:pPr>
      <w:r>
        <w:t>Г) Предупредить возможные осложнения</w:t>
      </w:r>
    </w:p>
    <w:p w:rsidR="00BA4068" w:rsidRDefault="00BA4068" w:rsidP="00161CB1">
      <w:r>
        <w:t>9.  НЕПОСРЕДСТВЕННАЯ ПОДГОТОВКА К ЭКСТРЕННОЙ ОПЕРАЦИИ ВКЛЮЧАЕТ</w:t>
      </w:r>
    </w:p>
    <w:p w:rsidR="00BA4068" w:rsidRDefault="00BA4068" w:rsidP="00161CB1">
      <w:pPr>
        <w:pStyle w:val="a7"/>
        <w:ind w:left="436"/>
      </w:pPr>
      <w:r>
        <w:t>А) Душ для больного</w:t>
      </w:r>
    </w:p>
    <w:p w:rsidR="00BA4068" w:rsidRDefault="00BA4068" w:rsidP="00161CB1">
      <w:pPr>
        <w:pStyle w:val="a7"/>
        <w:ind w:left="436"/>
      </w:pPr>
      <w:r>
        <w:t>Б) Ванну для больного</w:t>
      </w:r>
    </w:p>
    <w:p w:rsidR="00BA4068" w:rsidRDefault="00BA4068" w:rsidP="00161CB1">
      <w:pPr>
        <w:pStyle w:val="a7"/>
        <w:ind w:left="436"/>
      </w:pPr>
      <w:r>
        <w:t>В) Двухэтапную подготовку операционного поля</w:t>
      </w:r>
    </w:p>
    <w:p w:rsidR="00BA4068" w:rsidRDefault="00BA4068" w:rsidP="00161CB1">
      <w:pPr>
        <w:pStyle w:val="a7"/>
        <w:ind w:left="436"/>
      </w:pPr>
      <w:r>
        <w:t xml:space="preserve">Г) Одноэтапную подготовку операционного поля </w:t>
      </w:r>
    </w:p>
    <w:p w:rsidR="00BA4068" w:rsidRDefault="00BA4068" w:rsidP="00161CB1">
      <w:r>
        <w:t>10.  ПОДГОТОВКА К ОПЕРАЦИИ НА ПРЯМОЙ КИШКЕ ВКЛЮЧАЕТ</w:t>
      </w:r>
    </w:p>
    <w:p w:rsidR="00BA4068" w:rsidRDefault="00BA4068" w:rsidP="00161CB1">
      <w:pPr>
        <w:ind w:left="426"/>
      </w:pPr>
      <w:r>
        <w:t>А) Промывание желудка</w:t>
      </w:r>
    </w:p>
    <w:p w:rsidR="00BA4068" w:rsidRDefault="00BA4068" w:rsidP="00161CB1">
      <w:pPr>
        <w:ind w:left="426"/>
      </w:pPr>
      <w:r>
        <w:t>Б) Легкий завтрак в день операции</w:t>
      </w:r>
    </w:p>
    <w:p w:rsidR="00BA4068" w:rsidRDefault="00BA4068" w:rsidP="00161CB1">
      <w:pPr>
        <w:ind w:left="426"/>
      </w:pPr>
      <w:r>
        <w:t>В) Очистительная клизма накануне операции</w:t>
      </w:r>
    </w:p>
    <w:p w:rsidR="00BA4068" w:rsidRDefault="00BA4068" w:rsidP="00161CB1">
      <w:pPr>
        <w:ind w:left="426"/>
      </w:pPr>
      <w:r>
        <w:t>Г) Очистительные клизмы накануне и в день операции</w:t>
      </w:r>
    </w:p>
    <w:p w:rsidR="00C15C6F" w:rsidRDefault="00C15C6F" w:rsidP="00161CB1"/>
    <w:p w:rsidR="00632AFF" w:rsidRDefault="00632AFF" w:rsidP="00161CB1"/>
    <w:p w:rsidR="00BA4068" w:rsidRDefault="00BA4068" w:rsidP="00323164">
      <w:pPr>
        <w:ind w:right="-568"/>
      </w:pPr>
      <w:r>
        <w:t>11.  ПОЛОЖЕНИЕ ПАЦИЕНТА В ПОСТЕЛИ ДЛЯ ПРОФИЛАКТИКИ РВОТЫ</w:t>
      </w:r>
    </w:p>
    <w:p w:rsidR="00BA4068" w:rsidRDefault="00BA4068" w:rsidP="00323164">
      <w:pPr>
        <w:ind w:left="426" w:right="-568"/>
      </w:pPr>
      <w:r>
        <w:t>А) Фовлера</w:t>
      </w:r>
    </w:p>
    <w:p w:rsidR="00BA4068" w:rsidRDefault="00BA4068" w:rsidP="00323164">
      <w:pPr>
        <w:ind w:left="426" w:right="-568"/>
      </w:pPr>
      <w:r>
        <w:t>Б) Транделенбурга</w:t>
      </w:r>
    </w:p>
    <w:p w:rsidR="00BA4068" w:rsidRDefault="00BA4068" w:rsidP="00323164">
      <w:pPr>
        <w:ind w:left="426" w:right="-568"/>
      </w:pPr>
      <w:r>
        <w:t xml:space="preserve">В) Лежа на спине, голова повернута в сторону </w:t>
      </w:r>
    </w:p>
    <w:p w:rsidR="00BA4068" w:rsidRDefault="00BA4068" w:rsidP="00323164">
      <w:pPr>
        <w:ind w:left="426" w:right="-568"/>
      </w:pPr>
      <w:r>
        <w:t>Г) Лежа на животе, голова повернута в сторону</w:t>
      </w:r>
    </w:p>
    <w:p w:rsidR="00BA4068" w:rsidRDefault="00BA4068" w:rsidP="00161CB1">
      <w:pPr>
        <w:tabs>
          <w:tab w:val="left" w:pos="-284"/>
        </w:tabs>
        <w:ind w:left="-142"/>
      </w:pPr>
      <w:r>
        <w:t xml:space="preserve">   12.  ПРОФИЛАКТИКА НАГНОЕНИЯ В ПОСЛЕОПЕРАЦИОННОЙ РАНЕ ВКЛЮЧАЕТ</w:t>
      </w:r>
    </w:p>
    <w:p w:rsidR="00BA4068" w:rsidRDefault="00BA4068" w:rsidP="00161CB1">
      <w:pPr>
        <w:tabs>
          <w:tab w:val="left" w:pos="-284"/>
        </w:tabs>
        <w:ind w:left="284" w:firstLine="142"/>
      </w:pPr>
      <w:r>
        <w:t xml:space="preserve">А) Асептику при перевязках </w:t>
      </w:r>
    </w:p>
    <w:p w:rsidR="00BA4068" w:rsidRDefault="00BA4068" w:rsidP="00161CB1">
      <w:pPr>
        <w:tabs>
          <w:tab w:val="left" w:pos="-284"/>
        </w:tabs>
        <w:ind w:left="284" w:firstLine="142"/>
      </w:pPr>
      <w:r>
        <w:t>Б) Введение анальгетиков</w:t>
      </w:r>
    </w:p>
    <w:p w:rsidR="00BA4068" w:rsidRDefault="00BA4068" w:rsidP="00161CB1">
      <w:pPr>
        <w:tabs>
          <w:tab w:val="left" w:pos="-284"/>
        </w:tabs>
        <w:ind w:left="284" w:firstLine="142"/>
      </w:pPr>
      <w:r>
        <w:t>В) Дыхательную гимнастику</w:t>
      </w:r>
    </w:p>
    <w:p w:rsidR="00BA4068" w:rsidRDefault="00BA4068" w:rsidP="00161CB1">
      <w:pPr>
        <w:tabs>
          <w:tab w:val="left" w:pos="-284"/>
        </w:tabs>
        <w:ind w:left="284" w:firstLine="142"/>
      </w:pPr>
      <w:r>
        <w:t>Г) Своевременное снятие швов</w:t>
      </w:r>
    </w:p>
    <w:p w:rsidR="00BA4068" w:rsidRDefault="00BA4068" w:rsidP="00323164">
      <w:pPr>
        <w:ind w:right="-285"/>
      </w:pPr>
      <w:r>
        <w:t>13.   ПРОФИЛАКТИКА ПНЕВМОНИИ В ПОСЛЕОПЕРАЦИОННОМ ПЕРИОДЕ ВКЛЮЧА</w:t>
      </w:r>
      <w:r w:rsidR="00323164">
        <w:t>Е</w:t>
      </w:r>
      <w:r>
        <w:t>Т</w:t>
      </w:r>
    </w:p>
    <w:p w:rsidR="00BA4068" w:rsidRDefault="00BA4068" w:rsidP="00161CB1">
      <w:r>
        <w:t xml:space="preserve">      А) Контроль АД</w:t>
      </w:r>
    </w:p>
    <w:p w:rsidR="00BA4068" w:rsidRDefault="00BA4068" w:rsidP="00161CB1">
      <w:pPr>
        <w:ind w:left="426"/>
      </w:pPr>
      <w:r>
        <w:t>Б) Введение анальгетиков</w:t>
      </w:r>
    </w:p>
    <w:p w:rsidR="00BA4068" w:rsidRDefault="00BA4068" w:rsidP="00161CB1">
      <w:pPr>
        <w:ind w:left="426"/>
      </w:pPr>
      <w:r>
        <w:t xml:space="preserve">В) Раннюю активизацию пациента </w:t>
      </w:r>
    </w:p>
    <w:p w:rsidR="00BA4068" w:rsidRDefault="00BA4068" w:rsidP="00161CB1">
      <w:pPr>
        <w:ind w:left="426"/>
      </w:pPr>
      <w:r>
        <w:t>Г) Уход за послеоперационной раной</w:t>
      </w:r>
    </w:p>
    <w:p w:rsidR="00BA4068" w:rsidRDefault="00BA4068" w:rsidP="00161CB1">
      <w:pPr>
        <w:ind w:left="284" w:hanging="284"/>
      </w:pPr>
      <w:r>
        <w:t xml:space="preserve"> 14.  ЗАВИСИМОЕ СЕСТРИНСКОЕ ВМЕШАТЕЛЬСТВО ПО ПРОФИЛАКТИКЕ ОСТРОГО ПАРОТИТА В ПОСЛЕОПЕРАЦИОННОМ ПЕРИОДЕ</w:t>
      </w:r>
    </w:p>
    <w:p w:rsidR="00BA4068" w:rsidRDefault="00BA4068" w:rsidP="00161CB1">
      <w:r>
        <w:t xml:space="preserve">      ВКЛЮЧАЕТ</w:t>
      </w:r>
    </w:p>
    <w:p w:rsidR="00BA4068" w:rsidRDefault="00BA4068" w:rsidP="00161CB1">
      <w:pPr>
        <w:ind w:left="426"/>
      </w:pPr>
      <w:r>
        <w:t>А) Контроль АД</w:t>
      </w:r>
    </w:p>
    <w:p w:rsidR="00BA4068" w:rsidRDefault="00BA4068" w:rsidP="00161CB1">
      <w:pPr>
        <w:ind w:left="426"/>
      </w:pPr>
      <w:r>
        <w:t>Б) Контроль ЧДД</w:t>
      </w:r>
    </w:p>
    <w:p w:rsidR="00BA4068" w:rsidRDefault="00BA4068" w:rsidP="00161CB1">
      <w:pPr>
        <w:ind w:left="426"/>
      </w:pPr>
      <w:r>
        <w:t>В) Введение атропина</w:t>
      </w:r>
    </w:p>
    <w:p w:rsidR="00BA4068" w:rsidRDefault="0071244D" w:rsidP="00161CB1">
      <w:pPr>
        <w:ind w:left="426"/>
      </w:pPr>
      <w:r>
        <w:t xml:space="preserve">Г) Введение пилокарпина </w:t>
      </w:r>
    </w:p>
    <w:p w:rsidR="00BA4068" w:rsidRDefault="00BA4068" w:rsidP="00161CB1">
      <w:pPr>
        <w:ind w:left="218" w:hanging="360"/>
        <w:jc w:val="both"/>
      </w:pPr>
      <w:r>
        <w:t>15. ИСТЕЧЕНИЕ КРОВИ ИЗ СОННОЙ АРТЕРИИ – ЭТО КРОВОТЕЧЕНИЕ</w:t>
      </w:r>
    </w:p>
    <w:p w:rsidR="00BA4068" w:rsidRDefault="00BA4068" w:rsidP="00161CB1">
      <w:pPr>
        <w:ind w:left="218"/>
        <w:jc w:val="both"/>
      </w:pPr>
      <w:r>
        <w:t xml:space="preserve">А) Наружное </w:t>
      </w:r>
    </w:p>
    <w:p w:rsidR="00BA4068" w:rsidRDefault="00BA4068" w:rsidP="00161CB1">
      <w:pPr>
        <w:ind w:left="218"/>
        <w:jc w:val="both"/>
      </w:pPr>
      <w:r>
        <w:t>Б) Внутритканевое</w:t>
      </w:r>
    </w:p>
    <w:p w:rsidR="00BA4068" w:rsidRDefault="00BA4068" w:rsidP="00161CB1">
      <w:pPr>
        <w:ind w:left="218"/>
        <w:jc w:val="both"/>
      </w:pPr>
      <w:r>
        <w:t>В) Внутреннее явное</w:t>
      </w:r>
    </w:p>
    <w:p w:rsidR="00BA4068" w:rsidRDefault="00BA4068" w:rsidP="00161CB1">
      <w:pPr>
        <w:ind w:left="218"/>
        <w:jc w:val="both"/>
      </w:pPr>
      <w:r>
        <w:t>Г) Внутреннее скрытое</w:t>
      </w:r>
    </w:p>
    <w:p w:rsidR="00BA4068" w:rsidRDefault="00BA4068" w:rsidP="00161CB1">
      <w:pPr>
        <w:ind w:left="218" w:hanging="502"/>
        <w:jc w:val="both"/>
      </w:pPr>
      <w:r>
        <w:t>16. ИСТЕЧЕНИЕ КРОВИ ИЗ ПРЯМОЙ КИШКИ – ЭТО КРОВОТЕЧЕНИЕ</w:t>
      </w:r>
    </w:p>
    <w:p w:rsidR="00BA4068" w:rsidRDefault="00BA4068" w:rsidP="00161CB1">
      <w:pPr>
        <w:ind w:left="218"/>
        <w:jc w:val="both"/>
      </w:pPr>
      <w:r>
        <w:t>А) Наружное</w:t>
      </w:r>
    </w:p>
    <w:p w:rsidR="00BA4068" w:rsidRDefault="00BA4068" w:rsidP="00161CB1">
      <w:pPr>
        <w:ind w:left="218"/>
        <w:jc w:val="both"/>
      </w:pPr>
      <w:r>
        <w:t>Б) Внутритканевое</w:t>
      </w:r>
    </w:p>
    <w:p w:rsidR="00BA4068" w:rsidRDefault="00BA4068" w:rsidP="00161CB1">
      <w:pPr>
        <w:ind w:left="218"/>
        <w:jc w:val="both"/>
      </w:pPr>
      <w:r>
        <w:t xml:space="preserve">В) Внутреннее явное </w:t>
      </w:r>
    </w:p>
    <w:p w:rsidR="00BA4068" w:rsidRDefault="00BA4068" w:rsidP="00161CB1">
      <w:pPr>
        <w:ind w:left="218"/>
        <w:jc w:val="both"/>
      </w:pPr>
      <w:r>
        <w:t>Г) Внутреннее скрытое</w:t>
      </w:r>
    </w:p>
    <w:p w:rsidR="00BA4068" w:rsidRDefault="000D6DE3" w:rsidP="00161CB1">
      <w:pPr>
        <w:ind w:hanging="426"/>
        <w:jc w:val="both"/>
      </w:pPr>
      <w:r>
        <w:t xml:space="preserve">17. </w:t>
      </w:r>
      <w:r w:rsidR="00BA4068">
        <w:t>ГЕМАТОМА – ЭТО КРОВОТЕЧЕНИЕ</w:t>
      </w:r>
    </w:p>
    <w:p w:rsidR="00BA4068" w:rsidRDefault="00BA4068" w:rsidP="00161CB1">
      <w:pPr>
        <w:ind w:left="218"/>
        <w:jc w:val="both"/>
      </w:pPr>
      <w:r>
        <w:t>А) Наружное</w:t>
      </w:r>
    </w:p>
    <w:p w:rsidR="00BA4068" w:rsidRDefault="00BA4068" w:rsidP="00161CB1">
      <w:pPr>
        <w:ind w:left="218"/>
        <w:jc w:val="both"/>
      </w:pPr>
      <w:r>
        <w:t xml:space="preserve">Б) Внутритканевое </w:t>
      </w:r>
    </w:p>
    <w:p w:rsidR="00BA4068" w:rsidRDefault="00BA4068" w:rsidP="00161CB1">
      <w:pPr>
        <w:ind w:left="218"/>
        <w:jc w:val="both"/>
      </w:pPr>
      <w:r>
        <w:t>В) Внутреннее явное</w:t>
      </w:r>
    </w:p>
    <w:p w:rsidR="00BA4068" w:rsidRDefault="00BA4068" w:rsidP="00161CB1">
      <w:pPr>
        <w:ind w:left="218"/>
        <w:jc w:val="both"/>
      </w:pPr>
      <w:r>
        <w:t>Г) Внутреннее скрытое</w:t>
      </w:r>
    </w:p>
    <w:p w:rsidR="00BA4068" w:rsidRDefault="000D6DE3" w:rsidP="00161CB1">
      <w:pPr>
        <w:pStyle w:val="a7"/>
        <w:tabs>
          <w:tab w:val="left" w:pos="-284"/>
        </w:tabs>
        <w:ind w:left="-142" w:hanging="284"/>
        <w:jc w:val="both"/>
      </w:pPr>
      <w:r>
        <w:t xml:space="preserve">18. </w:t>
      </w:r>
      <w:r w:rsidR="00BA4068">
        <w:t>ШОКОВЫЙ ИНДЕКС - ЭТО ОТНОШЕНИЕ</w:t>
      </w:r>
    </w:p>
    <w:p w:rsidR="00BA4068" w:rsidRDefault="00BA4068" w:rsidP="00161CB1">
      <w:pPr>
        <w:pStyle w:val="a7"/>
        <w:tabs>
          <w:tab w:val="left" w:pos="-284"/>
        </w:tabs>
        <w:ind w:left="218"/>
        <w:jc w:val="both"/>
      </w:pPr>
      <w:r>
        <w:t>А) Пульса к диастолическому АД</w:t>
      </w:r>
    </w:p>
    <w:p w:rsidR="00BA4068" w:rsidRDefault="00BA4068" w:rsidP="00161CB1">
      <w:pPr>
        <w:pStyle w:val="a7"/>
        <w:tabs>
          <w:tab w:val="left" w:pos="-284"/>
        </w:tabs>
        <w:ind w:left="218"/>
        <w:jc w:val="both"/>
      </w:pPr>
      <w:r>
        <w:t xml:space="preserve">Б) Пульса к систолическому АД </w:t>
      </w:r>
    </w:p>
    <w:p w:rsidR="00BA4068" w:rsidRDefault="00BA4068" w:rsidP="00161CB1">
      <w:pPr>
        <w:pStyle w:val="a7"/>
        <w:tabs>
          <w:tab w:val="left" w:pos="-284"/>
        </w:tabs>
        <w:ind w:left="218"/>
        <w:jc w:val="both"/>
      </w:pPr>
      <w:r>
        <w:t>В) Диастолического АД к пульсу</w:t>
      </w:r>
    </w:p>
    <w:p w:rsidR="00BA4068" w:rsidRDefault="00BA4068" w:rsidP="00161CB1">
      <w:pPr>
        <w:pStyle w:val="a7"/>
        <w:tabs>
          <w:tab w:val="left" w:pos="-284"/>
        </w:tabs>
        <w:ind w:left="218"/>
        <w:jc w:val="both"/>
      </w:pPr>
      <w:r>
        <w:t>Г) Систолического АД к пульсу</w:t>
      </w:r>
    </w:p>
    <w:p w:rsidR="00BA4068" w:rsidRDefault="000D6DE3" w:rsidP="00161CB1">
      <w:pPr>
        <w:ind w:left="218" w:hanging="644"/>
        <w:jc w:val="both"/>
      </w:pPr>
      <w:r>
        <w:t xml:space="preserve">19. </w:t>
      </w:r>
      <w:r w:rsidR="00BA4068">
        <w:t>ПРОБЛЕМА ПАЦИЕНТА ПРИ ЛЕГОЧНМ КРОВОТЕЧЕНИИ</w:t>
      </w:r>
    </w:p>
    <w:p w:rsidR="00BA4068" w:rsidRDefault="00BA4068" w:rsidP="00161CB1">
      <w:pPr>
        <w:ind w:left="218"/>
        <w:jc w:val="both"/>
      </w:pPr>
      <w:r>
        <w:t>А) Гематурия</w:t>
      </w:r>
    </w:p>
    <w:p w:rsidR="00BA4068" w:rsidRDefault="00BA4068" w:rsidP="00161CB1">
      <w:pPr>
        <w:ind w:left="218"/>
        <w:jc w:val="both"/>
      </w:pPr>
      <w:r>
        <w:t>Б) Дегтеобразный стул</w:t>
      </w:r>
    </w:p>
    <w:p w:rsidR="00BA4068" w:rsidRDefault="00BA4068" w:rsidP="00161CB1">
      <w:pPr>
        <w:ind w:left="218"/>
        <w:jc w:val="both"/>
      </w:pPr>
      <w:r>
        <w:t xml:space="preserve">В) Пенистая мокрота с примесью алой крови </w:t>
      </w:r>
    </w:p>
    <w:p w:rsidR="00BA4068" w:rsidRDefault="00BA4068" w:rsidP="00161CB1">
      <w:pPr>
        <w:ind w:left="218"/>
        <w:jc w:val="both"/>
      </w:pPr>
      <w:r>
        <w:t>Г) Пенистая мокрота с примесью темной крови</w:t>
      </w:r>
    </w:p>
    <w:p w:rsidR="00BA4068" w:rsidRDefault="000D6DE3" w:rsidP="00161CB1">
      <w:pPr>
        <w:ind w:left="218" w:hanging="644"/>
        <w:jc w:val="both"/>
      </w:pPr>
      <w:r>
        <w:t xml:space="preserve">20. </w:t>
      </w:r>
      <w:r w:rsidR="00BA4068">
        <w:t>МЕХАНИЧЕСКИЙ СПОСОБ ВРЕМЕННОЙ ОСТАНОВКИ КРОВОТЕЧЕНИЯ</w:t>
      </w:r>
    </w:p>
    <w:p w:rsidR="00BA4068" w:rsidRDefault="00BA4068" w:rsidP="00161CB1">
      <w:pPr>
        <w:ind w:left="218"/>
        <w:jc w:val="both"/>
      </w:pPr>
      <w:r>
        <w:t xml:space="preserve">А) Давящая повязка </w:t>
      </w:r>
    </w:p>
    <w:p w:rsidR="00BA4068" w:rsidRDefault="00BA4068" w:rsidP="00161CB1">
      <w:pPr>
        <w:ind w:left="218"/>
        <w:jc w:val="both"/>
      </w:pPr>
      <w:r>
        <w:t>Б) Гемотрансфузия</w:t>
      </w:r>
    </w:p>
    <w:p w:rsidR="00BA4068" w:rsidRDefault="00BA4068" w:rsidP="00161CB1">
      <w:pPr>
        <w:ind w:left="218"/>
        <w:jc w:val="both"/>
      </w:pPr>
      <w:r>
        <w:t>В) Сосудистый шов</w:t>
      </w:r>
    </w:p>
    <w:p w:rsidR="00BA4068" w:rsidRDefault="00BA4068" w:rsidP="00161CB1">
      <w:pPr>
        <w:ind w:left="218"/>
        <w:jc w:val="both"/>
      </w:pPr>
      <w:r>
        <w:lastRenderedPageBreak/>
        <w:t>Г) Воздействие холода</w:t>
      </w:r>
    </w:p>
    <w:p w:rsidR="00BA4068" w:rsidRDefault="000D6DE3" w:rsidP="00161CB1">
      <w:pPr>
        <w:ind w:left="218" w:hanging="644"/>
        <w:jc w:val="both"/>
      </w:pPr>
      <w:r>
        <w:t xml:space="preserve">21. </w:t>
      </w:r>
      <w:r w:rsidR="00BA4068">
        <w:t>ФИЗИЧЕСКИЙ СПОСОБ ВРЕМЕННОЙ ОСТАНОВКИ КРОВОТЕЧЕНИЯ</w:t>
      </w:r>
    </w:p>
    <w:p w:rsidR="00BA4068" w:rsidRDefault="00BA4068" w:rsidP="00161CB1">
      <w:pPr>
        <w:ind w:left="218"/>
        <w:jc w:val="both"/>
      </w:pPr>
      <w:r>
        <w:t>А) Перевязка сосуда</w:t>
      </w:r>
    </w:p>
    <w:p w:rsidR="00BA4068" w:rsidRDefault="00BA4068" w:rsidP="00161CB1">
      <w:pPr>
        <w:ind w:left="218"/>
        <w:jc w:val="both"/>
      </w:pPr>
      <w:r>
        <w:t>Б) Электрокоагуляция</w:t>
      </w:r>
    </w:p>
    <w:p w:rsidR="00BA4068" w:rsidRDefault="00BA4068" w:rsidP="00161CB1">
      <w:pPr>
        <w:ind w:left="218"/>
        <w:jc w:val="both"/>
      </w:pPr>
      <w:r>
        <w:t xml:space="preserve">В) Воздействие холода </w:t>
      </w:r>
    </w:p>
    <w:p w:rsidR="00BA4068" w:rsidRDefault="00BA4068" w:rsidP="00161CB1">
      <w:pPr>
        <w:ind w:left="218"/>
        <w:jc w:val="both"/>
      </w:pPr>
      <w:r>
        <w:t>Г) Артериальный жгут</w:t>
      </w:r>
    </w:p>
    <w:p w:rsidR="00BA4068" w:rsidRPr="00EB1602" w:rsidRDefault="00EB1602" w:rsidP="00161CB1">
      <w:pPr>
        <w:ind w:hanging="426"/>
        <w:jc w:val="both"/>
      </w:pPr>
      <w:r>
        <w:t xml:space="preserve">22. </w:t>
      </w:r>
      <w:r w:rsidR="00BA4068" w:rsidRPr="00EB1602">
        <w:t>РЕЗУС-ФАКТОР НАХОДИТСЯ В</w:t>
      </w:r>
    </w:p>
    <w:p w:rsidR="00BA4068" w:rsidRPr="00EB1602" w:rsidRDefault="00BA4068" w:rsidP="00161CB1">
      <w:pPr>
        <w:ind w:left="218"/>
        <w:jc w:val="both"/>
      </w:pPr>
      <w:r w:rsidRPr="00EB1602">
        <w:t>А) Плазме</w:t>
      </w:r>
    </w:p>
    <w:p w:rsidR="00BA4068" w:rsidRPr="00EB1602" w:rsidRDefault="00BA4068" w:rsidP="00161CB1">
      <w:pPr>
        <w:ind w:left="218"/>
        <w:jc w:val="both"/>
      </w:pPr>
      <w:r w:rsidRPr="00EB1602">
        <w:t>Б) Лейкоцитах</w:t>
      </w:r>
    </w:p>
    <w:p w:rsidR="00BA4068" w:rsidRDefault="00BA4068" w:rsidP="00161CB1">
      <w:pPr>
        <w:ind w:left="218"/>
        <w:jc w:val="both"/>
      </w:pPr>
      <w:r w:rsidRPr="00EB1602">
        <w:t>В) Эритроцитах</w:t>
      </w:r>
      <w:r>
        <w:t xml:space="preserve"> </w:t>
      </w:r>
    </w:p>
    <w:p w:rsidR="00BA4068" w:rsidRPr="00EB1602" w:rsidRDefault="00BA4068" w:rsidP="00161CB1">
      <w:pPr>
        <w:ind w:left="218"/>
        <w:jc w:val="both"/>
      </w:pPr>
      <w:r w:rsidRPr="00EB1602">
        <w:t>Г) Тромбоцитах</w:t>
      </w:r>
    </w:p>
    <w:p w:rsidR="00BA4068" w:rsidRPr="00EB1602" w:rsidRDefault="00EB1602" w:rsidP="00161CB1">
      <w:pPr>
        <w:ind w:hanging="426"/>
        <w:jc w:val="both"/>
      </w:pPr>
      <w:r>
        <w:t>23.</w:t>
      </w:r>
      <w:r w:rsidR="00F6001F">
        <w:t xml:space="preserve"> </w:t>
      </w:r>
      <w:r w:rsidR="00BA4068" w:rsidRPr="00EB1602">
        <w:t>АГГЛЮТИНИНЫ НАХОДЯТСЯ В</w:t>
      </w:r>
    </w:p>
    <w:p w:rsidR="00BA4068" w:rsidRDefault="00BA4068" w:rsidP="00161CB1">
      <w:pPr>
        <w:ind w:left="218"/>
        <w:jc w:val="both"/>
      </w:pPr>
      <w:r w:rsidRPr="00EB1602">
        <w:t>А) Плазме</w:t>
      </w:r>
      <w:r>
        <w:t xml:space="preserve"> </w:t>
      </w:r>
    </w:p>
    <w:p w:rsidR="00BA4068" w:rsidRPr="00EB1602" w:rsidRDefault="00BA4068" w:rsidP="00161CB1">
      <w:pPr>
        <w:ind w:left="218"/>
        <w:jc w:val="both"/>
      </w:pPr>
      <w:r w:rsidRPr="00EB1602">
        <w:t>Б) Лейкоцитах</w:t>
      </w:r>
    </w:p>
    <w:p w:rsidR="00BA4068" w:rsidRPr="00EB1602" w:rsidRDefault="00BA4068" w:rsidP="00161CB1">
      <w:pPr>
        <w:ind w:left="218"/>
        <w:jc w:val="both"/>
      </w:pPr>
      <w:r w:rsidRPr="00EB1602">
        <w:t>В) Эритроцитах</w:t>
      </w:r>
    </w:p>
    <w:p w:rsidR="00BA4068" w:rsidRDefault="00BA4068" w:rsidP="00161CB1">
      <w:pPr>
        <w:ind w:left="218"/>
        <w:jc w:val="both"/>
      </w:pPr>
      <w:r w:rsidRPr="00EB1602">
        <w:t xml:space="preserve">Г) </w:t>
      </w:r>
      <w:r w:rsidRPr="00F6001F">
        <w:t>Тромбоцитах</w:t>
      </w:r>
    </w:p>
    <w:p w:rsidR="00BA4068" w:rsidRDefault="00F6001F" w:rsidP="00161CB1">
      <w:pPr>
        <w:ind w:hanging="426"/>
        <w:jc w:val="both"/>
      </w:pPr>
      <w:r>
        <w:t xml:space="preserve">24. </w:t>
      </w:r>
      <w:r w:rsidR="00BA4068">
        <w:t>ФОРМЕННЫЕ ЭЛЕМЕНТЫ КРОВИ, УЧАСТВУЮЩИЕ В ПРОЦЕССЕ  СВЕРТЫВАНИЯ</w:t>
      </w:r>
    </w:p>
    <w:p w:rsidR="00BA4068" w:rsidRDefault="00BA4068" w:rsidP="00161CB1">
      <w:pPr>
        <w:ind w:left="218"/>
        <w:jc w:val="both"/>
      </w:pPr>
      <w:r>
        <w:t>А) Плазма</w:t>
      </w:r>
    </w:p>
    <w:p w:rsidR="00BA4068" w:rsidRDefault="00BA4068" w:rsidP="00161CB1">
      <w:pPr>
        <w:ind w:left="218"/>
        <w:jc w:val="both"/>
      </w:pPr>
      <w:r>
        <w:t>Б) Лейкоциты</w:t>
      </w:r>
    </w:p>
    <w:p w:rsidR="00BA4068" w:rsidRDefault="00BA4068" w:rsidP="00161CB1">
      <w:pPr>
        <w:ind w:left="218"/>
        <w:jc w:val="both"/>
      </w:pPr>
      <w:r>
        <w:t xml:space="preserve">В) Тромбоциты </w:t>
      </w:r>
    </w:p>
    <w:p w:rsidR="00BA4068" w:rsidRDefault="00BA4068" w:rsidP="00161CB1">
      <w:pPr>
        <w:ind w:left="218"/>
        <w:jc w:val="both"/>
      </w:pPr>
      <w:r>
        <w:t>Г) Эритроциты</w:t>
      </w:r>
    </w:p>
    <w:p w:rsidR="00BA4068" w:rsidRDefault="00F6001F" w:rsidP="00161CB1">
      <w:pPr>
        <w:tabs>
          <w:tab w:val="left" w:pos="-284"/>
        </w:tabs>
        <w:ind w:hanging="426"/>
        <w:jc w:val="both"/>
      </w:pPr>
      <w:r>
        <w:t xml:space="preserve">25. </w:t>
      </w:r>
      <w:r w:rsidR="00BA4068">
        <w:t>КОМПОНЕНТЫ ДЛЯ ОПРЕДЕЛЕНИЯ ИНДИВИДУАЛЬНОЙ СОВМЕСТИМОСТИ</w:t>
      </w:r>
    </w:p>
    <w:p w:rsidR="00BA4068" w:rsidRDefault="00BA4068" w:rsidP="00161CB1">
      <w:pPr>
        <w:pStyle w:val="a7"/>
        <w:tabs>
          <w:tab w:val="left" w:pos="-284"/>
        </w:tabs>
        <w:ind w:left="218"/>
        <w:jc w:val="both"/>
      </w:pPr>
      <w:r>
        <w:t xml:space="preserve"> ПО СИСТЕМЕ АВО</w:t>
      </w:r>
    </w:p>
    <w:p w:rsidR="00BA4068" w:rsidRDefault="00BA4068" w:rsidP="00161CB1">
      <w:pPr>
        <w:pStyle w:val="a7"/>
        <w:tabs>
          <w:tab w:val="left" w:pos="-284"/>
        </w:tabs>
        <w:ind w:left="218"/>
        <w:jc w:val="both"/>
      </w:pPr>
      <w:r>
        <w:t>А) Плазма и кровь донора</w:t>
      </w:r>
    </w:p>
    <w:p w:rsidR="00BA4068" w:rsidRDefault="00BA4068" w:rsidP="00161CB1">
      <w:pPr>
        <w:pStyle w:val="a7"/>
        <w:tabs>
          <w:tab w:val="left" w:pos="-284"/>
        </w:tabs>
        <w:ind w:left="218"/>
        <w:jc w:val="both"/>
      </w:pPr>
      <w:r>
        <w:t>Б) Плазма и сыворотка донора</w:t>
      </w:r>
    </w:p>
    <w:p w:rsidR="00BA4068" w:rsidRDefault="00BA4068" w:rsidP="00161CB1">
      <w:pPr>
        <w:pStyle w:val="a7"/>
        <w:tabs>
          <w:tab w:val="left" w:pos="-284"/>
        </w:tabs>
        <w:ind w:left="218"/>
        <w:jc w:val="both"/>
      </w:pPr>
      <w:r>
        <w:t>В) Плазма реципиента и сыворотка донора</w:t>
      </w:r>
    </w:p>
    <w:p w:rsidR="00BA4068" w:rsidRDefault="00BA4068" w:rsidP="00161CB1">
      <w:pPr>
        <w:pStyle w:val="a7"/>
        <w:tabs>
          <w:tab w:val="left" w:pos="-284"/>
        </w:tabs>
        <w:ind w:left="218"/>
        <w:jc w:val="both"/>
      </w:pPr>
      <w:r>
        <w:t xml:space="preserve">Г) Сыворотка реципиента и кровь донора </w:t>
      </w:r>
    </w:p>
    <w:p w:rsidR="00BA4068" w:rsidRDefault="00F6001F" w:rsidP="00161CB1">
      <w:pPr>
        <w:ind w:hanging="426"/>
        <w:jc w:val="both"/>
      </w:pPr>
      <w:r>
        <w:t xml:space="preserve">26. </w:t>
      </w:r>
      <w:r w:rsidR="00BA4068">
        <w:t>АБСОЛЮТНОЕ ПОКАЗАНИЕ ДЛЯ ГЕМОТРАНСФУЗИИ</w:t>
      </w:r>
    </w:p>
    <w:p w:rsidR="00BA4068" w:rsidRDefault="0071244D" w:rsidP="00161CB1">
      <w:pPr>
        <w:ind w:left="218"/>
        <w:jc w:val="both"/>
      </w:pPr>
      <w:r>
        <w:t xml:space="preserve">А) Шок </w:t>
      </w:r>
    </w:p>
    <w:p w:rsidR="00BA4068" w:rsidRDefault="00BA4068" w:rsidP="00161CB1">
      <w:pPr>
        <w:ind w:left="218"/>
        <w:jc w:val="both"/>
      </w:pPr>
      <w:r>
        <w:t>Б) Интоксикация</w:t>
      </w:r>
    </w:p>
    <w:p w:rsidR="00BA4068" w:rsidRDefault="00BA4068" w:rsidP="00161CB1">
      <w:pPr>
        <w:ind w:left="218"/>
        <w:jc w:val="both"/>
      </w:pPr>
      <w:r>
        <w:t>В) Снижение иммунитета</w:t>
      </w:r>
    </w:p>
    <w:p w:rsidR="00BA4068" w:rsidRDefault="00BA4068" w:rsidP="00161CB1">
      <w:pPr>
        <w:ind w:left="218"/>
        <w:jc w:val="both"/>
      </w:pPr>
      <w:r>
        <w:t>Г) Туберкулез в активной фазе</w:t>
      </w:r>
    </w:p>
    <w:p w:rsidR="00BA4068" w:rsidRDefault="00DB64CE" w:rsidP="00161CB1">
      <w:pPr>
        <w:ind w:hanging="426"/>
      </w:pPr>
      <w:r>
        <w:t xml:space="preserve">27. </w:t>
      </w:r>
      <w:r w:rsidR="00BA4068">
        <w:t>АБСОЛЮТНЫЙ ПРИЗНАК РАНЫ</w:t>
      </w:r>
    </w:p>
    <w:p w:rsidR="00BA4068" w:rsidRDefault="00BA4068" w:rsidP="00161CB1">
      <w:pPr>
        <w:pStyle w:val="a7"/>
        <w:ind w:left="153"/>
      </w:pPr>
      <w:r>
        <w:t>А) Боль</w:t>
      </w:r>
    </w:p>
    <w:p w:rsidR="00BA4068" w:rsidRDefault="0071244D" w:rsidP="00161CB1">
      <w:pPr>
        <w:pStyle w:val="a7"/>
        <w:ind w:left="153"/>
      </w:pPr>
      <w:r>
        <w:t xml:space="preserve">Б) Кровотечение </w:t>
      </w:r>
    </w:p>
    <w:p w:rsidR="00BA4068" w:rsidRDefault="00BA4068" w:rsidP="00161CB1">
      <w:pPr>
        <w:pStyle w:val="a7"/>
        <w:ind w:left="153"/>
      </w:pPr>
      <w:r>
        <w:t>В) Нарушение функции</w:t>
      </w:r>
    </w:p>
    <w:p w:rsidR="00BA4068" w:rsidRDefault="00BA4068" w:rsidP="00161CB1">
      <w:pPr>
        <w:pStyle w:val="a7"/>
        <w:ind w:left="153"/>
      </w:pPr>
      <w:r>
        <w:t>Г) Нарушение чувствительности</w:t>
      </w:r>
    </w:p>
    <w:p w:rsidR="00BA4068" w:rsidRDefault="00DB64CE" w:rsidP="00161CB1">
      <w:pPr>
        <w:pStyle w:val="a7"/>
        <w:ind w:left="153" w:hanging="579"/>
      </w:pPr>
      <w:r>
        <w:t xml:space="preserve">28. </w:t>
      </w:r>
      <w:r w:rsidR="00BA4068">
        <w:t>ФИЗИЧЕСКИЙ МЕТОД АНТИСЕПТИКИ В ЛЕЧЕНИИ ГНОЙНОЙ РАНЫ</w:t>
      </w:r>
    </w:p>
    <w:p w:rsidR="00BA4068" w:rsidRDefault="0071244D" w:rsidP="00161CB1">
      <w:pPr>
        <w:pStyle w:val="a7"/>
        <w:ind w:left="153"/>
      </w:pPr>
      <w:r>
        <w:t xml:space="preserve">А) Дренирование </w:t>
      </w:r>
    </w:p>
    <w:p w:rsidR="00BA4068" w:rsidRDefault="00BA4068" w:rsidP="00161CB1">
      <w:pPr>
        <w:pStyle w:val="a7"/>
        <w:ind w:left="153"/>
      </w:pPr>
      <w:r>
        <w:t>Б) Антибиотики</w:t>
      </w:r>
    </w:p>
    <w:p w:rsidR="00BA4068" w:rsidRDefault="00BA4068" w:rsidP="00161CB1">
      <w:pPr>
        <w:pStyle w:val="a7"/>
        <w:ind w:left="153"/>
      </w:pPr>
      <w:r>
        <w:t>В) Некрэктомия</w:t>
      </w:r>
    </w:p>
    <w:p w:rsidR="00BA4068" w:rsidRDefault="00BA4068" w:rsidP="00161CB1">
      <w:pPr>
        <w:pStyle w:val="a7"/>
        <w:ind w:left="153"/>
      </w:pPr>
      <w:r>
        <w:t>Г) Протеолитические ферменты</w:t>
      </w:r>
    </w:p>
    <w:p w:rsidR="00BA4068" w:rsidRDefault="00DB64CE" w:rsidP="00161CB1">
      <w:pPr>
        <w:pStyle w:val="a7"/>
        <w:ind w:left="153" w:hanging="579"/>
      </w:pPr>
      <w:r>
        <w:t xml:space="preserve">29. </w:t>
      </w:r>
      <w:r w:rsidR="00BA4068">
        <w:t>ВИД  РАНЫ ПО СТЕПЕНИ  ИНФИЦИРОВАННОСТИ</w:t>
      </w:r>
    </w:p>
    <w:p w:rsidR="00BA4068" w:rsidRDefault="00BA4068" w:rsidP="00161CB1">
      <w:pPr>
        <w:pStyle w:val="a7"/>
        <w:ind w:left="153"/>
      </w:pPr>
      <w:r>
        <w:t>А) Колотая</w:t>
      </w:r>
    </w:p>
    <w:p w:rsidR="00BA4068" w:rsidRDefault="00BA4068" w:rsidP="00161CB1">
      <w:pPr>
        <w:pStyle w:val="a7"/>
        <w:ind w:left="153"/>
      </w:pPr>
      <w:r>
        <w:t>Б) Рубленная</w:t>
      </w:r>
    </w:p>
    <w:p w:rsidR="00BA4068" w:rsidRDefault="0071244D" w:rsidP="00161CB1">
      <w:pPr>
        <w:pStyle w:val="a7"/>
        <w:ind w:left="153"/>
      </w:pPr>
      <w:r>
        <w:t xml:space="preserve">В) Асептическая </w:t>
      </w:r>
    </w:p>
    <w:p w:rsidR="00BA4068" w:rsidRDefault="00BA4068" w:rsidP="00161CB1">
      <w:pPr>
        <w:pStyle w:val="a7"/>
        <w:ind w:left="153"/>
      </w:pPr>
      <w:r>
        <w:t>Г) Проникающая</w:t>
      </w:r>
    </w:p>
    <w:p w:rsidR="00BA4068" w:rsidRDefault="00DB64CE" w:rsidP="00161CB1">
      <w:pPr>
        <w:ind w:hanging="426"/>
      </w:pPr>
      <w:r>
        <w:t xml:space="preserve">30. </w:t>
      </w:r>
      <w:r w:rsidR="00BA4068">
        <w:t>ПРОТИВОПОКАЗАНИЕ ДЛЯ ПРОВЕДЕНИЯ ПХО - ЭТО РАНА</w:t>
      </w:r>
    </w:p>
    <w:p w:rsidR="00BA4068" w:rsidRDefault="00BA4068" w:rsidP="00161CB1">
      <w:pPr>
        <w:pStyle w:val="a7"/>
        <w:ind w:left="153"/>
      </w:pPr>
      <w:r>
        <w:t xml:space="preserve">А) Гнойная </w:t>
      </w:r>
    </w:p>
    <w:p w:rsidR="00BA4068" w:rsidRDefault="00BA4068" w:rsidP="00161CB1">
      <w:pPr>
        <w:pStyle w:val="a7"/>
        <w:ind w:left="153"/>
      </w:pPr>
      <w:r>
        <w:t>Б) Резаная</w:t>
      </w:r>
    </w:p>
    <w:p w:rsidR="00BA4068" w:rsidRDefault="00BA4068" w:rsidP="00161CB1">
      <w:pPr>
        <w:pStyle w:val="a7"/>
        <w:ind w:left="153"/>
      </w:pPr>
      <w:r>
        <w:t xml:space="preserve">В) Укушенная </w:t>
      </w:r>
    </w:p>
    <w:p w:rsidR="00BA4068" w:rsidRDefault="00BA4068" w:rsidP="00161CB1">
      <w:pPr>
        <w:pStyle w:val="a7"/>
        <w:ind w:left="153"/>
      </w:pPr>
      <w:r>
        <w:t xml:space="preserve">Г) Свежеинфицированная </w:t>
      </w:r>
    </w:p>
    <w:p w:rsidR="0071244D" w:rsidRDefault="0071244D" w:rsidP="00161CB1">
      <w:pPr>
        <w:tabs>
          <w:tab w:val="left" w:pos="-284"/>
        </w:tabs>
        <w:ind w:left="-284" w:hanging="142"/>
        <w:contextualSpacing/>
      </w:pPr>
    </w:p>
    <w:p w:rsidR="00BA4068" w:rsidRDefault="00DB64CE" w:rsidP="00161CB1">
      <w:pPr>
        <w:tabs>
          <w:tab w:val="left" w:pos="-284"/>
        </w:tabs>
        <w:ind w:left="-284" w:hanging="142"/>
        <w:contextualSpacing/>
      </w:pPr>
      <w:r>
        <w:t xml:space="preserve">31. </w:t>
      </w:r>
      <w:r w:rsidR="00BA4068">
        <w:t>ЛУЧШИЙ СПОСОБ ЗАЖИВЛЕНИЯ РАНЫ</w:t>
      </w:r>
    </w:p>
    <w:p w:rsidR="00BA4068" w:rsidRDefault="00BA4068" w:rsidP="00161CB1">
      <w:pPr>
        <w:pStyle w:val="a7"/>
        <w:tabs>
          <w:tab w:val="left" w:pos="-284"/>
        </w:tabs>
        <w:ind w:left="284" w:hanging="142"/>
      </w:pPr>
      <w:r>
        <w:t>А) Под швами</w:t>
      </w:r>
    </w:p>
    <w:p w:rsidR="00BA4068" w:rsidRDefault="00BA4068" w:rsidP="00161CB1">
      <w:pPr>
        <w:pStyle w:val="a7"/>
        <w:tabs>
          <w:tab w:val="left" w:pos="-284"/>
        </w:tabs>
        <w:ind w:left="284" w:hanging="142"/>
      </w:pPr>
      <w:r>
        <w:t xml:space="preserve">Б) Под струпом </w:t>
      </w:r>
    </w:p>
    <w:p w:rsidR="00BA4068" w:rsidRDefault="00BA4068" w:rsidP="00161CB1">
      <w:pPr>
        <w:pStyle w:val="a7"/>
        <w:tabs>
          <w:tab w:val="left" w:pos="-284"/>
        </w:tabs>
        <w:ind w:left="284" w:hanging="142"/>
      </w:pPr>
      <w:r>
        <w:t>В) После пересадки кожи</w:t>
      </w:r>
    </w:p>
    <w:p w:rsidR="00BA4068" w:rsidRDefault="00BA4068" w:rsidP="00161CB1">
      <w:pPr>
        <w:pStyle w:val="a7"/>
        <w:tabs>
          <w:tab w:val="left" w:pos="-284"/>
        </w:tabs>
        <w:ind w:left="284" w:hanging="142"/>
      </w:pPr>
      <w:r>
        <w:t>Г) Вторичным натяжением</w:t>
      </w:r>
    </w:p>
    <w:p w:rsidR="00BA4068" w:rsidRDefault="00DB64CE" w:rsidP="00161CB1">
      <w:pPr>
        <w:pStyle w:val="a5"/>
        <w:spacing w:after="0"/>
        <w:ind w:left="0" w:hanging="426"/>
      </w:pPr>
      <w:r>
        <w:t xml:space="preserve">32. </w:t>
      </w:r>
      <w:r w:rsidR="00BA4068">
        <w:t>РАНА, НАГНОИВШАЯСЯ В ПРОЦЕССЕ ЛЕЧЕНИЯ</w:t>
      </w:r>
    </w:p>
    <w:p w:rsidR="00BA4068" w:rsidRDefault="00BA4068" w:rsidP="00161CB1">
      <w:pPr>
        <w:ind w:left="720" w:hanging="578"/>
      </w:pPr>
      <w:r>
        <w:t>А) Асептическая</w:t>
      </w:r>
    </w:p>
    <w:p w:rsidR="00BA4068" w:rsidRDefault="00BA4068" w:rsidP="00161CB1">
      <w:pPr>
        <w:ind w:left="720" w:hanging="578"/>
      </w:pPr>
      <w:r>
        <w:t>Б) Условно инфицированная</w:t>
      </w:r>
    </w:p>
    <w:p w:rsidR="00BA4068" w:rsidRDefault="00BA4068" w:rsidP="00161CB1">
      <w:pPr>
        <w:ind w:left="720" w:hanging="578"/>
      </w:pPr>
      <w:r>
        <w:t>В) Первично инфицированная</w:t>
      </w:r>
    </w:p>
    <w:p w:rsidR="00BA4068" w:rsidRDefault="00BA4068" w:rsidP="00161CB1">
      <w:pPr>
        <w:ind w:left="650" w:hanging="578"/>
      </w:pPr>
      <w:r>
        <w:t xml:space="preserve">  Г) Вторично инфицированная </w:t>
      </w:r>
    </w:p>
    <w:p w:rsidR="00BA4068" w:rsidRDefault="00DB64CE" w:rsidP="00161CB1">
      <w:pPr>
        <w:pStyle w:val="a7"/>
        <w:ind w:left="-142" w:hanging="284"/>
      </w:pPr>
      <w:r>
        <w:t xml:space="preserve">33. </w:t>
      </w:r>
      <w:r w:rsidR="00BA4068">
        <w:t>ПОВЕРХНОСТНЫЕ ОЖОГИ – ЭТО ОЖОГИ</w:t>
      </w:r>
    </w:p>
    <w:p w:rsidR="00BA4068" w:rsidRDefault="00BA4068" w:rsidP="00161CB1">
      <w:pPr>
        <w:pStyle w:val="a7"/>
        <w:ind w:left="153"/>
      </w:pPr>
      <w:r>
        <w:t xml:space="preserve">А)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</w:t>
      </w:r>
      <w:r w:rsidRPr="00BA4068">
        <w:t xml:space="preserve"> </w:t>
      </w:r>
      <w:r>
        <w:t>степени</w:t>
      </w:r>
    </w:p>
    <w:p w:rsidR="00BA4068" w:rsidRDefault="00BA4068" w:rsidP="00161CB1">
      <w:pPr>
        <w:pStyle w:val="a7"/>
        <w:ind w:left="153"/>
      </w:pPr>
      <w:r>
        <w:t xml:space="preserve"> Б)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III</w:t>
      </w:r>
      <w:r>
        <w:t xml:space="preserve">-А степени </w:t>
      </w:r>
    </w:p>
    <w:p w:rsidR="00BA4068" w:rsidRDefault="00BA4068" w:rsidP="00161CB1">
      <w:pPr>
        <w:pStyle w:val="a7"/>
        <w:ind w:left="153"/>
      </w:pPr>
      <w:r>
        <w:t xml:space="preserve"> В) </w:t>
      </w:r>
      <w:r>
        <w:rPr>
          <w:lang w:val="en-US"/>
        </w:rPr>
        <w:t>II</w:t>
      </w:r>
      <w:r>
        <w:t xml:space="preserve"> – </w:t>
      </w:r>
      <w:r>
        <w:rPr>
          <w:lang w:val="en-US"/>
        </w:rPr>
        <w:t>III</w:t>
      </w:r>
      <w:r>
        <w:t>-Б степени</w:t>
      </w:r>
    </w:p>
    <w:p w:rsidR="00BA4068" w:rsidRDefault="00BA4068" w:rsidP="00161CB1">
      <w:pPr>
        <w:pStyle w:val="a7"/>
        <w:ind w:left="153"/>
      </w:pPr>
      <w:r>
        <w:t xml:space="preserve"> Г) </w:t>
      </w:r>
      <w:r>
        <w:rPr>
          <w:lang w:val="en-US"/>
        </w:rPr>
        <w:t>III</w:t>
      </w:r>
      <w:r>
        <w:t xml:space="preserve">-Б – </w:t>
      </w:r>
      <w:r>
        <w:rPr>
          <w:lang w:val="en-US"/>
        </w:rPr>
        <w:t>IV</w:t>
      </w:r>
      <w:r>
        <w:t xml:space="preserve"> степени   </w:t>
      </w:r>
    </w:p>
    <w:p w:rsidR="00BA4068" w:rsidRDefault="00DB64CE" w:rsidP="00161CB1">
      <w:pPr>
        <w:ind w:left="-142" w:hanging="284"/>
      </w:pPr>
      <w:r>
        <w:t>34.</w:t>
      </w:r>
      <w:r w:rsidR="00BA4068">
        <w:t xml:space="preserve"> СЕСТРИНСКИЙ  ДИАГНОЗ  ПРИ ОЖОГЕ  I  СТЕПЕНИ</w:t>
      </w:r>
    </w:p>
    <w:p w:rsidR="00BA4068" w:rsidRDefault="00BA4068" w:rsidP="00161CB1">
      <w:pPr>
        <w:pStyle w:val="a7"/>
        <w:ind w:left="153"/>
      </w:pPr>
      <w:r>
        <w:t>А) Обугливание</w:t>
      </w:r>
    </w:p>
    <w:p w:rsidR="00BA4068" w:rsidRDefault="0071244D" w:rsidP="00161CB1">
      <w:pPr>
        <w:pStyle w:val="a7"/>
        <w:ind w:left="153"/>
      </w:pPr>
      <w:r>
        <w:t xml:space="preserve">Б) Боль, гиперемия, отек </w:t>
      </w:r>
    </w:p>
    <w:p w:rsidR="00BA4068" w:rsidRDefault="00BA4068" w:rsidP="00161CB1">
      <w:pPr>
        <w:pStyle w:val="a7"/>
        <w:ind w:left="153"/>
      </w:pPr>
      <w:r>
        <w:t>В) Пузыри с серозным содержимым</w:t>
      </w:r>
    </w:p>
    <w:p w:rsidR="00BA4068" w:rsidRDefault="00BA4068" w:rsidP="00161CB1">
      <w:pPr>
        <w:ind w:left="-142"/>
      </w:pPr>
      <w:r>
        <w:t xml:space="preserve">     Г) Пузыри с геморрагическим содержимым</w:t>
      </w:r>
    </w:p>
    <w:p w:rsidR="00BA4068" w:rsidRDefault="00BA4068" w:rsidP="00161CB1">
      <w:pPr>
        <w:pStyle w:val="a7"/>
        <w:ind w:left="-284" w:hanging="142"/>
      </w:pPr>
      <w:r>
        <w:t xml:space="preserve"> </w:t>
      </w:r>
      <w:r w:rsidR="00DB64CE">
        <w:t xml:space="preserve">35. </w:t>
      </w:r>
      <w:r>
        <w:t>САМЫЙ РАСПРОСТРАНЕННЫЙ СПОСОБ ОПРЕДЕЛЕНИЯ ПЛОЩАДИ ОЖОГА</w:t>
      </w:r>
    </w:p>
    <w:p w:rsidR="00BA4068" w:rsidRDefault="00BA4068" w:rsidP="00161CB1">
      <w:pPr>
        <w:pStyle w:val="a7"/>
        <w:ind w:left="153"/>
      </w:pPr>
      <w:r>
        <w:t>А) Осмотр</w:t>
      </w:r>
    </w:p>
    <w:p w:rsidR="00BA4068" w:rsidRDefault="00BA4068" w:rsidP="00161CB1">
      <w:pPr>
        <w:pStyle w:val="a7"/>
        <w:ind w:left="153"/>
      </w:pPr>
      <w:r>
        <w:t>Б) Пальпация</w:t>
      </w:r>
    </w:p>
    <w:p w:rsidR="00BA4068" w:rsidRDefault="00BA4068" w:rsidP="00161CB1">
      <w:pPr>
        <w:pStyle w:val="a7"/>
        <w:ind w:left="153"/>
      </w:pPr>
      <w:r>
        <w:t>В) Постникова Б.Н.</w:t>
      </w:r>
    </w:p>
    <w:p w:rsidR="00BA4068" w:rsidRDefault="00BA4068" w:rsidP="00161CB1">
      <w:pPr>
        <w:pStyle w:val="a7"/>
        <w:ind w:left="153"/>
      </w:pPr>
      <w:r>
        <w:t xml:space="preserve">Г) Правило «девяток» </w:t>
      </w:r>
    </w:p>
    <w:p w:rsidR="00BA4068" w:rsidRDefault="00E96558" w:rsidP="00161CB1">
      <w:pPr>
        <w:pStyle w:val="a7"/>
        <w:ind w:left="-142" w:hanging="284"/>
      </w:pPr>
      <w:r>
        <w:t xml:space="preserve">36. </w:t>
      </w:r>
      <w:r w:rsidR="00BA4068">
        <w:t>НАЗВАНИЕ ПЕРВОГО ПЕРИОДА ОЖОГОВОЙ БОЛЕЗНИ</w:t>
      </w:r>
    </w:p>
    <w:p w:rsidR="00BA4068" w:rsidRDefault="00BA4068" w:rsidP="00161CB1">
      <w:pPr>
        <w:pStyle w:val="a7"/>
        <w:ind w:left="153"/>
      </w:pPr>
      <w:r>
        <w:t xml:space="preserve">А) Ожоговый шок </w:t>
      </w:r>
    </w:p>
    <w:p w:rsidR="00BA4068" w:rsidRDefault="00BA4068" w:rsidP="00161CB1">
      <w:pPr>
        <w:pStyle w:val="a7"/>
        <w:ind w:left="153"/>
      </w:pPr>
      <w:r>
        <w:t>Б) Септикотоксемия</w:t>
      </w:r>
    </w:p>
    <w:p w:rsidR="00BA4068" w:rsidRDefault="00BA4068" w:rsidP="00161CB1">
      <w:pPr>
        <w:pStyle w:val="a7"/>
        <w:ind w:left="153"/>
      </w:pPr>
      <w:r>
        <w:t>В) Реконвалесценция</w:t>
      </w:r>
    </w:p>
    <w:p w:rsidR="00BA4068" w:rsidRDefault="00BA4068" w:rsidP="00161CB1">
      <w:pPr>
        <w:pStyle w:val="a7"/>
        <w:ind w:left="153"/>
      </w:pPr>
      <w:r>
        <w:t>Г) Ожоговая токсемия</w:t>
      </w:r>
    </w:p>
    <w:p w:rsidR="00BA4068" w:rsidRDefault="00E96558" w:rsidP="00161CB1">
      <w:pPr>
        <w:pStyle w:val="a7"/>
        <w:ind w:left="-142" w:hanging="142"/>
      </w:pPr>
      <w:r>
        <w:t xml:space="preserve">37. </w:t>
      </w:r>
      <w:r w:rsidR="00BA4068">
        <w:t>НАЗВАНИЕ ВТОРОГО ПЕРИОДА ОЖОГОВОЙ БОЛЕЗНИ</w:t>
      </w:r>
    </w:p>
    <w:p w:rsidR="00BA4068" w:rsidRDefault="00BA4068" w:rsidP="00161CB1">
      <w:pPr>
        <w:pStyle w:val="a7"/>
        <w:ind w:left="153"/>
      </w:pPr>
      <w:r>
        <w:t>А) Ожоговый шок</w:t>
      </w:r>
    </w:p>
    <w:p w:rsidR="00BA4068" w:rsidRDefault="00BA4068" w:rsidP="00161CB1">
      <w:pPr>
        <w:pStyle w:val="a7"/>
        <w:ind w:left="153"/>
      </w:pPr>
      <w:r>
        <w:t>Б) Выздоровление</w:t>
      </w:r>
    </w:p>
    <w:p w:rsidR="00BA4068" w:rsidRDefault="00BA4068" w:rsidP="00161CB1">
      <w:pPr>
        <w:pStyle w:val="a7"/>
        <w:ind w:left="153"/>
      </w:pPr>
      <w:r>
        <w:t>В) Септикотоксемия</w:t>
      </w:r>
    </w:p>
    <w:p w:rsidR="00BA4068" w:rsidRDefault="00BA4068" w:rsidP="00161CB1">
      <w:pPr>
        <w:pStyle w:val="a7"/>
        <w:ind w:left="-142"/>
      </w:pPr>
      <w:r>
        <w:t xml:space="preserve">     Г) Ожоговая токсемия </w:t>
      </w:r>
    </w:p>
    <w:p w:rsidR="00BA4068" w:rsidRDefault="00E96558" w:rsidP="00161CB1">
      <w:pPr>
        <w:ind w:left="-142" w:hanging="142"/>
      </w:pPr>
      <w:r>
        <w:t xml:space="preserve">38. </w:t>
      </w:r>
      <w:r w:rsidR="00BA4068">
        <w:t>В СУДОРОЖНОЙ СТАДИИ ЗАМЕРЗАНИЯ – СОЗНАНИЕ</w:t>
      </w:r>
    </w:p>
    <w:p w:rsidR="00BA4068" w:rsidRDefault="00BA4068" w:rsidP="00161CB1">
      <w:pPr>
        <w:pStyle w:val="a7"/>
        <w:ind w:left="153"/>
      </w:pPr>
      <w:r>
        <w:t>А) Сохранено</w:t>
      </w:r>
    </w:p>
    <w:p w:rsidR="00BA4068" w:rsidRDefault="00BA4068" w:rsidP="00161CB1">
      <w:pPr>
        <w:pStyle w:val="a7"/>
        <w:ind w:left="153"/>
      </w:pPr>
      <w:r>
        <w:t xml:space="preserve">Б) Отсутствует </w:t>
      </w:r>
    </w:p>
    <w:p w:rsidR="00BA4068" w:rsidRDefault="00BA4068" w:rsidP="00161CB1">
      <w:pPr>
        <w:pStyle w:val="a7"/>
        <w:ind w:left="153"/>
      </w:pPr>
      <w:r>
        <w:t>В) Заторможено</w:t>
      </w:r>
    </w:p>
    <w:p w:rsidR="00BA4068" w:rsidRDefault="00BA4068" w:rsidP="00161CB1">
      <w:pPr>
        <w:pStyle w:val="a7"/>
        <w:ind w:left="153" w:hanging="437"/>
      </w:pPr>
      <w:r>
        <w:t xml:space="preserve">       Г) Резко заторможено или отсутствует</w:t>
      </w:r>
    </w:p>
    <w:p w:rsidR="00BA4068" w:rsidRDefault="00E96558" w:rsidP="00161CB1">
      <w:pPr>
        <w:pStyle w:val="a7"/>
        <w:ind w:left="153" w:hanging="437"/>
      </w:pPr>
      <w:r>
        <w:t>39</w:t>
      </w:r>
      <w:r w:rsidR="00BA4068">
        <w:t>. ГЛУБИНА  ПОРАЖЕНИЯ ТКАНЕЙ  ПРИ ОТМОРОЖЕНИИ II СТЕПЕНИ</w:t>
      </w:r>
    </w:p>
    <w:p w:rsidR="00BA4068" w:rsidRDefault="00BA4068" w:rsidP="00161CB1">
      <w:pPr>
        <w:pStyle w:val="a7"/>
        <w:ind w:left="153"/>
      </w:pPr>
      <w:r>
        <w:t xml:space="preserve">А) Весь эпителий </w:t>
      </w:r>
    </w:p>
    <w:p w:rsidR="00BA4068" w:rsidRDefault="00BA4068" w:rsidP="00161CB1">
      <w:pPr>
        <w:pStyle w:val="a7"/>
        <w:ind w:left="153"/>
      </w:pPr>
      <w:r>
        <w:t>Б) Некроз всех тканей</w:t>
      </w:r>
    </w:p>
    <w:p w:rsidR="00BA4068" w:rsidRDefault="00BA4068" w:rsidP="00161CB1">
      <w:pPr>
        <w:pStyle w:val="a7"/>
        <w:ind w:left="153"/>
      </w:pPr>
      <w:r>
        <w:t>В) Некроз всех слоев дермы</w:t>
      </w:r>
    </w:p>
    <w:p w:rsidR="00BA4068" w:rsidRDefault="00BA4068" w:rsidP="00161CB1">
      <w:pPr>
        <w:pStyle w:val="a7"/>
        <w:ind w:left="153"/>
      </w:pPr>
      <w:r>
        <w:t>Г) Поверхностный слой эпителия</w:t>
      </w:r>
    </w:p>
    <w:p w:rsidR="00BA4068" w:rsidRDefault="00606D0A" w:rsidP="00161CB1">
      <w:pPr>
        <w:tabs>
          <w:tab w:val="left" w:pos="-284"/>
          <w:tab w:val="left" w:pos="2977"/>
        </w:tabs>
        <w:ind w:left="-284"/>
        <w:contextualSpacing/>
      </w:pPr>
      <w:r>
        <w:t xml:space="preserve">40.  </w:t>
      </w:r>
      <w:r w:rsidR="00BA4068">
        <w:t>ВЕДУЩАЯ ПРОБЛЕМА ПРИ ОБЛИТЕРИРУЮЩИХ ЗАБОЛЕВАНИЯХ АРТЕРИЙ</w:t>
      </w:r>
    </w:p>
    <w:p w:rsidR="00BA4068" w:rsidRDefault="00BA4068" w:rsidP="00161CB1">
      <w:pPr>
        <w:pStyle w:val="a7"/>
        <w:tabs>
          <w:tab w:val="left" w:pos="-284"/>
          <w:tab w:val="left" w:pos="2977"/>
        </w:tabs>
        <w:ind w:left="284"/>
      </w:pPr>
      <w:r>
        <w:t>А) Бледность конечности</w:t>
      </w:r>
    </w:p>
    <w:p w:rsidR="00BA4068" w:rsidRDefault="00BA4068" w:rsidP="00161CB1">
      <w:pPr>
        <w:pStyle w:val="a7"/>
        <w:tabs>
          <w:tab w:val="left" w:pos="-284"/>
          <w:tab w:val="left" w:pos="2977"/>
        </w:tabs>
        <w:ind w:left="284"/>
      </w:pPr>
      <w:r>
        <w:t>Б) Похолодание конечности</w:t>
      </w:r>
    </w:p>
    <w:p w:rsidR="00BA4068" w:rsidRDefault="00BA4068" w:rsidP="00161CB1">
      <w:pPr>
        <w:pStyle w:val="a7"/>
        <w:tabs>
          <w:tab w:val="left" w:pos="-284"/>
          <w:tab w:val="left" w:pos="2977"/>
        </w:tabs>
        <w:ind w:left="284"/>
      </w:pPr>
      <w:r>
        <w:t xml:space="preserve">В) Перемежающаяся хромота </w:t>
      </w:r>
    </w:p>
    <w:p w:rsidR="00BA4068" w:rsidRDefault="00BA4068" w:rsidP="00161CB1">
      <w:pPr>
        <w:pStyle w:val="a7"/>
        <w:tabs>
          <w:tab w:val="left" w:pos="-284"/>
          <w:tab w:val="left" w:pos="2977"/>
        </w:tabs>
        <w:ind w:left="284"/>
      </w:pPr>
      <w:r>
        <w:t>Г) Деформация ногтевых пластинок</w:t>
      </w:r>
    </w:p>
    <w:p w:rsidR="0071244D" w:rsidRDefault="0071244D" w:rsidP="00161CB1">
      <w:pPr>
        <w:pStyle w:val="a7"/>
        <w:ind w:left="153" w:hanging="437"/>
      </w:pPr>
    </w:p>
    <w:p w:rsidR="0071244D" w:rsidRDefault="0071244D" w:rsidP="00161CB1">
      <w:pPr>
        <w:pStyle w:val="a7"/>
        <w:ind w:left="153" w:hanging="437"/>
      </w:pPr>
    </w:p>
    <w:p w:rsidR="00BA4068" w:rsidRDefault="00606D0A" w:rsidP="00161CB1">
      <w:pPr>
        <w:pStyle w:val="a7"/>
        <w:ind w:left="153" w:hanging="437"/>
      </w:pPr>
      <w:r>
        <w:t xml:space="preserve">41.  </w:t>
      </w:r>
      <w:r w:rsidR="00BA4068">
        <w:t>ЛОКАЛИЗАЦИЯ ВЕНОЗНОЙ ЯЗВЫ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>А) Пятка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>Б) I палец стопы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>В) Нижняя треть голени, наружная лодыжка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 xml:space="preserve">Г) Нижняя треть голени, внутренняя лодыжка </w:t>
      </w:r>
    </w:p>
    <w:p w:rsidR="00BA4068" w:rsidRDefault="00606D0A" w:rsidP="00161CB1">
      <w:pPr>
        <w:pStyle w:val="a7"/>
        <w:ind w:left="153" w:hanging="437"/>
      </w:pPr>
      <w:r>
        <w:t xml:space="preserve"> 42.  </w:t>
      </w:r>
      <w:r w:rsidR="00BA4068">
        <w:t>ХИРУРГИЧЕСКИЙ МЕТОД ЛЕЧЕНИЯ ВАРИКОЗНОЙ БОЛЕЗНИ</w:t>
      </w:r>
    </w:p>
    <w:p w:rsidR="00BA4068" w:rsidRDefault="00BA4068" w:rsidP="00161CB1">
      <w:pPr>
        <w:pStyle w:val="a7"/>
        <w:ind w:left="153"/>
      </w:pPr>
      <w:r>
        <w:t>А) ПХО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 xml:space="preserve">Б) Флебэктомия 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>В) Аутопластика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>Г) Симпатэктомия</w:t>
      </w:r>
    </w:p>
    <w:p w:rsidR="00BA4068" w:rsidRDefault="00BA4068" w:rsidP="00161CB1">
      <w:pPr>
        <w:pStyle w:val="a7"/>
        <w:tabs>
          <w:tab w:val="left" w:pos="2977"/>
        </w:tabs>
        <w:ind w:left="-284" w:hanging="142"/>
      </w:pPr>
      <w:r>
        <w:t xml:space="preserve"> 4</w:t>
      </w:r>
      <w:r w:rsidR="00606D0A">
        <w:t>3</w:t>
      </w:r>
      <w:r>
        <w:t>.  ПЕРВЫЙ ЭТАП ПРОФИЛАКТИКИ ПРОЛЕЖНЯ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>А) Защита кожи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 xml:space="preserve">Б) Очищение кожи 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>В) Увлажнение кожи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>Г) Питание и увлажнение кожи</w:t>
      </w:r>
    </w:p>
    <w:p w:rsidR="00BA4068" w:rsidRDefault="00606D0A" w:rsidP="00161CB1">
      <w:pPr>
        <w:tabs>
          <w:tab w:val="left" w:pos="2977"/>
        </w:tabs>
        <w:ind w:left="-284" w:hanging="142"/>
      </w:pPr>
      <w:r>
        <w:t>44</w:t>
      </w:r>
      <w:r w:rsidR="00BA4068">
        <w:t>.  ВТОРАЯ СТАДИЯ ПРОЛЕЖНЯ НАЗЫВАЕТСЯ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>А) Ишемия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>Б) Гнойное расплавление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 xml:space="preserve">В) Поверхностный некроз </w:t>
      </w:r>
    </w:p>
    <w:p w:rsidR="00BA4068" w:rsidRDefault="00BA4068" w:rsidP="00161CB1">
      <w:pPr>
        <w:pStyle w:val="a7"/>
        <w:tabs>
          <w:tab w:val="left" w:pos="2977"/>
        </w:tabs>
        <w:ind w:left="153"/>
      </w:pPr>
      <w:r>
        <w:t>Г) Поверхностное расплавление</w:t>
      </w:r>
    </w:p>
    <w:p w:rsidR="00BA4068" w:rsidRDefault="00C3295F" w:rsidP="00161CB1">
      <w:pPr>
        <w:pStyle w:val="a7"/>
        <w:tabs>
          <w:tab w:val="left" w:pos="-284"/>
          <w:tab w:val="left" w:pos="2977"/>
        </w:tabs>
        <w:ind w:left="-284" w:hanging="142"/>
      </w:pPr>
      <w:r>
        <w:t xml:space="preserve">45.  </w:t>
      </w:r>
      <w:r w:rsidR="00BA4068">
        <w:t>ВТОРАЯ СТАДИЯ ФАЗЫ ВОСПАЛЕНИЯ – ЭТО СТАДИЯ</w:t>
      </w:r>
    </w:p>
    <w:p w:rsidR="00BA4068" w:rsidRDefault="00BA4068" w:rsidP="00161CB1">
      <w:pPr>
        <w:pStyle w:val="a7"/>
        <w:tabs>
          <w:tab w:val="left" w:pos="284"/>
          <w:tab w:val="left" w:pos="2977"/>
        </w:tabs>
        <w:ind w:left="284" w:hanging="142"/>
      </w:pPr>
      <w:r>
        <w:t>А) Рубцевания</w:t>
      </w:r>
    </w:p>
    <w:p w:rsidR="00BA4068" w:rsidRDefault="00BA4068" w:rsidP="00161CB1">
      <w:pPr>
        <w:pStyle w:val="a7"/>
        <w:tabs>
          <w:tab w:val="left" w:pos="284"/>
          <w:tab w:val="left" w:pos="2977"/>
        </w:tabs>
        <w:ind w:left="284" w:hanging="142"/>
      </w:pPr>
      <w:r>
        <w:t>Б) Регенерации</w:t>
      </w:r>
    </w:p>
    <w:p w:rsidR="00BA4068" w:rsidRDefault="00BA4068" w:rsidP="00161CB1">
      <w:pPr>
        <w:pStyle w:val="a7"/>
        <w:tabs>
          <w:tab w:val="left" w:pos="284"/>
          <w:tab w:val="left" w:pos="2977"/>
        </w:tabs>
        <w:ind w:left="284" w:hanging="142"/>
      </w:pPr>
      <w:r>
        <w:t>В) Инфильтрации</w:t>
      </w:r>
    </w:p>
    <w:p w:rsidR="00BA4068" w:rsidRDefault="00BA4068" w:rsidP="00161CB1">
      <w:pPr>
        <w:pStyle w:val="a7"/>
        <w:tabs>
          <w:tab w:val="left" w:pos="284"/>
          <w:tab w:val="left" w:pos="2977"/>
        </w:tabs>
        <w:ind w:left="284" w:hanging="142"/>
      </w:pPr>
      <w:r>
        <w:t xml:space="preserve">Г) Абсцедирования </w:t>
      </w:r>
    </w:p>
    <w:p w:rsidR="00BA4068" w:rsidRDefault="00C3295F" w:rsidP="00161CB1">
      <w:pPr>
        <w:pStyle w:val="a7"/>
        <w:tabs>
          <w:tab w:val="left" w:pos="284"/>
          <w:tab w:val="left" w:pos="2977"/>
        </w:tabs>
        <w:ind w:left="284" w:hanging="710"/>
      </w:pPr>
      <w:r>
        <w:t xml:space="preserve">46.  </w:t>
      </w:r>
      <w:r w:rsidR="00BA4068">
        <w:t>ПЕРВАЯ СТАДИЯ ФАЗЫ ВОСПАЛЕНИЯ – ЭТО СТАДИЯ</w:t>
      </w:r>
    </w:p>
    <w:p w:rsidR="00BA4068" w:rsidRDefault="00BA4068" w:rsidP="00161CB1">
      <w:pPr>
        <w:pStyle w:val="a7"/>
        <w:tabs>
          <w:tab w:val="left" w:pos="284"/>
          <w:tab w:val="left" w:pos="2977"/>
        </w:tabs>
        <w:ind w:left="284" w:hanging="142"/>
      </w:pPr>
      <w:r>
        <w:t>А) Рубцевания</w:t>
      </w:r>
    </w:p>
    <w:p w:rsidR="00BA4068" w:rsidRDefault="00BA4068" w:rsidP="00161CB1">
      <w:pPr>
        <w:pStyle w:val="a7"/>
        <w:tabs>
          <w:tab w:val="left" w:pos="284"/>
          <w:tab w:val="left" w:pos="2977"/>
        </w:tabs>
        <w:ind w:left="284" w:hanging="142"/>
      </w:pPr>
      <w:r>
        <w:t>Б) Регенерации</w:t>
      </w:r>
    </w:p>
    <w:p w:rsidR="00BA4068" w:rsidRDefault="00BA4068" w:rsidP="00161CB1">
      <w:pPr>
        <w:pStyle w:val="a7"/>
        <w:tabs>
          <w:tab w:val="left" w:pos="284"/>
          <w:tab w:val="left" w:pos="2977"/>
        </w:tabs>
        <w:ind w:left="284" w:hanging="142"/>
      </w:pPr>
      <w:r>
        <w:t xml:space="preserve">В) Инфильтрации </w:t>
      </w:r>
    </w:p>
    <w:p w:rsidR="00BA4068" w:rsidRDefault="00BA4068" w:rsidP="00161CB1">
      <w:pPr>
        <w:pStyle w:val="a7"/>
        <w:tabs>
          <w:tab w:val="left" w:pos="284"/>
          <w:tab w:val="left" w:pos="2977"/>
        </w:tabs>
        <w:ind w:left="284" w:hanging="142"/>
      </w:pPr>
      <w:r>
        <w:t xml:space="preserve">Г) Абсцедирования </w:t>
      </w:r>
    </w:p>
    <w:p w:rsidR="00BA4068" w:rsidRDefault="00C3295F" w:rsidP="00161CB1">
      <w:pPr>
        <w:ind w:hanging="426"/>
      </w:pPr>
      <w:r>
        <w:t xml:space="preserve">47.  </w:t>
      </w:r>
      <w:r w:rsidR="00BA4068">
        <w:t>АБСОЛЮТНАЯ ПРОБЛЕМА ПАЦИЕНТА ПРИ СКОПЛЕНИИ ГНОЯ</w:t>
      </w:r>
    </w:p>
    <w:p w:rsidR="00BA4068" w:rsidRDefault="00BA4068" w:rsidP="00161CB1">
      <w:pPr>
        <w:ind w:firstLine="142"/>
      </w:pPr>
      <w:r>
        <w:t>А) Крепитация</w:t>
      </w:r>
    </w:p>
    <w:p w:rsidR="00BA4068" w:rsidRDefault="00BA4068" w:rsidP="00161CB1">
      <w:pPr>
        <w:ind w:firstLine="142"/>
      </w:pPr>
      <w:r>
        <w:t>Б) Флю</w:t>
      </w:r>
      <w:r w:rsidR="0071244D">
        <w:t xml:space="preserve">ктуация </w:t>
      </w:r>
    </w:p>
    <w:p w:rsidR="00BA4068" w:rsidRDefault="00BA4068" w:rsidP="00161CB1">
      <w:pPr>
        <w:ind w:firstLine="142"/>
      </w:pPr>
      <w:r>
        <w:t>В) Иррадиация</w:t>
      </w:r>
    </w:p>
    <w:p w:rsidR="00BA4068" w:rsidRDefault="00BA4068" w:rsidP="00161CB1">
      <w:pPr>
        <w:ind w:firstLine="142"/>
      </w:pPr>
      <w:r>
        <w:t>Г) Мумификация</w:t>
      </w:r>
    </w:p>
    <w:p w:rsidR="00BA4068" w:rsidRDefault="00C3295F" w:rsidP="00161CB1">
      <w:pPr>
        <w:pStyle w:val="a5"/>
        <w:spacing w:after="0"/>
        <w:ind w:hanging="709"/>
      </w:pPr>
      <w:r>
        <w:t xml:space="preserve">48.  </w:t>
      </w:r>
      <w:r w:rsidR="00BA4068">
        <w:t>ВОЗБУДИТЕЛЬ РОЖИСТОГО ВОСПАЛЕНИЯ – ЭТО</w:t>
      </w:r>
    </w:p>
    <w:p w:rsidR="00BA4068" w:rsidRDefault="00BA4068" w:rsidP="00161CB1">
      <w:pPr>
        <w:ind w:left="720" w:hanging="578"/>
      </w:pPr>
      <w:r>
        <w:t>А) Палочка Коха</w:t>
      </w:r>
    </w:p>
    <w:p w:rsidR="00BA4068" w:rsidRDefault="00BA4068" w:rsidP="00161CB1">
      <w:pPr>
        <w:ind w:left="720" w:hanging="578"/>
      </w:pPr>
      <w:r>
        <w:t>Б) Палочка свиной рожи</w:t>
      </w:r>
    </w:p>
    <w:p w:rsidR="00BA4068" w:rsidRDefault="00BA4068" w:rsidP="00161CB1">
      <w:pPr>
        <w:ind w:left="720" w:hanging="578"/>
      </w:pPr>
      <w:r>
        <w:t>В) Золотистый стафилококк</w:t>
      </w:r>
    </w:p>
    <w:p w:rsidR="00BA4068" w:rsidRDefault="00BA4068" w:rsidP="00161CB1">
      <w:pPr>
        <w:pStyle w:val="a5"/>
        <w:spacing w:after="0"/>
        <w:ind w:hanging="578"/>
      </w:pPr>
      <w:r>
        <w:t xml:space="preserve">        Г</w:t>
      </w:r>
      <w:r w:rsidR="0071244D">
        <w:t xml:space="preserve">) β гемолитический стрептококк </w:t>
      </w:r>
    </w:p>
    <w:p w:rsidR="00BA4068" w:rsidRDefault="00C3295F" w:rsidP="00161CB1">
      <w:pPr>
        <w:ind w:hanging="426"/>
      </w:pPr>
      <w:r>
        <w:t>49.</w:t>
      </w:r>
      <w:r w:rsidR="00D93BC9">
        <w:t xml:space="preserve"> </w:t>
      </w:r>
      <w:r w:rsidR="00BA4068">
        <w:t xml:space="preserve"> АБСОЛЮТНАЯ ПРОБЛЕМА ПАЦИЕНТА ПРИ РОЖИСТОМ ВОСПАЛЕНИИ</w:t>
      </w:r>
    </w:p>
    <w:p w:rsidR="00BA4068" w:rsidRDefault="00BA4068" w:rsidP="00161CB1">
      <w:pPr>
        <w:ind w:firstLine="142"/>
      </w:pPr>
      <w:r>
        <w:t>А) Легкая краснота с четкой границей</w:t>
      </w:r>
    </w:p>
    <w:p w:rsidR="00BA4068" w:rsidRDefault="00BA4068" w:rsidP="00161CB1">
      <w:pPr>
        <w:ind w:firstLine="142"/>
      </w:pPr>
      <w:r>
        <w:t>Б) Яр</w:t>
      </w:r>
      <w:r w:rsidR="0071244D">
        <w:t xml:space="preserve">кая краснота с четкой границей </w:t>
      </w:r>
    </w:p>
    <w:p w:rsidR="00BA4068" w:rsidRDefault="00BA4068" w:rsidP="00161CB1">
      <w:pPr>
        <w:ind w:firstLine="142"/>
      </w:pPr>
      <w:r>
        <w:t>В) Легкая краснота без четкой границы</w:t>
      </w:r>
    </w:p>
    <w:p w:rsidR="00BA4068" w:rsidRDefault="00BA4068" w:rsidP="00161CB1">
      <w:pPr>
        <w:ind w:hanging="142"/>
      </w:pPr>
      <w:r>
        <w:t xml:space="preserve">     Г) Яркая краснота без четкой границы</w:t>
      </w:r>
    </w:p>
    <w:p w:rsidR="00BA4068" w:rsidRDefault="00D93BC9" w:rsidP="00161CB1">
      <w:pPr>
        <w:ind w:left="650" w:hanging="1076"/>
      </w:pPr>
      <w:r>
        <w:t xml:space="preserve">50.  </w:t>
      </w:r>
      <w:r w:rsidR="00BA4068">
        <w:t>ТРИЗМ – ЭТО КЛОНИКО-ТОНИЧЕСКИЕ СУДОРОГИ МЫШЦ</w:t>
      </w:r>
    </w:p>
    <w:p w:rsidR="00BA4068" w:rsidRDefault="00BA4068" w:rsidP="00161CB1">
      <w:pPr>
        <w:ind w:left="720" w:hanging="578"/>
      </w:pPr>
      <w:r>
        <w:t>А) Шеи</w:t>
      </w:r>
    </w:p>
    <w:p w:rsidR="00BA4068" w:rsidRDefault="00BA4068" w:rsidP="00161CB1">
      <w:pPr>
        <w:ind w:left="720" w:hanging="578"/>
      </w:pPr>
      <w:r>
        <w:t>Б) Спины</w:t>
      </w:r>
    </w:p>
    <w:p w:rsidR="00BA4068" w:rsidRDefault="00BA4068" w:rsidP="00161CB1">
      <w:pPr>
        <w:ind w:left="720" w:hanging="578"/>
      </w:pPr>
      <w:r>
        <w:t xml:space="preserve">В) </w:t>
      </w:r>
      <w:r w:rsidR="006D0986">
        <w:t xml:space="preserve">Жевательных </w:t>
      </w:r>
    </w:p>
    <w:p w:rsidR="00BA4068" w:rsidRDefault="00BA4068" w:rsidP="00161CB1">
      <w:r>
        <w:t xml:space="preserve">  Г) </w:t>
      </w:r>
      <w:r w:rsidR="006D0986">
        <w:t>Мимических</w:t>
      </w:r>
    </w:p>
    <w:p w:rsidR="0071244D" w:rsidRDefault="0071244D" w:rsidP="00161CB1">
      <w:pPr>
        <w:ind w:hanging="426"/>
      </w:pPr>
    </w:p>
    <w:p w:rsidR="0071244D" w:rsidRDefault="0071244D" w:rsidP="00161CB1">
      <w:pPr>
        <w:ind w:hanging="426"/>
      </w:pPr>
    </w:p>
    <w:p w:rsidR="00BA4068" w:rsidRDefault="00D93BC9" w:rsidP="00161CB1">
      <w:pPr>
        <w:ind w:hanging="426"/>
      </w:pPr>
      <w:r>
        <w:t>51</w:t>
      </w:r>
      <w:r w:rsidR="00BA4068">
        <w:t>.  ЛОКАЛИЗАЦИЯ БОЛИ ПРИ ОСТРОМ АППЕНДИЦИТЕ</w:t>
      </w:r>
    </w:p>
    <w:p w:rsidR="00BA4068" w:rsidRDefault="00BA4068" w:rsidP="00161CB1">
      <w:pPr>
        <w:pStyle w:val="a7"/>
        <w:ind w:left="436" w:hanging="436"/>
      </w:pPr>
      <w:r>
        <w:t>А) Правое подреберье</w:t>
      </w:r>
    </w:p>
    <w:p w:rsidR="00BA4068" w:rsidRDefault="00BA4068" w:rsidP="00161CB1">
      <w:pPr>
        <w:pStyle w:val="a7"/>
        <w:ind w:left="436" w:hanging="436"/>
      </w:pPr>
      <w:r>
        <w:t>Б) Правая боковая область</w:t>
      </w:r>
    </w:p>
    <w:p w:rsidR="00BA4068" w:rsidRDefault="00BA4068" w:rsidP="00161CB1">
      <w:pPr>
        <w:pStyle w:val="a7"/>
        <w:ind w:left="436" w:hanging="436"/>
      </w:pPr>
      <w:r>
        <w:t xml:space="preserve">В) Правая подвздошная область </w:t>
      </w:r>
    </w:p>
    <w:p w:rsidR="00BA4068" w:rsidRDefault="00BA4068" w:rsidP="00161CB1">
      <w:pPr>
        <w:pStyle w:val="a7"/>
        <w:ind w:left="436" w:hanging="436"/>
      </w:pPr>
      <w:r>
        <w:t>Г) Левая подвздошная область</w:t>
      </w:r>
    </w:p>
    <w:p w:rsidR="00BA4068" w:rsidRDefault="00D93BC9" w:rsidP="00161CB1">
      <w:pPr>
        <w:ind w:left="-284" w:hanging="142"/>
      </w:pPr>
      <w:r>
        <w:t>5</w:t>
      </w:r>
      <w:r w:rsidR="00BA4068">
        <w:t>2.  СИМПТОМ ЩЕТКИНА–БЛЮМБЕРГА ОПРЕДЕЛЯЕТСЯ</w:t>
      </w:r>
    </w:p>
    <w:p w:rsidR="00BA4068" w:rsidRDefault="00BA4068" w:rsidP="00161CB1">
      <w:r>
        <w:t xml:space="preserve"> А) Перкуссией живота</w:t>
      </w:r>
    </w:p>
    <w:p w:rsidR="00BA4068" w:rsidRDefault="00BA4068" w:rsidP="00161CB1">
      <w:r>
        <w:t>Б) Глубокой пальпацией живота</w:t>
      </w:r>
    </w:p>
    <w:p w:rsidR="00BA4068" w:rsidRDefault="00BA4068" w:rsidP="00161CB1">
      <w:r>
        <w:t>В) Поверхностной пальпацией живота</w:t>
      </w:r>
    </w:p>
    <w:p w:rsidR="00BA4068" w:rsidRDefault="00BA4068" w:rsidP="00161CB1">
      <w:r>
        <w:t>Г) Глубокой п</w:t>
      </w:r>
      <w:r w:rsidR="00716BAF">
        <w:t xml:space="preserve">альпацией и резким отпусканием </w:t>
      </w:r>
    </w:p>
    <w:p w:rsidR="00BA4068" w:rsidRDefault="00D93BC9" w:rsidP="00161CB1">
      <w:pPr>
        <w:ind w:left="-284" w:hanging="142"/>
      </w:pPr>
      <w:r>
        <w:t>5</w:t>
      </w:r>
      <w:r w:rsidR="00BA4068">
        <w:t>3.  БОЛЬ ПРИ ОСТРОМ ХОЛЕЦИСТИТЕ ВОЗНИКАЕТ</w:t>
      </w:r>
    </w:p>
    <w:p w:rsidR="00BA4068" w:rsidRDefault="00BA4068" w:rsidP="00161CB1">
      <w:r>
        <w:t>А) Внезапно в левом подреберье</w:t>
      </w:r>
    </w:p>
    <w:p w:rsidR="00BA4068" w:rsidRDefault="00BA4068" w:rsidP="00161CB1">
      <w:r>
        <w:t>Б</w:t>
      </w:r>
      <w:r w:rsidR="00716BAF">
        <w:t xml:space="preserve">) Внезапно в правом подреберье </w:t>
      </w:r>
    </w:p>
    <w:p w:rsidR="00BA4068" w:rsidRDefault="00BA4068" w:rsidP="00161CB1">
      <w:r>
        <w:t>В) Постепенно в эпигастральной области</w:t>
      </w:r>
    </w:p>
    <w:p w:rsidR="00BA4068" w:rsidRDefault="00BA4068" w:rsidP="00161CB1">
      <w:r>
        <w:t>Г) Постепенно в правой подвздошной области</w:t>
      </w:r>
    </w:p>
    <w:p w:rsidR="00BA4068" w:rsidRDefault="00D93BC9" w:rsidP="00161CB1">
      <w:pPr>
        <w:ind w:hanging="426"/>
      </w:pPr>
      <w:r>
        <w:t>5</w:t>
      </w:r>
      <w:r w:rsidR="00BA4068">
        <w:t>4.  ХАРАКТЕР РВОТЫ ПРИ ОСТРОМ ПАНКРЕАТИТЕ</w:t>
      </w:r>
    </w:p>
    <w:p w:rsidR="00BA4068" w:rsidRDefault="00BA4068" w:rsidP="00161CB1">
      <w:r>
        <w:t>А) Однократная</w:t>
      </w:r>
    </w:p>
    <w:p w:rsidR="00BA4068" w:rsidRDefault="00BA4068" w:rsidP="00161CB1">
      <w:r>
        <w:t>Б) Многократная</w:t>
      </w:r>
    </w:p>
    <w:p w:rsidR="00BA4068" w:rsidRDefault="00BA4068" w:rsidP="00161CB1">
      <w:r>
        <w:t>В) Многократная, приносящая облегчение</w:t>
      </w:r>
    </w:p>
    <w:p w:rsidR="00BA4068" w:rsidRDefault="00BA4068" w:rsidP="00161CB1">
      <w:r>
        <w:t xml:space="preserve">Г) Многократная, не приносящая облегчения </w:t>
      </w:r>
    </w:p>
    <w:p w:rsidR="00BA4068" w:rsidRDefault="00D93BC9" w:rsidP="00161CB1">
      <w:pPr>
        <w:ind w:hanging="426"/>
      </w:pPr>
      <w:r>
        <w:t>5</w:t>
      </w:r>
      <w:r w:rsidR="00BA4068">
        <w:t>5.  НЕЗАВИСИМОЕ СЕСТРИНСКОЕ ВМЕШАТЕЛЬСТВО ПРИ ПОДОЗРЕНИИ НА ОСТРЫЙ ЖИВОТ</w:t>
      </w:r>
    </w:p>
    <w:p w:rsidR="00BA4068" w:rsidRDefault="00BA4068" w:rsidP="00161CB1">
      <w:r>
        <w:t>А) Холод н</w:t>
      </w:r>
      <w:r w:rsidR="00716BAF">
        <w:t xml:space="preserve">а живот, госпитализация </w:t>
      </w:r>
    </w:p>
    <w:p w:rsidR="00BA4068" w:rsidRDefault="00BA4068" w:rsidP="00161CB1">
      <w:r>
        <w:t>Б) Грелка на живот, госпитализация</w:t>
      </w:r>
    </w:p>
    <w:p w:rsidR="00BA4068" w:rsidRDefault="00BA4068" w:rsidP="00161CB1">
      <w:r>
        <w:t>В) Обезболить, вызвать врача на дом</w:t>
      </w:r>
    </w:p>
    <w:p w:rsidR="00BA4068" w:rsidRDefault="00BA4068" w:rsidP="00161CB1">
      <w:pPr>
        <w:ind w:left="-284"/>
      </w:pPr>
      <w:r>
        <w:t xml:space="preserve">     Г) Холод на живот, обеспечить постельный режим</w:t>
      </w:r>
    </w:p>
    <w:p w:rsidR="00BA4068" w:rsidRDefault="00D93BC9" w:rsidP="00161CB1">
      <w:pPr>
        <w:ind w:hanging="426"/>
      </w:pPr>
      <w:r>
        <w:t>5</w:t>
      </w:r>
      <w:r w:rsidR="00BA4068">
        <w:t>6.  ВИД ПОВЯЗКИ ПРИ ОТКРЫТОЙ ТРАВМЕ ЖИВОТА С ВЫПАДЕНИЕМ САЛЬНИКА</w:t>
      </w:r>
    </w:p>
    <w:p w:rsidR="00BA4068" w:rsidRDefault="00BA4068" w:rsidP="00161CB1">
      <w:r>
        <w:t>А) Окклюзионная</w:t>
      </w:r>
    </w:p>
    <w:p w:rsidR="00BA4068" w:rsidRDefault="00BA4068" w:rsidP="00161CB1">
      <w:r>
        <w:t>Б) Лейкопластырная</w:t>
      </w:r>
    </w:p>
    <w:p w:rsidR="00BA4068" w:rsidRDefault="00BA4068" w:rsidP="00161CB1">
      <w:r>
        <w:t>В) Вла</w:t>
      </w:r>
      <w:r w:rsidR="00716BAF">
        <w:t xml:space="preserve">жная асептическая с «бубликом» </w:t>
      </w:r>
    </w:p>
    <w:p w:rsidR="00BA4068" w:rsidRDefault="00BA4068" w:rsidP="00161CB1">
      <w:r>
        <w:t>Г) Сухая асептическая с «бубликом»</w:t>
      </w:r>
    </w:p>
    <w:p w:rsidR="00BA4068" w:rsidRDefault="00D93BC9" w:rsidP="00161CB1">
      <w:pPr>
        <w:ind w:hanging="426"/>
      </w:pPr>
      <w:r>
        <w:t>5</w:t>
      </w:r>
      <w:r w:rsidR="00BA4068">
        <w:t>7.  ОСТРЫЙ ПЕРИТОНИТ - ЭТО ВОСПАЛЕНИЕ</w:t>
      </w:r>
    </w:p>
    <w:p w:rsidR="00BA4068" w:rsidRDefault="00716BAF" w:rsidP="00161CB1">
      <w:r>
        <w:t xml:space="preserve">А) Брюшины </w:t>
      </w:r>
    </w:p>
    <w:p w:rsidR="00BA4068" w:rsidRDefault="00BA4068" w:rsidP="00161CB1">
      <w:r>
        <w:t>Б) Желчного пузыря</w:t>
      </w:r>
    </w:p>
    <w:p w:rsidR="00BA4068" w:rsidRDefault="00BA4068" w:rsidP="00161CB1">
      <w:r>
        <w:t>В) Поджелудочной железы</w:t>
      </w:r>
    </w:p>
    <w:p w:rsidR="00BA4068" w:rsidRDefault="00BA4068" w:rsidP="00161CB1">
      <w:r>
        <w:t>Г) Червеобразного отростка</w:t>
      </w:r>
    </w:p>
    <w:p w:rsidR="00BA4068" w:rsidRDefault="00EA2045" w:rsidP="00161CB1">
      <w:pPr>
        <w:ind w:hanging="426"/>
      </w:pPr>
      <w:r>
        <w:t>58.</w:t>
      </w:r>
      <w:r w:rsidR="009D3D1D">
        <w:t xml:space="preserve"> </w:t>
      </w:r>
      <w:r w:rsidR="00BA4068">
        <w:t xml:space="preserve"> ИНСТРУМЕНТ ДЛЯ АНОСКОПИИ - ЭТО</w:t>
      </w:r>
    </w:p>
    <w:p w:rsidR="00BA4068" w:rsidRDefault="00BA4068" w:rsidP="00161CB1">
      <w:r>
        <w:t>А) Ректоскоп</w:t>
      </w:r>
    </w:p>
    <w:p w:rsidR="00BA4068" w:rsidRDefault="00BA4068" w:rsidP="00161CB1">
      <w:r>
        <w:t>Б) Цистоскоп</w:t>
      </w:r>
    </w:p>
    <w:p w:rsidR="00BA4068" w:rsidRDefault="00BA4068" w:rsidP="00161CB1">
      <w:r>
        <w:t>В) Брюшное зеркало</w:t>
      </w:r>
    </w:p>
    <w:p w:rsidR="00BA4068" w:rsidRDefault="00BA4068" w:rsidP="00161CB1">
      <w:r>
        <w:t xml:space="preserve">Г) Ректальное зеркало </w:t>
      </w:r>
    </w:p>
    <w:p w:rsidR="00BA4068" w:rsidRDefault="009D3D1D" w:rsidP="00161CB1">
      <w:pPr>
        <w:ind w:hanging="426"/>
      </w:pPr>
      <w:r>
        <w:t xml:space="preserve">59.  </w:t>
      </w:r>
      <w:r w:rsidR="00BA4068">
        <w:t>ПОТЕНЦИАЛЬНАЯ ПРОБЛЕМА ПАЦИЕНТА ПРИ ГЕМОРРОЕ</w:t>
      </w:r>
    </w:p>
    <w:p w:rsidR="00BA4068" w:rsidRDefault="00BA4068" w:rsidP="00161CB1">
      <w:r>
        <w:t>А) Кровь в стуле</w:t>
      </w:r>
    </w:p>
    <w:p w:rsidR="00BA4068" w:rsidRDefault="00BA4068" w:rsidP="00161CB1">
      <w:r>
        <w:t>Б) Боль при дефекации</w:t>
      </w:r>
    </w:p>
    <w:p w:rsidR="00BA4068" w:rsidRDefault="00BA4068" w:rsidP="00161CB1">
      <w:r>
        <w:t xml:space="preserve">В) Хроническая анемия </w:t>
      </w:r>
    </w:p>
    <w:p w:rsidR="00BA4068" w:rsidRDefault="00BA4068" w:rsidP="00161CB1">
      <w:r>
        <w:t>Г) Гиперемия кожи вокруг ануса</w:t>
      </w:r>
    </w:p>
    <w:p w:rsidR="00BA4068" w:rsidRDefault="009D3D1D" w:rsidP="00161CB1">
      <w:pPr>
        <w:ind w:hanging="426"/>
        <w:jc w:val="both"/>
      </w:pPr>
      <w:r>
        <w:t xml:space="preserve">60.  </w:t>
      </w:r>
      <w:r w:rsidR="00BA4068">
        <w:t>ТРЕЩИНА ЗАДНЕГО ПРОХОДА – ЭТО ДЕФЕКТ СЛОЯ</w:t>
      </w:r>
    </w:p>
    <w:p w:rsidR="00BA4068" w:rsidRDefault="00BA4068" w:rsidP="00161CB1">
      <w:pPr>
        <w:jc w:val="both"/>
      </w:pPr>
      <w:r>
        <w:t>А) Всех слоев</w:t>
      </w:r>
    </w:p>
    <w:p w:rsidR="00BA4068" w:rsidRDefault="00BA4068" w:rsidP="00161CB1">
      <w:pPr>
        <w:jc w:val="both"/>
      </w:pPr>
      <w:r>
        <w:t xml:space="preserve">Б) Слизистого </w:t>
      </w:r>
    </w:p>
    <w:p w:rsidR="00BA4068" w:rsidRDefault="00BA4068" w:rsidP="00161CB1">
      <w:pPr>
        <w:jc w:val="both"/>
      </w:pPr>
      <w:r>
        <w:t>В) Мышечного</w:t>
      </w:r>
    </w:p>
    <w:p w:rsidR="00BA4068" w:rsidRDefault="00BA4068" w:rsidP="00161CB1">
      <w:pPr>
        <w:jc w:val="both"/>
      </w:pPr>
      <w:r>
        <w:t>Г) Подслизистого</w:t>
      </w:r>
    </w:p>
    <w:p w:rsidR="00BA4068" w:rsidRDefault="009D3D1D" w:rsidP="00161CB1">
      <w:pPr>
        <w:ind w:hanging="426"/>
        <w:jc w:val="both"/>
      </w:pPr>
      <w:r>
        <w:lastRenderedPageBreak/>
        <w:t xml:space="preserve">61.  </w:t>
      </w:r>
      <w:r w:rsidR="00BA4068">
        <w:t>ТИПИЧНАЯ ЛОКАЛИЗАЦИЯ ТРЕЩИН ЗАДНЕГО ПРОХОДА</w:t>
      </w:r>
    </w:p>
    <w:p w:rsidR="00BA4068" w:rsidRDefault="00BA4068" w:rsidP="00161CB1">
      <w:pPr>
        <w:jc w:val="both"/>
      </w:pPr>
      <w:r>
        <w:t>А) 3 и 9 часов</w:t>
      </w:r>
    </w:p>
    <w:p w:rsidR="00BA4068" w:rsidRDefault="00BA4068" w:rsidP="00161CB1">
      <w:pPr>
        <w:jc w:val="both"/>
      </w:pPr>
      <w:r>
        <w:t>Б) 7 и 10 часов</w:t>
      </w:r>
    </w:p>
    <w:p w:rsidR="00BA4068" w:rsidRDefault="00BA4068" w:rsidP="00161CB1">
      <w:pPr>
        <w:jc w:val="both"/>
      </w:pPr>
      <w:r>
        <w:t xml:space="preserve">В) 6 и 12 часов  </w:t>
      </w:r>
    </w:p>
    <w:p w:rsidR="00BA4068" w:rsidRDefault="00BA4068" w:rsidP="00161CB1">
      <w:pPr>
        <w:jc w:val="both"/>
      </w:pPr>
      <w:r>
        <w:t>Г) 7 и 11 часов</w:t>
      </w:r>
    </w:p>
    <w:p w:rsidR="00BA4068" w:rsidRDefault="00BA4068" w:rsidP="00161CB1">
      <w:pPr>
        <w:ind w:left="-426" w:hanging="142"/>
        <w:jc w:val="both"/>
      </w:pPr>
      <w:r>
        <w:t xml:space="preserve">  </w:t>
      </w:r>
      <w:r w:rsidR="009D3D1D">
        <w:t xml:space="preserve">62.  </w:t>
      </w:r>
      <w:r>
        <w:t>ТИПИЧНАЯ ЛОКАЛИЗАЦИЯ ГЕМОРРОЯ</w:t>
      </w:r>
    </w:p>
    <w:p w:rsidR="00BA4068" w:rsidRDefault="00716BAF" w:rsidP="00161CB1">
      <w:pPr>
        <w:jc w:val="both"/>
      </w:pPr>
      <w:r>
        <w:t xml:space="preserve">А) 3 и 7 часов </w:t>
      </w:r>
    </w:p>
    <w:p w:rsidR="00BA4068" w:rsidRDefault="00BA4068" w:rsidP="00161CB1">
      <w:pPr>
        <w:jc w:val="both"/>
      </w:pPr>
      <w:r>
        <w:t>Б) 3 и 9 часов</w:t>
      </w:r>
    </w:p>
    <w:p w:rsidR="00BA4068" w:rsidRDefault="00BA4068" w:rsidP="00161CB1">
      <w:pPr>
        <w:jc w:val="both"/>
      </w:pPr>
      <w:r>
        <w:t>В) 6 и 12 часов</w:t>
      </w:r>
    </w:p>
    <w:p w:rsidR="00BA4068" w:rsidRDefault="00BA4068" w:rsidP="00161CB1">
      <w:pPr>
        <w:jc w:val="both"/>
      </w:pPr>
      <w:r>
        <w:t>Г) 8 и 10 часов</w:t>
      </w:r>
    </w:p>
    <w:p w:rsidR="00BA4068" w:rsidRDefault="009D3D1D" w:rsidP="00161CB1">
      <w:pPr>
        <w:ind w:hanging="426"/>
        <w:jc w:val="both"/>
      </w:pPr>
      <w:r>
        <w:t xml:space="preserve">63. </w:t>
      </w:r>
      <w:r w:rsidR="00BA4068">
        <w:t>ТЕМПЕРАТУРА АНТИСЕПТИЧЕСКОГО РАСТВОРА ДЛЯ СИДЯЧЕЙ ВАННЫ ПРИ ГЕМОРРОЕ</w:t>
      </w:r>
    </w:p>
    <w:p w:rsidR="00BA4068" w:rsidRDefault="00BA4068" w:rsidP="00161CB1">
      <w:pPr>
        <w:jc w:val="both"/>
      </w:pPr>
      <w:r>
        <w:t>А) 10 – 20° С</w:t>
      </w:r>
    </w:p>
    <w:p w:rsidR="00BA4068" w:rsidRDefault="00716BAF" w:rsidP="00161CB1">
      <w:pPr>
        <w:jc w:val="both"/>
      </w:pPr>
      <w:r>
        <w:t xml:space="preserve">Б) 28 – 30° С </w:t>
      </w:r>
    </w:p>
    <w:p w:rsidR="00BA4068" w:rsidRDefault="00BA4068" w:rsidP="00161CB1">
      <w:pPr>
        <w:jc w:val="both"/>
      </w:pPr>
      <w:r>
        <w:t>В) 37 – 40° С</w:t>
      </w:r>
    </w:p>
    <w:p w:rsidR="00BA4068" w:rsidRDefault="00BA4068" w:rsidP="00161CB1">
      <w:pPr>
        <w:jc w:val="both"/>
      </w:pPr>
      <w:r>
        <w:t>Г) 45 – 60° С</w:t>
      </w:r>
    </w:p>
    <w:p w:rsidR="00BA4068" w:rsidRDefault="00EE276E" w:rsidP="00161CB1">
      <w:pPr>
        <w:ind w:hanging="426"/>
        <w:jc w:val="both"/>
      </w:pPr>
      <w:r>
        <w:t>64.</w:t>
      </w:r>
      <w:r w:rsidR="00BA4068">
        <w:t xml:space="preserve"> </w:t>
      </w:r>
      <w:r w:rsidR="008B5340">
        <w:t xml:space="preserve"> </w:t>
      </w:r>
      <w:r w:rsidR="00BA4068">
        <w:t>ПРЕПАРАТ ДЛЯ СНЯТИЯ ОТЕКА ПОСЛЕ ОПЕРАЦИИ НА ПРЯМОЙ КИШКЕ</w:t>
      </w:r>
    </w:p>
    <w:p w:rsidR="00BA4068" w:rsidRDefault="00716BAF" w:rsidP="00161CB1">
      <w:pPr>
        <w:jc w:val="both"/>
      </w:pPr>
      <w:r>
        <w:t xml:space="preserve">А) Детралекс </w:t>
      </w:r>
    </w:p>
    <w:p w:rsidR="00BA4068" w:rsidRDefault="00BA4068" w:rsidP="00161CB1">
      <w:pPr>
        <w:jc w:val="both"/>
      </w:pPr>
      <w:r>
        <w:t>Б) Ксефокам</w:t>
      </w:r>
    </w:p>
    <w:p w:rsidR="00BA4068" w:rsidRDefault="00BA4068" w:rsidP="00161CB1">
      <w:pPr>
        <w:jc w:val="both"/>
      </w:pPr>
      <w:r>
        <w:t>В) Седалгин нео</w:t>
      </w:r>
    </w:p>
    <w:p w:rsidR="00BA4068" w:rsidRDefault="00BA4068" w:rsidP="00161CB1">
      <w:pPr>
        <w:jc w:val="both"/>
      </w:pPr>
      <w:r>
        <w:t>Г) Кетонал ретард</w:t>
      </w:r>
    </w:p>
    <w:p w:rsidR="00BA4068" w:rsidRDefault="008B5340" w:rsidP="00161CB1">
      <w:pPr>
        <w:pStyle w:val="a7"/>
        <w:ind w:left="-142" w:hanging="284"/>
      </w:pPr>
      <w:r>
        <w:t xml:space="preserve">65.   </w:t>
      </w:r>
      <w:r w:rsidR="00BA4068">
        <w:t>ИНСТРУМЕНТАЛЬНЫЙ МЕТОД ИССЛЕДОВАНИЯ МОЧЕВОГО ПУЗЫРЯ</w:t>
      </w:r>
    </w:p>
    <w:p w:rsidR="00BA4068" w:rsidRDefault="00BA4068" w:rsidP="00161CB1">
      <w:pPr>
        <w:pStyle w:val="a7"/>
        <w:tabs>
          <w:tab w:val="left" w:pos="709"/>
        </w:tabs>
        <w:ind w:left="709" w:hanging="567"/>
      </w:pPr>
      <w:r>
        <w:t>А) УЗИ</w:t>
      </w:r>
    </w:p>
    <w:p w:rsidR="00BA4068" w:rsidRDefault="00716BAF" w:rsidP="00161CB1">
      <w:pPr>
        <w:pStyle w:val="a7"/>
        <w:tabs>
          <w:tab w:val="left" w:pos="709"/>
        </w:tabs>
        <w:ind w:left="709" w:hanging="567"/>
      </w:pPr>
      <w:r>
        <w:t xml:space="preserve">Б) Цистоскопия </w:t>
      </w:r>
    </w:p>
    <w:p w:rsidR="00BA4068" w:rsidRDefault="00BA4068" w:rsidP="00161CB1">
      <w:pPr>
        <w:pStyle w:val="a7"/>
        <w:tabs>
          <w:tab w:val="left" w:pos="709"/>
        </w:tabs>
        <w:ind w:left="709" w:hanging="567"/>
      </w:pPr>
      <w:r>
        <w:t>В) Сканирование</w:t>
      </w:r>
    </w:p>
    <w:p w:rsidR="00BA4068" w:rsidRDefault="00BA4068" w:rsidP="00161CB1">
      <w:pPr>
        <w:pStyle w:val="a7"/>
        <w:tabs>
          <w:tab w:val="left" w:pos="709"/>
        </w:tabs>
        <w:ind w:left="709" w:hanging="567"/>
      </w:pPr>
      <w:r>
        <w:t>Г) Уретерография</w:t>
      </w:r>
    </w:p>
    <w:p w:rsidR="00BA4068" w:rsidRDefault="008B5340" w:rsidP="00161CB1">
      <w:pPr>
        <w:pStyle w:val="a7"/>
        <w:ind w:left="-142" w:hanging="284"/>
      </w:pPr>
      <w:r>
        <w:t xml:space="preserve">66.  </w:t>
      </w:r>
      <w:r w:rsidR="00BA4068">
        <w:t>ПРИ ОСТРОЙ ЗАДЕРЖКЕ МОЧИ ЕЁ ВЫПУСКАЮТ</w:t>
      </w:r>
    </w:p>
    <w:p w:rsidR="00BA4068" w:rsidRDefault="00BA4068" w:rsidP="00161CB1">
      <w:pPr>
        <w:pStyle w:val="a7"/>
        <w:ind w:left="709" w:hanging="567"/>
      </w:pPr>
      <w:r>
        <w:t>А) Самотеком</w:t>
      </w:r>
    </w:p>
    <w:p w:rsidR="00BA4068" w:rsidRDefault="00BA4068" w:rsidP="00161CB1">
      <w:pPr>
        <w:pStyle w:val="a7"/>
        <w:ind w:left="709" w:hanging="567"/>
      </w:pPr>
      <w:r>
        <w:t>Б) Порциями по 800 мл с интервалом 5 мин.</w:t>
      </w:r>
    </w:p>
    <w:p w:rsidR="00BA4068" w:rsidRDefault="00BA4068" w:rsidP="00161CB1">
      <w:pPr>
        <w:pStyle w:val="a7"/>
        <w:ind w:left="709" w:hanging="567"/>
      </w:pPr>
      <w:r>
        <w:t xml:space="preserve">В) Порциями по </w:t>
      </w:r>
      <w:r w:rsidR="00716BAF">
        <w:t xml:space="preserve">400 мл с интервалом 1 – 2 мин. </w:t>
      </w:r>
    </w:p>
    <w:p w:rsidR="00BA4068" w:rsidRDefault="00BA4068" w:rsidP="00161CB1">
      <w:pPr>
        <w:pStyle w:val="a7"/>
        <w:ind w:left="709" w:hanging="567"/>
      </w:pPr>
      <w:r>
        <w:t>Г) Быстро, надавливая на область мочевого пузыря</w:t>
      </w:r>
    </w:p>
    <w:p w:rsidR="00BA4068" w:rsidRDefault="008B5340" w:rsidP="00161CB1">
      <w:pPr>
        <w:ind w:hanging="284"/>
      </w:pPr>
      <w:r>
        <w:t xml:space="preserve">67.  </w:t>
      </w:r>
      <w:r w:rsidR="00BA4068">
        <w:t xml:space="preserve">ВЕДУЩИЙ МЕТОД ЛЕЧЕНИЯ  АДЕНОМЫ ПРЕДСТАТЕЛЬНОЙ ЖЕЛЕЗЫ НА </w:t>
      </w:r>
      <w:r>
        <w:t xml:space="preserve">  </w:t>
      </w:r>
      <w:r w:rsidR="00BA4068">
        <w:t>РАННИХ СТАДИЯХ – ЭТО</w:t>
      </w:r>
    </w:p>
    <w:p w:rsidR="00BA4068" w:rsidRDefault="00BA4068" w:rsidP="00161CB1">
      <w:pPr>
        <w:ind w:left="720" w:hanging="578"/>
      </w:pPr>
      <w:r>
        <w:t>А) Цистостомия</w:t>
      </w:r>
    </w:p>
    <w:p w:rsidR="00BA4068" w:rsidRDefault="00BA4068" w:rsidP="00161CB1">
      <w:pPr>
        <w:ind w:left="720" w:hanging="578"/>
      </w:pPr>
      <w:r>
        <w:t>Б) Простатэктомия</w:t>
      </w:r>
    </w:p>
    <w:p w:rsidR="00BA4068" w:rsidRDefault="00716BAF" w:rsidP="00161CB1">
      <w:pPr>
        <w:ind w:left="720" w:hanging="578"/>
      </w:pPr>
      <w:r>
        <w:t xml:space="preserve">В) Гормонотерапия </w:t>
      </w:r>
    </w:p>
    <w:p w:rsidR="00BA4068" w:rsidRDefault="00BA4068" w:rsidP="00161CB1">
      <w:pPr>
        <w:ind w:left="720" w:hanging="578"/>
      </w:pPr>
      <w:r>
        <w:t>Г) Катетеризация мочевого пузыря</w:t>
      </w:r>
    </w:p>
    <w:p w:rsidR="00BA4068" w:rsidRDefault="00A97009" w:rsidP="00161CB1">
      <w:pPr>
        <w:tabs>
          <w:tab w:val="left" w:pos="960"/>
        </w:tabs>
        <w:ind w:hanging="284"/>
      </w:pPr>
      <w:r>
        <w:t xml:space="preserve">68. </w:t>
      </w:r>
      <w:r w:rsidR="00BA4068">
        <w:t xml:space="preserve"> ПРИ  ПОЧЕЧНОЙ КОЛИКЕ БОЛЬ ИРРАДИИРУЕТ В</w:t>
      </w:r>
    </w:p>
    <w:p w:rsidR="00BA4068" w:rsidRDefault="00BA4068" w:rsidP="00161CB1">
      <w:pPr>
        <w:ind w:left="720" w:hanging="578"/>
      </w:pPr>
      <w:r>
        <w:t>А) Поясничную область</w:t>
      </w:r>
    </w:p>
    <w:p w:rsidR="00BA4068" w:rsidRDefault="00BA4068" w:rsidP="00161CB1">
      <w:pPr>
        <w:ind w:left="720" w:hanging="578"/>
      </w:pPr>
      <w:r>
        <w:t>Б) Эпигастральную область</w:t>
      </w:r>
    </w:p>
    <w:p w:rsidR="00BA4068" w:rsidRDefault="00BA4068" w:rsidP="00161CB1">
      <w:pPr>
        <w:ind w:left="720" w:hanging="578"/>
      </w:pPr>
      <w:r>
        <w:t>В) Подключичную область</w:t>
      </w:r>
    </w:p>
    <w:p w:rsidR="00BA4068" w:rsidRDefault="00BA4068" w:rsidP="00161CB1">
      <w:pPr>
        <w:ind w:left="720" w:hanging="578"/>
      </w:pPr>
      <w:r>
        <w:t>Г) Б</w:t>
      </w:r>
      <w:r w:rsidR="00716BAF">
        <w:t xml:space="preserve">едро и наружные половые органы </w:t>
      </w:r>
    </w:p>
    <w:p w:rsidR="00BA4068" w:rsidRDefault="00A97009" w:rsidP="00161CB1">
      <w:pPr>
        <w:tabs>
          <w:tab w:val="left" w:pos="567"/>
        </w:tabs>
        <w:ind w:hanging="284"/>
      </w:pPr>
      <w:r>
        <w:t xml:space="preserve">69.  </w:t>
      </w:r>
      <w:r w:rsidR="00BA4068">
        <w:t>КАМНИ ИЗ СОЛЕЙ МОЧЕВОЙ КИСЛОТЫ – ЭТО</w:t>
      </w:r>
    </w:p>
    <w:p w:rsidR="00BA4068" w:rsidRDefault="00BA4068" w:rsidP="00161CB1">
      <w:pPr>
        <w:ind w:left="142"/>
      </w:pPr>
      <w:r>
        <w:t xml:space="preserve">А) Ураты </w:t>
      </w:r>
    </w:p>
    <w:p w:rsidR="00BA4068" w:rsidRDefault="00BA4068" w:rsidP="00161CB1">
      <w:pPr>
        <w:ind w:left="142"/>
      </w:pPr>
      <w:r>
        <w:t>Б) Фосфаты</w:t>
      </w:r>
    </w:p>
    <w:p w:rsidR="00BA4068" w:rsidRDefault="00BA4068" w:rsidP="00161CB1">
      <w:pPr>
        <w:ind w:left="142"/>
      </w:pPr>
      <w:r>
        <w:t>В) Оксалаты</w:t>
      </w:r>
      <w:r>
        <w:br/>
        <w:t>Г) Карбонаты</w:t>
      </w:r>
    </w:p>
    <w:p w:rsidR="00BA4068" w:rsidRDefault="00A97009" w:rsidP="00161CB1">
      <w:pPr>
        <w:tabs>
          <w:tab w:val="left" w:pos="960"/>
        </w:tabs>
        <w:ind w:left="-142" w:hanging="142"/>
      </w:pPr>
      <w:r>
        <w:t>70</w:t>
      </w:r>
      <w:r w:rsidR="00BA4068">
        <w:t>.  ПРЕПАРАТ ПЕРВОЙ ЛИНИИ ДЛЯ ЛЕЧЕНИЯ ОСТРОГО ЦИСТИТА</w:t>
      </w:r>
    </w:p>
    <w:p w:rsidR="00BA4068" w:rsidRDefault="00BA4068" w:rsidP="00161CB1">
      <w:pPr>
        <w:ind w:left="142"/>
      </w:pPr>
      <w:r>
        <w:t>А) Бисептол</w:t>
      </w:r>
    </w:p>
    <w:p w:rsidR="00BA4068" w:rsidRDefault="00BA4068" w:rsidP="00161CB1">
      <w:pPr>
        <w:ind w:left="142"/>
      </w:pPr>
      <w:r>
        <w:t xml:space="preserve">Б) Монурал </w:t>
      </w:r>
    </w:p>
    <w:p w:rsidR="00BA4068" w:rsidRDefault="00BA4068" w:rsidP="00161CB1">
      <w:pPr>
        <w:ind w:left="142"/>
      </w:pPr>
      <w:r>
        <w:t>В) Цистенал</w:t>
      </w:r>
      <w:r>
        <w:br/>
        <w:t>Г) Фурадонин</w:t>
      </w:r>
    </w:p>
    <w:p w:rsidR="00716BAF" w:rsidRDefault="00716BAF" w:rsidP="00161CB1">
      <w:pPr>
        <w:jc w:val="center"/>
        <w:rPr>
          <w:b/>
        </w:rPr>
      </w:pPr>
    </w:p>
    <w:p w:rsidR="00E838A2" w:rsidRDefault="00E838A2" w:rsidP="00161CB1">
      <w:pPr>
        <w:jc w:val="center"/>
        <w:rPr>
          <w:b/>
        </w:rPr>
      </w:pPr>
      <w:r>
        <w:rPr>
          <w:b/>
        </w:rPr>
        <w:t>ОТВЕТЫ</w:t>
      </w:r>
    </w:p>
    <w:p w:rsidR="00E838A2" w:rsidRDefault="00E838A2" w:rsidP="00161CB1">
      <w:pPr>
        <w:jc w:val="center"/>
        <w:rPr>
          <w:b/>
        </w:rPr>
      </w:pPr>
      <w:r>
        <w:rPr>
          <w:b/>
        </w:rPr>
        <w:t>НА ЗАДАНИЯ В ТЕСТОВОЙ ФОРМЕ</w:t>
      </w:r>
    </w:p>
    <w:p w:rsidR="00E838A2" w:rsidRDefault="00E838A2" w:rsidP="00161CB1">
      <w:pPr>
        <w:jc w:val="center"/>
        <w:rPr>
          <w:b/>
        </w:rPr>
      </w:pPr>
      <w:r>
        <w:rPr>
          <w:b/>
        </w:rPr>
        <w:t>Тема «Контроль среза знаний</w:t>
      </w:r>
    </w:p>
    <w:p w:rsidR="00E838A2" w:rsidRDefault="00E838A2" w:rsidP="00161CB1">
      <w:pPr>
        <w:jc w:val="center"/>
        <w:rPr>
          <w:b/>
        </w:rPr>
      </w:pPr>
      <w:r>
        <w:rPr>
          <w:b/>
        </w:rPr>
        <w:t>по дисциплине Сестринский уход в хирургии»</w:t>
      </w:r>
    </w:p>
    <w:p w:rsidR="00E838A2" w:rsidRDefault="00E838A2" w:rsidP="00161CB1">
      <w:pPr>
        <w:jc w:val="center"/>
        <w:rPr>
          <w:b/>
        </w:rPr>
      </w:pPr>
    </w:p>
    <w:p w:rsidR="00E838A2" w:rsidRDefault="00E838A2" w:rsidP="00161CB1">
      <w:pPr>
        <w:jc w:val="center"/>
        <w:rPr>
          <w:b/>
        </w:rPr>
      </w:pPr>
    </w:p>
    <w:tbl>
      <w:tblPr>
        <w:tblStyle w:val="a8"/>
        <w:tblW w:w="0" w:type="auto"/>
        <w:tblInd w:w="2304" w:type="dxa"/>
        <w:tblLook w:val="04A0" w:firstRow="1" w:lastRow="0" w:firstColumn="1" w:lastColumn="0" w:noHBand="0" w:noVBand="1"/>
      </w:tblPr>
      <w:tblGrid>
        <w:gridCol w:w="923"/>
        <w:gridCol w:w="1469"/>
        <w:gridCol w:w="941"/>
        <w:gridCol w:w="1451"/>
      </w:tblGrid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№№</w:t>
            </w:r>
          </w:p>
          <w:p w:rsidR="001B1500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69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О</w:t>
            </w:r>
            <w:r w:rsidR="008C6611" w:rsidRPr="002F679A">
              <w:rPr>
                <w:b/>
                <w:sz w:val="28"/>
                <w:szCs w:val="28"/>
              </w:rPr>
              <w:t>ТВЕТ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№№</w:t>
            </w:r>
          </w:p>
          <w:p w:rsidR="001B1500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:rsidR="00E838A2" w:rsidRPr="002F679A" w:rsidRDefault="008C6611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ОТВЕТ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69" w:type="dxa"/>
          </w:tcPr>
          <w:p w:rsidR="00E838A2" w:rsidRPr="002F679A" w:rsidRDefault="00873024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451" w:type="dxa"/>
          </w:tcPr>
          <w:p w:rsidR="00E838A2" w:rsidRPr="002F679A" w:rsidRDefault="00FC6DB5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А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69" w:type="dxa"/>
          </w:tcPr>
          <w:p w:rsidR="00E838A2" w:rsidRPr="002F679A" w:rsidRDefault="00873024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451" w:type="dxa"/>
          </w:tcPr>
          <w:p w:rsidR="00E838A2" w:rsidRPr="002F679A" w:rsidRDefault="002A205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69" w:type="dxa"/>
          </w:tcPr>
          <w:p w:rsidR="00E838A2" w:rsidRPr="002F679A" w:rsidRDefault="00873024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451" w:type="dxa"/>
          </w:tcPr>
          <w:p w:rsidR="00E838A2" w:rsidRPr="002F679A" w:rsidRDefault="002A205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Б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69" w:type="dxa"/>
          </w:tcPr>
          <w:p w:rsidR="00E838A2" w:rsidRPr="002F679A" w:rsidRDefault="00873024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451" w:type="dxa"/>
          </w:tcPr>
          <w:p w:rsidR="00E838A2" w:rsidRPr="002F679A" w:rsidRDefault="002A205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А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69" w:type="dxa"/>
          </w:tcPr>
          <w:p w:rsidR="00E838A2" w:rsidRPr="002F679A" w:rsidRDefault="00873024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451" w:type="dxa"/>
          </w:tcPr>
          <w:p w:rsidR="00E838A2" w:rsidRPr="002F679A" w:rsidRDefault="007E0DE3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69" w:type="dxa"/>
          </w:tcPr>
          <w:p w:rsidR="00E838A2" w:rsidRPr="002F679A" w:rsidRDefault="00873024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1451" w:type="dxa"/>
          </w:tcPr>
          <w:p w:rsidR="00E838A2" w:rsidRPr="002F679A" w:rsidRDefault="007E0DE3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469" w:type="dxa"/>
          </w:tcPr>
          <w:p w:rsidR="00E838A2" w:rsidRPr="002F679A" w:rsidRDefault="00873024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1451" w:type="dxa"/>
          </w:tcPr>
          <w:p w:rsidR="00E838A2" w:rsidRPr="002F679A" w:rsidRDefault="007E0DE3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69" w:type="dxa"/>
          </w:tcPr>
          <w:p w:rsidR="00E838A2" w:rsidRPr="002F679A" w:rsidRDefault="005A7DB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1451" w:type="dxa"/>
          </w:tcPr>
          <w:p w:rsidR="00E838A2" w:rsidRPr="002F679A" w:rsidRDefault="007E0DE3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69" w:type="dxa"/>
          </w:tcPr>
          <w:p w:rsidR="00E838A2" w:rsidRPr="002F679A" w:rsidRDefault="005A7DB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1451" w:type="dxa"/>
          </w:tcPr>
          <w:p w:rsidR="00E838A2" w:rsidRPr="002F679A" w:rsidRDefault="007E0DE3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69" w:type="dxa"/>
          </w:tcPr>
          <w:p w:rsidR="00E838A2" w:rsidRPr="002F679A" w:rsidRDefault="005A7DB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1451" w:type="dxa"/>
          </w:tcPr>
          <w:p w:rsidR="00E838A2" w:rsidRPr="002F679A" w:rsidRDefault="00A17482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469" w:type="dxa"/>
          </w:tcPr>
          <w:p w:rsidR="00E838A2" w:rsidRPr="002F679A" w:rsidRDefault="005A7DB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1451" w:type="dxa"/>
          </w:tcPr>
          <w:p w:rsidR="00E838A2" w:rsidRPr="002F679A" w:rsidRDefault="00A17482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469" w:type="dxa"/>
          </w:tcPr>
          <w:p w:rsidR="00E838A2" w:rsidRPr="002F679A" w:rsidRDefault="005A7DB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1451" w:type="dxa"/>
          </w:tcPr>
          <w:p w:rsidR="00E838A2" w:rsidRPr="002F679A" w:rsidRDefault="00A17482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469" w:type="dxa"/>
          </w:tcPr>
          <w:p w:rsidR="00E838A2" w:rsidRPr="002F679A" w:rsidRDefault="005A7DB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1451" w:type="dxa"/>
          </w:tcPr>
          <w:p w:rsidR="00E838A2" w:rsidRPr="002F679A" w:rsidRDefault="00A17482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469" w:type="dxa"/>
          </w:tcPr>
          <w:p w:rsidR="00E838A2" w:rsidRPr="002F679A" w:rsidRDefault="005A7DB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1451" w:type="dxa"/>
          </w:tcPr>
          <w:p w:rsidR="00E838A2" w:rsidRPr="002F679A" w:rsidRDefault="00A17482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469" w:type="dxa"/>
          </w:tcPr>
          <w:p w:rsidR="00E838A2" w:rsidRPr="002F679A" w:rsidRDefault="00DC6FA6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1451" w:type="dxa"/>
          </w:tcPr>
          <w:p w:rsidR="00E838A2" w:rsidRPr="002F679A" w:rsidRDefault="00A17482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469" w:type="dxa"/>
          </w:tcPr>
          <w:p w:rsidR="00E838A2" w:rsidRPr="002F679A" w:rsidRDefault="00DC6FA6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1451" w:type="dxa"/>
          </w:tcPr>
          <w:p w:rsidR="00E838A2" w:rsidRPr="002F679A" w:rsidRDefault="00656DE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469" w:type="dxa"/>
          </w:tcPr>
          <w:p w:rsidR="00E838A2" w:rsidRPr="002F679A" w:rsidRDefault="00DC6FA6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1451" w:type="dxa"/>
          </w:tcPr>
          <w:p w:rsidR="00E838A2" w:rsidRPr="002F679A" w:rsidRDefault="00656DE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469" w:type="dxa"/>
          </w:tcPr>
          <w:p w:rsidR="00E838A2" w:rsidRPr="002F679A" w:rsidRDefault="00DC6FA6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1451" w:type="dxa"/>
          </w:tcPr>
          <w:p w:rsidR="00E838A2" w:rsidRPr="002F679A" w:rsidRDefault="00656DE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9" w:type="dxa"/>
          </w:tcPr>
          <w:p w:rsidR="00E838A2" w:rsidRPr="002F679A" w:rsidRDefault="00DC6FA6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1451" w:type="dxa"/>
          </w:tcPr>
          <w:p w:rsidR="00E838A2" w:rsidRPr="002F679A" w:rsidRDefault="00656DE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469" w:type="dxa"/>
          </w:tcPr>
          <w:p w:rsidR="00E838A2" w:rsidRPr="002F679A" w:rsidRDefault="00DC6FA6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1451" w:type="dxa"/>
          </w:tcPr>
          <w:p w:rsidR="00E838A2" w:rsidRPr="002F679A" w:rsidRDefault="00656DE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А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469" w:type="dxa"/>
          </w:tcPr>
          <w:p w:rsidR="00E838A2" w:rsidRPr="002F679A" w:rsidRDefault="00DC6FA6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1451" w:type="dxa"/>
          </w:tcPr>
          <w:p w:rsidR="00E838A2" w:rsidRPr="002F679A" w:rsidRDefault="00656DE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В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469" w:type="dxa"/>
          </w:tcPr>
          <w:p w:rsidR="00E838A2" w:rsidRPr="002F679A" w:rsidRDefault="00400AE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1451" w:type="dxa"/>
          </w:tcPr>
          <w:p w:rsidR="00E838A2" w:rsidRPr="002F679A" w:rsidRDefault="00656DE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А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469" w:type="dxa"/>
          </w:tcPr>
          <w:p w:rsidR="00E838A2" w:rsidRPr="002F679A" w:rsidRDefault="00400AE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1451" w:type="dxa"/>
          </w:tcPr>
          <w:p w:rsidR="00E838A2" w:rsidRPr="002F679A" w:rsidRDefault="00887378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469" w:type="dxa"/>
          </w:tcPr>
          <w:p w:rsidR="00E838A2" w:rsidRPr="002F679A" w:rsidRDefault="00400AE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1451" w:type="dxa"/>
          </w:tcPr>
          <w:p w:rsidR="00E838A2" w:rsidRPr="002F679A" w:rsidRDefault="00887378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9" w:type="dxa"/>
          </w:tcPr>
          <w:p w:rsidR="00E838A2" w:rsidRPr="002F679A" w:rsidRDefault="00400AE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941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1451" w:type="dxa"/>
          </w:tcPr>
          <w:p w:rsidR="00E838A2" w:rsidRPr="002F679A" w:rsidRDefault="00887378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Б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469" w:type="dxa"/>
          </w:tcPr>
          <w:p w:rsidR="00E838A2" w:rsidRPr="002F679A" w:rsidRDefault="00400AED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41" w:type="dxa"/>
          </w:tcPr>
          <w:p w:rsidR="00E838A2" w:rsidRPr="002F679A" w:rsidRDefault="008C6611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1451" w:type="dxa"/>
          </w:tcPr>
          <w:p w:rsidR="00E838A2" w:rsidRPr="002F679A" w:rsidRDefault="00887378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В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469" w:type="dxa"/>
          </w:tcPr>
          <w:p w:rsidR="00E838A2" w:rsidRPr="002F679A" w:rsidRDefault="0010240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41" w:type="dxa"/>
          </w:tcPr>
          <w:p w:rsidR="00E838A2" w:rsidRPr="002F679A" w:rsidRDefault="008C6611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1451" w:type="dxa"/>
          </w:tcPr>
          <w:p w:rsidR="00E838A2" w:rsidRPr="002F679A" w:rsidRDefault="00887378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А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469" w:type="dxa"/>
          </w:tcPr>
          <w:p w:rsidR="00E838A2" w:rsidRPr="002F679A" w:rsidRDefault="0010240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41" w:type="dxa"/>
          </w:tcPr>
          <w:p w:rsidR="00E838A2" w:rsidRPr="002F679A" w:rsidRDefault="008C6611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1451" w:type="dxa"/>
          </w:tcPr>
          <w:p w:rsidR="00E838A2" w:rsidRPr="002F679A" w:rsidRDefault="00887378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469" w:type="dxa"/>
          </w:tcPr>
          <w:p w:rsidR="00E838A2" w:rsidRPr="002F679A" w:rsidRDefault="0010240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41" w:type="dxa"/>
          </w:tcPr>
          <w:p w:rsidR="00E838A2" w:rsidRPr="002F679A" w:rsidRDefault="008C6611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1451" w:type="dxa"/>
          </w:tcPr>
          <w:p w:rsidR="00E838A2" w:rsidRPr="002F679A" w:rsidRDefault="00887378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А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469" w:type="dxa"/>
          </w:tcPr>
          <w:p w:rsidR="00E838A2" w:rsidRPr="002F679A" w:rsidRDefault="0010240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941" w:type="dxa"/>
          </w:tcPr>
          <w:p w:rsidR="00E838A2" w:rsidRPr="002F679A" w:rsidRDefault="008C6611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1451" w:type="dxa"/>
          </w:tcPr>
          <w:p w:rsidR="00E838A2" w:rsidRPr="002F679A" w:rsidRDefault="00DE16AE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469" w:type="dxa"/>
          </w:tcPr>
          <w:p w:rsidR="00E838A2" w:rsidRPr="002F679A" w:rsidRDefault="0010240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41" w:type="dxa"/>
          </w:tcPr>
          <w:p w:rsidR="00E838A2" w:rsidRPr="002F679A" w:rsidRDefault="008C6611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1451" w:type="dxa"/>
          </w:tcPr>
          <w:p w:rsidR="00E838A2" w:rsidRPr="002F679A" w:rsidRDefault="00DE16AE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469" w:type="dxa"/>
          </w:tcPr>
          <w:p w:rsidR="00E838A2" w:rsidRPr="002F679A" w:rsidRDefault="0010240F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41" w:type="dxa"/>
          </w:tcPr>
          <w:p w:rsidR="00E838A2" w:rsidRPr="002F679A" w:rsidRDefault="008C6611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1451" w:type="dxa"/>
          </w:tcPr>
          <w:p w:rsidR="00E838A2" w:rsidRPr="002F679A" w:rsidRDefault="00DE16AE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В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469" w:type="dxa"/>
          </w:tcPr>
          <w:p w:rsidR="00E838A2" w:rsidRPr="002F679A" w:rsidRDefault="00FC6DB5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41" w:type="dxa"/>
          </w:tcPr>
          <w:p w:rsidR="00E838A2" w:rsidRPr="002F679A" w:rsidRDefault="008C6611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1451" w:type="dxa"/>
          </w:tcPr>
          <w:p w:rsidR="00E838A2" w:rsidRPr="002F679A" w:rsidRDefault="00DE16AE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469" w:type="dxa"/>
          </w:tcPr>
          <w:p w:rsidR="00E838A2" w:rsidRPr="002F679A" w:rsidRDefault="00FC6DB5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941" w:type="dxa"/>
          </w:tcPr>
          <w:p w:rsidR="00E838A2" w:rsidRPr="002F679A" w:rsidRDefault="008C6611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1451" w:type="dxa"/>
          </w:tcPr>
          <w:p w:rsidR="00E838A2" w:rsidRPr="002F679A" w:rsidRDefault="00DE16AE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А</w:t>
            </w:r>
          </w:p>
        </w:tc>
      </w:tr>
      <w:tr w:rsidR="00E838A2" w:rsidRPr="002F679A" w:rsidTr="00361E14">
        <w:tc>
          <w:tcPr>
            <w:tcW w:w="923" w:type="dxa"/>
          </w:tcPr>
          <w:p w:rsidR="00E838A2" w:rsidRPr="002F679A" w:rsidRDefault="001B1500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469" w:type="dxa"/>
          </w:tcPr>
          <w:p w:rsidR="00E838A2" w:rsidRPr="002F679A" w:rsidRDefault="00FC6DB5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41" w:type="dxa"/>
          </w:tcPr>
          <w:p w:rsidR="00E838A2" w:rsidRPr="002F679A" w:rsidRDefault="008C6611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1451" w:type="dxa"/>
          </w:tcPr>
          <w:p w:rsidR="00E838A2" w:rsidRPr="002F679A" w:rsidRDefault="00DE16AE" w:rsidP="00161CB1">
            <w:pPr>
              <w:jc w:val="center"/>
              <w:rPr>
                <w:b/>
                <w:sz w:val="28"/>
                <w:szCs w:val="28"/>
              </w:rPr>
            </w:pPr>
            <w:r w:rsidRPr="002F679A">
              <w:rPr>
                <w:b/>
                <w:sz w:val="28"/>
                <w:szCs w:val="28"/>
              </w:rPr>
              <w:t>Б</w:t>
            </w:r>
          </w:p>
        </w:tc>
      </w:tr>
    </w:tbl>
    <w:p w:rsidR="00E838A2" w:rsidRPr="002F679A" w:rsidRDefault="00E838A2" w:rsidP="00161CB1">
      <w:pPr>
        <w:jc w:val="center"/>
        <w:rPr>
          <w:b/>
          <w:sz w:val="28"/>
          <w:szCs w:val="28"/>
        </w:rPr>
      </w:pPr>
    </w:p>
    <w:sectPr w:rsidR="00E838A2" w:rsidRPr="002F679A" w:rsidSect="00161CB1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DC" w:rsidRDefault="00187FDC" w:rsidP="003F272E">
      <w:r>
        <w:separator/>
      </w:r>
    </w:p>
  </w:endnote>
  <w:endnote w:type="continuationSeparator" w:id="0">
    <w:p w:rsidR="00187FDC" w:rsidRDefault="00187FDC" w:rsidP="003F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5079"/>
      <w:docPartObj>
        <w:docPartGallery w:val="Page Numbers (Bottom of Page)"/>
        <w:docPartUnique/>
      </w:docPartObj>
    </w:sdtPr>
    <w:sdtEndPr/>
    <w:sdtContent>
      <w:p w:rsidR="003F272E" w:rsidRDefault="006861FA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72E" w:rsidRDefault="003F27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DC" w:rsidRDefault="00187FDC" w:rsidP="003F272E">
      <w:r>
        <w:separator/>
      </w:r>
    </w:p>
  </w:footnote>
  <w:footnote w:type="continuationSeparator" w:id="0">
    <w:p w:rsidR="00187FDC" w:rsidRDefault="00187FDC" w:rsidP="003F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000B9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abstractNum w:abstractNumId="1">
    <w:nsid w:val="5E6D37B3"/>
    <w:multiLevelType w:val="hybridMultilevel"/>
    <w:tmpl w:val="028C21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D6C5A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068"/>
    <w:rsid w:val="00023C9A"/>
    <w:rsid w:val="0002427A"/>
    <w:rsid w:val="000615C3"/>
    <w:rsid w:val="00074A76"/>
    <w:rsid w:val="000966D5"/>
    <w:rsid w:val="000B7E89"/>
    <w:rsid w:val="000D6DE3"/>
    <w:rsid w:val="0010110C"/>
    <w:rsid w:val="0010240F"/>
    <w:rsid w:val="00116B11"/>
    <w:rsid w:val="00120782"/>
    <w:rsid w:val="0014325E"/>
    <w:rsid w:val="00161CB1"/>
    <w:rsid w:val="00187FDC"/>
    <w:rsid w:val="001A24BC"/>
    <w:rsid w:val="001A7BDC"/>
    <w:rsid w:val="001B1500"/>
    <w:rsid w:val="001E3F4B"/>
    <w:rsid w:val="002056A4"/>
    <w:rsid w:val="00220FC8"/>
    <w:rsid w:val="00240191"/>
    <w:rsid w:val="00240743"/>
    <w:rsid w:val="002729B0"/>
    <w:rsid w:val="0028723A"/>
    <w:rsid w:val="002963FC"/>
    <w:rsid w:val="002A2050"/>
    <w:rsid w:val="002B14F0"/>
    <w:rsid w:val="002F679A"/>
    <w:rsid w:val="00323164"/>
    <w:rsid w:val="00336BC2"/>
    <w:rsid w:val="00361E14"/>
    <w:rsid w:val="00387598"/>
    <w:rsid w:val="003C070A"/>
    <w:rsid w:val="003F272E"/>
    <w:rsid w:val="003F6D7C"/>
    <w:rsid w:val="00400AED"/>
    <w:rsid w:val="004048B8"/>
    <w:rsid w:val="00406742"/>
    <w:rsid w:val="004417FE"/>
    <w:rsid w:val="004968C6"/>
    <w:rsid w:val="00497B4D"/>
    <w:rsid w:val="004A52D7"/>
    <w:rsid w:val="00510C07"/>
    <w:rsid w:val="00576339"/>
    <w:rsid w:val="005A7DBD"/>
    <w:rsid w:val="005C1AA5"/>
    <w:rsid w:val="00606D0A"/>
    <w:rsid w:val="00632AFF"/>
    <w:rsid w:val="00642FE9"/>
    <w:rsid w:val="0065153E"/>
    <w:rsid w:val="00653CAE"/>
    <w:rsid w:val="00656DEF"/>
    <w:rsid w:val="006861FA"/>
    <w:rsid w:val="006921E5"/>
    <w:rsid w:val="006D0986"/>
    <w:rsid w:val="0071244D"/>
    <w:rsid w:val="00716BAF"/>
    <w:rsid w:val="00743C09"/>
    <w:rsid w:val="007565DC"/>
    <w:rsid w:val="007A39EC"/>
    <w:rsid w:val="007D68CB"/>
    <w:rsid w:val="007D7238"/>
    <w:rsid w:val="007E0DE3"/>
    <w:rsid w:val="007E4EB3"/>
    <w:rsid w:val="00832781"/>
    <w:rsid w:val="0084718E"/>
    <w:rsid w:val="00865C61"/>
    <w:rsid w:val="00871D05"/>
    <w:rsid w:val="00873024"/>
    <w:rsid w:val="00887378"/>
    <w:rsid w:val="008B4E29"/>
    <w:rsid w:val="008B5340"/>
    <w:rsid w:val="008C5A4B"/>
    <w:rsid w:val="008C6611"/>
    <w:rsid w:val="008F63A0"/>
    <w:rsid w:val="00955C32"/>
    <w:rsid w:val="00981AEF"/>
    <w:rsid w:val="009A7B5C"/>
    <w:rsid w:val="009D39F4"/>
    <w:rsid w:val="009D3D1D"/>
    <w:rsid w:val="009D4B26"/>
    <w:rsid w:val="009D586B"/>
    <w:rsid w:val="00A17482"/>
    <w:rsid w:val="00A26815"/>
    <w:rsid w:val="00A70143"/>
    <w:rsid w:val="00A97009"/>
    <w:rsid w:val="00AA3C2D"/>
    <w:rsid w:val="00AB47AC"/>
    <w:rsid w:val="00AB4C1D"/>
    <w:rsid w:val="00B61B13"/>
    <w:rsid w:val="00BA4068"/>
    <w:rsid w:val="00BA46A0"/>
    <w:rsid w:val="00BC5C0C"/>
    <w:rsid w:val="00C15C6F"/>
    <w:rsid w:val="00C3295F"/>
    <w:rsid w:val="00C836AF"/>
    <w:rsid w:val="00CD1701"/>
    <w:rsid w:val="00CE41ED"/>
    <w:rsid w:val="00CF467B"/>
    <w:rsid w:val="00D15D9A"/>
    <w:rsid w:val="00D2669A"/>
    <w:rsid w:val="00D33745"/>
    <w:rsid w:val="00D514A0"/>
    <w:rsid w:val="00D677CD"/>
    <w:rsid w:val="00D85904"/>
    <w:rsid w:val="00D93BC9"/>
    <w:rsid w:val="00DA6F42"/>
    <w:rsid w:val="00DB366D"/>
    <w:rsid w:val="00DB64CE"/>
    <w:rsid w:val="00DC6FA6"/>
    <w:rsid w:val="00DE16AE"/>
    <w:rsid w:val="00E06CB8"/>
    <w:rsid w:val="00E455D6"/>
    <w:rsid w:val="00E838A2"/>
    <w:rsid w:val="00E96558"/>
    <w:rsid w:val="00EA2045"/>
    <w:rsid w:val="00EB1602"/>
    <w:rsid w:val="00EE1444"/>
    <w:rsid w:val="00EE276E"/>
    <w:rsid w:val="00F17127"/>
    <w:rsid w:val="00F20FB3"/>
    <w:rsid w:val="00F51CDF"/>
    <w:rsid w:val="00F6001F"/>
    <w:rsid w:val="00F82812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8BB3D-33C9-4006-99EB-55F1A5A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BA4068"/>
    <w:pPr>
      <w:keepNext/>
      <w:ind w:left="218" w:right="-132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A4068"/>
    <w:pPr>
      <w:keepNext/>
      <w:ind w:left="218" w:right="-1327"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BA4068"/>
    <w:rPr>
      <w:b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BA4068"/>
    <w:rPr>
      <w:b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A40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4068"/>
    <w:rPr>
      <w:sz w:val="24"/>
      <w:szCs w:val="24"/>
    </w:rPr>
  </w:style>
  <w:style w:type="paragraph" w:styleId="a7">
    <w:name w:val="List Paragraph"/>
    <w:basedOn w:val="a"/>
    <w:uiPriority w:val="34"/>
    <w:qFormat/>
    <w:rsid w:val="00BA4068"/>
    <w:pPr>
      <w:ind w:left="720"/>
      <w:contextualSpacing/>
    </w:pPr>
  </w:style>
  <w:style w:type="table" w:styleId="a8">
    <w:name w:val="Table Grid"/>
    <w:basedOn w:val="a1"/>
    <w:uiPriority w:val="59"/>
    <w:rsid w:val="00E83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27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72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27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2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F5E3-50D1-4842-B9B5-11785308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mms3-u</cp:lastModifiedBy>
  <cp:revision>92</cp:revision>
  <dcterms:created xsi:type="dcterms:W3CDTF">2017-12-19T08:24:00Z</dcterms:created>
  <dcterms:modified xsi:type="dcterms:W3CDTF">2018-01-27T12:44:00Z</dcterms:modified>
</cp:coreProperties>
</file>