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7D" w:rsidRDefault="00D5557D" w:rsidP="00D5557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ЗАНЯТИЕ №4</w:t>
      </w:r>
    </w:p>
    <w:p w:rsidR="00D5557D" w:rsidRDefault="00D5557D" w:rsidP="00D5557D">
      <w:pPr>
        <w:spacing w:after="0"/>
        <w:jc w:val="center"/>
        <w:rPr>
          <w:b/>
          <w:i/>
          <w:sz w:val="32"/>
          <w:szCs w:val="32"/>
        </w:rPr>
      </w:pPr>
      <w:r w:rsidRPr="00D5557D">
        <w:rPr>
          <w:sz w:val="32"/>
          <w:szCs w:val="32"/>
        </w:rPr>
        <w:t xml:space="preserve">Тема: </w:t>
      </w:r>
      <w:r w:rsidRPr="00D5557D">
        <w:rPr>
          <w:b/>
          <w:i/>
          <w:sz w:val="32"/>
          <w:szCs w:val="32"/>
        </w:rPr>
        <w:t>«</w:t>
      </w:r>
      <w:r w:rsidR="00566CE5">
        <w:rPr>
          <w:b/>
          <w:i/>
          <w:sz w:val="32"/>
          <w:szCs w:val="32"/>
        </w:rPr>
        <w:t>Опухоли</w:t>
      </w:r>
      <w:r w:rsidRPr="00D5557D">
        <w:rPr>
          <w:b/>
          <w:i/>
          <w:sz w:val="32"/>
          <w:szCs w:val="32"/>
        </w:rPr>
        <w:t>»</w:t>
      </w:r>
    </w:p>
    <w:p w:rsidR="00C05CE7" w:rsidRPr="00D5557D" w:rsidRDefault="00C05CE7" w:rsidP="00D5557D">
      <w:pPr>
        <w:spacing w:after="0"/>
        <w:jc w:val="center"/>
        <w:rPr>
          <w:sz w:val="32"/>
          <w:szCs w:val="32"/>
        </w:rPr>
      </w:pPr>
    </w:p>
    <w:p w:rsidR="00D5557D" w:rsidRPr="00D5557D" w:rsidRDefault="00D5557D" w:rsidP="00D5557D">
      <w:pPr>
        <w:spacing w:after="0"/>
        <w:rPr>
          <w:sz w:val="28"/>
          <w:szCs w:val="28"/>
        </w:rPr>
      </w:pPr>
      <w:r w:rsidRPr="00D5557D">
        <w:rPr>
          <w:sz w:val="28"/>
          <w:szCs w:val="28"/>
        </w:rPr>
        <w:t xml:space="preserve">Источники информации: </w:t>
      </w:r>
    </w:p>
    <w:p w:rsidR="00D5557D" w:rsidRPr="00D5557D" w:rsidRDefault="00D5557D" w:rsidP="00D5557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D5557D">
        <w:rPr>
          <w:sz w:val="28"/>
          <w:szCs w:val="28"/>
        </w:rPr>
        <w:t>Учебники</w:t>
      </w:r>
    </w:p>
    <w:p w:rsidR="00D5557D" w:rsidRPr="00D5557D" w:rsidRDefault="00D5557D" w:rsidP="00D5557D">
      <w:pPr>
        <w:pStyle w:val="a3"/>
        <w:spacing w:after="0"/>
        <w:ind w:left="1560"/>
        <w:rPr>
          <w:sz w:val="28"/>
          <w:szCs w:val="28"/>
        </w:rPr>
      </w:pPr>
      <w:r w:rsidRPr="00D5557D">
        <w:rPr>
          <w:sz w:val="28"/>
          <w:szCs w:val="28"/>
        </w:rPr>
        <w:t>1.</w:t>
      </w:r>
      <w:r w:rsidRPr="00D5557D">
        <w:rPr>
          <w:sz w:val="28"/>
          <w:szCs w:val="28"/>
        </w:rPr>
        <w:tab/>
        <w:t>И.В.Ремизов- стр. 86-98;</w:t>
      </w:r>
    </w:p>
    <w:p w:rsidR="00D5557D" w:rsidRPr="00D5557D" w:rsidRDefault="00D5557D" w:rsidP="00D5557D">
      <w:pPr>
        <w:pStyle w:val="a3"/>
        <w:spacing w:after="0"/>
        <w:ind w:left="1560"/>
        <w:rPr>
          <w:sz w:val="28"/>
          <w:szCs w:val="28"/>
        </w:rPr>
      </w:pPr>
      <w:r w:rsidRPr="00D5557D">
        <w:rPr>
          <w:sz w:val="28"/>
          <w:szCs w:val="28"/>
        </w:rPr>
        <w:t>2.</w:t>
      </w:r>
      <w:r w:rsidRPr="00D5557D">
        <w:rPr>
          <w:sz w:val="28"/>
          <w:szCs w:val="28"/>
        </w:rPr>
        <w:tab/>
      </w:r>
      <w:proofErr w:type="spellStart"/>
      <w:r w:rsidRPr="00D5557D">
        <w:rPr>
          <w:sz w:val="28"/>
          <w:szCs w:val="28"/>
        </w:rPr>
        <w:t>М.К.Недзьведь</w:t>
      </w:r>
      <w:proofErr w:type="spellEnd"/>
      <w:r w:rsidRPr="00D5557D">
        <w:rPr>
          <w:sz w:val="28"/>
          <w:szCs w:val="28"/>
        </w:rPr>
        <w:t>- стр. 149-183;</w:t>
      </w:r>
    </w:p>
    <w:p w:rsidR="00D5557D" w:rsidRPr="00D5557D" w:rsidRDefault="00D5557D" w:rsidP="00D5557D">
      <w:pPr>
        <w:pStyle w:val="a3"/>
        <w:spacing w:after="0"/>
        <w:ind w:left="1560"/>
        <w:rPr>
          <w:sz w:val="28"/>
          <w:szCs w:val="28"/>
        </w:rPr>
      </w:pPr>
      <w:r w:rsidRPr="00D5557D">
        <w:rPr>
          <w:sz w:val="28"/>
          <w:szCs w:val="28"/>
        </w:rPr>
        <w:t>3.</w:t>
      </w:r>
      <w:r w:rsidRPr="00D5557D">
        <w:rPr>
          <w:sz w:val="28"/>
          <w:szCs w:val="28"/>
        </w:rPr>
        <w:tab/>
        <w:t>В.С.Пауков- стр. 106-123;</w:t>
      </w:r>
    </w:p>
    <w:p w:rsidR="00D5557D" w:rsidRPr="00D5557D" w:rsidRDefault="00D5557D" w:rsidP="00D5557D">
      <w:pPr>
        <w:pStyle w:val="a3"/>
        <w:spacing w:after="0"/>
        <w:ind w:left="1560"/>
        <w:rPr>
          <w:sz w:val="28"/>
          <w:szCs w:val="28"/>
        </w:rPr>
      </w:pPr>
      <w:r w:rsidRPr="00D5557D">
        <w:rPr>
          <w:sz w:val="28"/>
          <w:szCs w:val="28"/>
        </w:rPr>
        <w:t>4.</w:t>
      </w:r>
      <w:r w:rsidRPr="00D5557D">
        <w:rPr>
          <w:sz w:val="28"/>
          <w:szCs w:val="28"/>
        </w:rPr>
        <w:tab/>
        <w:t>Е.Л.Казачкова- стр. 153-174.</w:t>
      </w:r>
    </w:p>
    <w:p w:rsidR="00D5557D" w:rsidRPr="00D5557D" w:rsidRDefault="00D5557D" w:rsidP="00D5557D">
      <w:pPr>
        <w:spacing w:after="0"/>
        <w:ind w:left="993"/>
        <w:rPr>
          <w:sz w:val="28"/>
          <w:szCs w:val="28"/>
        </w:rPr>
      </w:pPr>
      <w:r w:rsidRPr="00D5557D">
        <w:rPr>
          <w:sz w:val="28"/>
          <w:szCs w:val="28"/>
        </w:rPr>
        <w:t>2) Конспект лекций</w:t>
      </w:r>
    </w:p>
    <w:p w:rsidR="00D5557D" w:rsidRPr="00D5557D" w:rsidRDefault="00D5557D" w:rsidP="00D5557D">
      <w:pPr>
        <w:spacing w:after="0"/>
        <w:rPr>
          <w:sz w:val="28"/>
          <w:szCs w:val="28"/>
        </w:rPr>
      </w:pPr>
    </w:p>
    <w:p w:rsidR="00D5557D" w:rsidRDefault="00D5557D" w:rsidP="00D5557D">
      <w:pPr>
        <w:spacing w:after="0"/>
        <w:ind w:left="1418" w:hanging="709"/>
        <w:rPr>
          <w:sz w:val="28"/>
          <w:szCs w:val="28"/>
        </w:rPr>
      </w:pPr>
      <w:r w:rsidRPr="00D5557D">
        <w:rPr>
          <w:b/>
          <w:sz w:val="28"/>
          <w:szCs w:val="28"/>
          <w:u w:val="single"/>
        </w:rPr>
        <w:t>Цель:</w:t>
      </w:r>
      <w:r w:rsidRPr="00D5557D">
        <w:rPr>
          <w:sz w:val="28"/>
          <w:szCs w:val="28"/>
        </w:rPr>
        <w:t xml:space="preserve"> углубить и закрепить знания о патоло</w:t>
      </w:r>
      <w:r>
        <w:rPr>
          <w:sz w:val="28"/>
          <w:szCs w:val="28"/>
        </w:rPr>
        <w:t>гии опухолевых п</w:t>
      </w:r>
      <w:r w:rsidR="00717A9B">
        <w:rPr>
          <w:sz w:val="28"/>
          <w:szCs w:val="28"/>
        </w:rPr>
        <w:t>р</w:t>
      </w:r>
      <w:r>
        <w:rPr>
          <w:sz w:val="28"/>
          <w:szCs w:val="28"/>
        </w:rPr>
        <w:t>оцессов.</w:t>
      </w:r>
    </w:p>
    <w:p w:rsidR="00C05CE7" w:rsidRPr="00D5557D" w:rsidRDefault="00C05CE7" w:rsidP="00D5557D">
      <w:pPr>
        <w:spacing w:after="0"/>
        <w:ind w:left="1418" w:hanging="709"/>
        <w:rPr>
          <w:sz w:val="28"/>
          <w:szCs w:val="28"/>
        </w:rPr>
      </w:pPr>
    </w:p>
    <w:p w:rsidR="00D5557D" w:rsidRPr="00D5557D" w:rsidRDefault="00D5557D" w:rsidP="00D5557D">
      <w:pPr>
        <w:spacing w:after="0"/>
        <w:ind w:left="709"/>
        <w:rPr>
          <w:b/>
          <w:sz w:val="28"/>
          <w:szCs w:val="28"/>
          <w:u w:val="single"/>
        </w:rPr>
      </w:pPr>
      <w:r w:rsidRPr="00D5557D">
        <w:rPr>
          <w:b/>
          <w:sz w:val="28"/>
          <w:szCs w:val="28"/>
          <w:u w:val="single"/>
        </w:rPr>
        <w:t>Задачи:</w:t>
      </w:r>
    </w:p>
    <w:p w:rsidR="00D5557D" w:rsidRPr="00D5557D" w:rsidRDefault="00D5557D" w:rsidP="00D5557D">
      <w:pPr>
        <w:spacing w:after="0"/>
        <w:ind w:left="709" w:firstLine="284"/>
        <w:rPr>
          <w:sz w:val="28"/>
          <w:szCs w:val="28"/>
        </w:rPr>
      </w:pPr>
      <w:r w:rsidRPr="00D5557D">
        <w:rPr>
          <w:sz w:val="28"/>
          <w:szCs w:val="28"/>
        </w:rPr>
        <w:t xml:space="preserve">- знать </w:t>
      </w:r>
      <w:r>
        <w:rPr>
          <w:sz w:val="28"/>
          <w:szCs w:val="28"/>
        </w:rPr>
        <w:t>определения основных понятий и терминов по текущей теме</w:t>
      </w:r>
      <w:r w:rsidRPr="00D5557D">
        <w:rPr>
          <w:sz w:val="28"/>
          <w:szCs w:val="28"/>
        </w:rPr>
        <w:t>;</w:t>
      </w:r>
    </w:p>
    <w:p w:rsidR="00D5557D" w:rsidRPr="00D5557D" w:rsidRDefault="00D5557D" w:rsidP="00D5557D">
      <w:pPr>
        <w:spacing w:after="0"/>
        <w:ind w:left="709" w:firstLine="284"/>
        <w:rPr>
          <w:sz w:val="28"/>
          <w:szCs w:val="28"/>
        </w:rPr>
      </w:pPr>
      <w:r>
        <w:rPr>
          <w:sz w:val="28"/>
          <w:szCs w:val="28"/>
        </w:rPr>
        <w:t>- знать классификацию опухолей</w:t>
      </w:r>
      <w:r w:rsidRPr="00D5557D">
        <w:rPr>
          <w:sz w:val="28"/>
          <w:szCs w:val="28"/>
        </w:rPr>
        <w:t xml:space="preserve">; </w:t>
      </w:r>
    </w:p>
    <w:p w:rsidR="00D5557D" w:rsidRPr="00D5557D" w:rsidRDefault="00D5557D" w:rsidP="00D5557D">
      <w:pPr>
        <w:spacing w:after="0"/>
        <w:ind w:left="709" w:firstLine="284"/>
        <w:rPr>
          <w:sz w:val="28"/>
          <w:szCs w:val="28"/>
        </w:rPr>
      </w:pPr>
      <w:r w:rsidRPr="00D5557D">
        <w:rPr>
          <w:sz w:val="28"/>
          <w:szCs w:val="28"/>
        </w:rPr>
        <w:t xml:space="preserve">- знать </w:t>
      </w:r>
      <w:r>
        <w:rPr>
          <w:sz w:val="28"/>
          <w:szCs w:val="28"/>
        </w:rPr>
        <w:t>теории опухолевого роста</w:t>
      </w:r>
      <w:r w:rsidRPr="00D5557D">
        <w:rPr>
          <w:sz w:val="28"/>
          <w:szCs w:val="28"/>
        </w:rPr>
        <w:t>;</w:t>
      </w:r>
    </w:p>
    <w:p w:rsidR="00D5557D" w:rsidRPr="00D5557D" w:rsidRDefault="00D5557D" w:rsidP="00D5557D">
      <w:pPr>
        <w:spacing w:after="0"/>
        <w:ind w:left="709" w:firstLine="284"/>
        <w:rPr>
          <w:sz w:val="28"/>
          <w:szCs w:val="28"/>
        </w:rPr>
      </w:pPr>
      <w:r w:rsidRPr="00D5557D">
        <w:rPr>
          <w:sz w:val="28"/>
          <w:szCs w:val="28"/>
        </w:rPr>
        <w:t xml:space="preserve">- знать </w:t>
      </w:r>
      <w:r>
        <w:rPr>
          <w:sz w:val="28"/>
          <w:szCs w:val="28"/>
        </w:rPr>
        <w:t>предопухолевые процессы</w:t>
      </w:r>
      <w:r w:rsidRPr="00D5557D">
        <w:rPr>
          <w:sz w:val="28"/>
          <w:szCs w:val="28"/>
        </w:rPr>
        <w:t>.</w:t>
      </w:r>
    </w:p>
    <w:p w:rsidR="00D5557D" w:rsidRPr="00D5557D" w:rsidRDefault="00D5557D" w:rsidP="00D5557D">
      <w:pPr>
        <w:spacing w:after="0"/>
        <w:rPr>
          <w:sz w:val="28"/>
          <w:szCs w:val="28"/>
        </w:rPr>
      </w:pPr>
    </w:p>
    <w:p w:rsidR="00D5557D" w:rsidRPr="00D5557D" w:rsidRDefault="00D5557D" w:rsidP="00D5557D">
      <w:pPr>
        <w:spacing w:after="0"/>
        <w:jc w:val="center"/>
        <w:rPr>
          <w:sz w:val="28"/>
          <w:szCs w:val="28"/>
        </w:rPr>
      </w:pPr>
      <w:r w:rsidRPr="00D5557D">
        <w:rPr>
          <w:b/>
          <w:sz w:val="28"/>
          <w:szCs w:val="28"/>
        </w:rPr>
        <w:t>В плане занятия</w:t>
      </w:r>
      <w:r w:rsidRPr="00D5557D">
        <w:rPr>
          <w:sz w:val="28"/>
          <w:szCs w:val="28"/>
        </w:rPr>
        <w:t>:</w:t>
      </w:r>
    </w:p>
    <w:p w:rsidR="00D5557D" w:rsidRDefault="00D5557D" w:rsidP="00995716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 w:rsidRPr="00D5557D">
        <w:rPr>
          <w:sz w:val="28"/>
          <w:szCs w:val="28"/>
        </w:rPr>
        <w:t xml:space="preserve">Самостоятельная работа </w:t>
      </w:r>
      <w:r>
        <w:rPr>
          <w:sz w:val="28"/>
          <w:szCs w:val="28"/>
        </w:rPr>
        <w:t>внутри мини-бригад. Знакомство с методами экспериментальной онкологии и строением опухолей с использованием иллюстраций учебных пособий (</w:t>
      </w:r>
      <w:proofErr w:type="spellStart"/>
      <w:r>
        <w:rPr>
          <w:sz w:val="28"/>
          <w:szCs w:val="28"/>
        </w:rPr>
        <w:t>индуцирование</w:t>
      </w:r>
      <w:proofErr w:type="spellEnd"/>
      <w:r>
        <w:rPr>
          <w:sz w:val="28"/>
          <w:szCs w:val="28"/>
        </w:rPr>
        <w:t>, эксплантация).</w:t>
      </w:r>
    </w:p>
    <w:p w:rsidR="00995716" w:rsidRDefault="00995716" w:rsidP="00995716">
      <w:pPr>
        <w:pStyle w:val="a3"/>
        <w:spacing w:after="0"/>
        <w:rPr>
          <w:sz w:val="28"/>
          <w:szCs w:val="28"/>
        </w:rPr>
      </w:pPr>
    </w:p>
    <w:p w:rsidR="00995716" w:rsidRDefault="00995716" w:rsidP="00995716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Разбор непонятных вопросов домашнего задания внутри мини-бригады (запись на доске и обсуждение во всех мини-бригадах).</w:t>
      </w:r>
    </w:p>
    <w:p w:rsidR="00995716" w:rsidRPr="00995716" w:rsidRDefault="00995716" w:rsidP="00995716">
      <w:pPr>
        <w:pStyle w:val="a3"/>
        <w:rPr>
          <w:sz w:val="28"/>
          <w:szCs w:val="28"/>
        </w:rPr>
      </w:pPr>
    </w:p>
    <w:p w:rsidR="00995716" w:rsidRDefault="00995716" w:rsidP="00D5557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Разбор тестового задания. Стр.199 И.В. Ремизов (устно внутри мини-бригады).</w:t>
      </w:r>
    </w:p>
    <w:p w:rsidR="00995716" w:rsidRPr="00995716" w:rsidRDefault="00995716" w:rsidP="00995716">
      <w:pPr>
        <w:pStyle w:val="a3"/>
        <w:rPr>
          <w:sz w:val="28"/>
          <w:szCs w:val="28"/>
        </w:rPr>
      </w:pPr>
    </w:p>
    <w:p w:rsidR="00D5557D" w:rsidRDefault="00995716" w:rsidP="00D5557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="00D5557D" w:rsidRPr="00995716">
        <w:rPr>
          <w:sz w:val="28"/>
          <w:szCs w:val="28"/>
        </w:rPr>
        <w:t>тветить устно на вопросы:</w:t>
      </w:r>
    </w:p>
    <w:p w:rsidR="00995716" w:rsidRDefault="00995716" w:rsidP="00995716">
      <w:pPr>
        <w:pStyle w:val="a3"/>
        <w:rPr>
          <w:sz w:val="28"/>
          <w:szCs w:val="28"/>
        </w:rPr>
      </w:pPr>
      <w:r>
        <w:rPr>
          <w:sz w:val="28"/>
          <w:szCs w:val="28"/>
        </w:rPr>
        <w:t>- дайте определение понятия «Опухоль»;</w:t>
      </w:r>
    </w:p>
    <w:p w:rsidR="00995716" w:rsidRDefault="00995716" w:rsidP="00995716">
      <w:pPr>
        <w:pStyle w:val="a3"/>
        <w:ind w:left="851" w:hanging="131"/>
        <w:rPr>
          <w:sz w:val="28"/>
          <w:szCs w:val="28"/>
        </w:rPr>
      </w:pPr>
      <w:r>
        <w:rPr>
          <w:sz w:val="28"/>
          <w:szCs w:val="28"/>
        </w:rPr>
        <w:t>- перечислите и раскройте сущность этиологических теорий возникновения опухолей;</w:t>
      </w:r>
    </w:p>
    <w:p w:rsidR="00995716" w:rsidRDefault="00995716" w:rsidP="00995716">
      <w:pPr>
        <w:pStyle w:val="a3"/>
        <w:ind w:left="851" w:hanging="131"/>
        <w:rPr>
          <w:sz w:val="28"/>
          <w:szCs w:val="28"/>
        </w:rPr>
      </w:pPr>
      <w:r>
        <w:rPr>
          <w:sz w:val="28"/>
          <w:szCs w:val="28"/>
        </w:rPr>
        <w:t>- назовите 7 групп опухолей, предложенных по классификации ВОЗ 1905г. (приведите примеры);</w:t>
      </w:r>
    </w:p>
    <w:p w:rsidR="00995716" w:rsidRDefault="00995716" w:rsidP="00995716">
      <w:pPr>
        <w:pStyle w:val="a3"/>
        <w:ind w:left="851" w:hanging="131"/>
        <w:rPr>
          <w:sz w:val="28"/>
          <w:szCs w:val="28"/>
        </w:rPr>
      </w:pPr>
      <w:r>
        <w:rPr>
          <w:sz w:val="28"/>
          <w:szCs w:val="28"/>
        </w:rPr>
        <w:t>- опишите макро- и микро- строение опухоли. Виды роста клеток;</w:t>
      </w:r>
    </w:p>
    <w:p w:rsidR="00995716" w:rsidRDefault="00995716" w:rsidP="00995716">
      <w:pPr>
        <w:pStyle w:val="a3"/>
        <w:ind w:left="851" w:hanging="131"/>
        <w:rPr>
          <w:sz w:val="28"/>
          <w:szCs w:val="28"/>
        </w:rPr>
      </w:pPr>
      <w:r>
        <w:rPr>
          <w:sz w:val="28"/>
          <w:szCs w:val="28"/>
        </w:rPr>
        <w:t>- назовите признаки злокачественности опухолей, их сущность;</w:t>
      </w:r>
    </w:p>
    <w:p w:rsidR="00995716" w:rsidRDefault="00995716" w:rsidP="00995716">
      <w:pPr>
        <w:pStyle w:val="a3"/>
        <w:ind w:left="851" w:hanging="131"/>
        <w:rPr>
          <w:sz w:val="28"/>
          <w:szCs w:val="28"/>
        </w:rPr>
      </w:pPr>
      <w:r>
        <w:rPr>
          <w:sz w:val="28"/>
          <w:szCs w:val="28"/>
        </w:rPr>
        <w:t>- перечислите основные отличительные особенности доброкачественных и злокачественных опухолей. Прогноз?</w:t>
      </w:r>
    </w:p>
    <w:p w:rsidR="00995716" w:rsidRDefault="00995716" w:rsidP="00995716">
      <w:pPr>
        <w:pStyle w:val="a3"/>
        <w:ind w:left="851" w:hanging="131"/>
        <w:rPr>
          <w:sz w:val="28"/>
          <w:szCs w:val="28"/>
        </w:rPr>
      </w:pPr>
      <w:r>
        <w:rPr>
          <w:sz w:val="28"/>
          <w:szCs w:val="28"/>
        </w:rPr>
        <w:t>- проил</w:t>
      </w:r>
      <w:r w:rsidR="00EF51CC">
        <w:rPr>
          <w:sz w:val="28"/>
          <w:szCs w:val="28"/>
        </w:rPr>
        <w:t>л</w:t>
      </w:r>
      <w:r>
        <w:rPr>
          <w:sz w:val="28"/>
          <w:szCs w:val="28"/>
        </w:rPr>
        <w:t>юстрируйте примерами влияние опухолей на организм (местное и общее)</w:t>
      </w:r>
      <w:r w:rsidR="00EF51CC">
        <w:rPr>
          <w:sz w:val="28"/>
          <w:szCs w:val="28"/>
        </w:rPr>
        <w:t>;</w:t>
      </w:r>
    </w:p>
    <w:p w:rsidR="00EF51CC" w:rsidRDefault="00EF51CC" w:rsidP="00995716">
      <w:pPr>
        <w:pStyle w:val="a3"/>
        <w:ind w:left="851" w:hanging="131"/>
        <w:rPr>
          <w:sz w:val="28"/>
          <w:szCs w:val="28"/>
        </w:rPr>
      </w:pPr>
      <w:r>
        <w:rPr>
          <w:sz w:val="28"/>
          <w:szCs w:val="28"/>
        </w:rPr>
        <w:t xml:space="preserve">- назовите предопухолевые процессы и способы «борьбы» с ними (профилактика). </w:t>
      </w:r>
    </w:p>
    <w:p w:rsidR="00C05CE7" w:rsidRPr="00995716" w:rsidRDefault="00C05CE7" w:rsidP="00995716">
      <w:pPr>
        <w:pStyle w:val="a3"/>
        <w:ind w:left="851" w:hanging="131"/>
        <w:rPr>
          <w:sz w:val="28"/>
          <w:szCs w:val="28"/>
        </w:rPr>
      </w:pPr>
      <w:bookmarkStart w:id="0" w:name="_GoBack"/>
      <w:bookmarkEnd w:id="0"/>
    </w:p>
    <w:p w:rsidR="00EF51CC" w:rsidRDefault="00D5557D" w:rsidP="00EF51CC">
      <w:pPr>
        <w:spacing w:after="0"/>
        <w:ind w:left="567" w:hanging="283"/>
        <w:rPr>
          <w:sz w:val="28"/>
          <w:szCs w:val="28"/>
        </w:rPr>
      </w:pPr>
      <w:r w:rsidRPr="00D5557D">
        <w:rPr>
          <w:sz w:val="28"/>
          <w:szCs w:val="28"/>
        </w:rPr>
        <w:lastRenderedPageBreak/>
        <w:t xml:space="preserve">5. </w:t>
      </w:r>
      <w:r w:rsidR="00EF51CC">
        <w:rPr>
          <w:sz w:val="28"/>
          <w:szCs w:val="28"/>
        </w:rPr>
        <w:t>Выполнить письменно в тетради практических занятий: рисование схемы «Виды опухолевого роста».</w:t>
      </w:r>
    </w:p>
    <w:p w:rsidR="00EF51CC" w:rsidRDefault="00EF51CC" w:rsidP="00EF51CC">
      <w:pPr>
        <w:spacing w:after="0"/>
        <w:ind w:left="567" w:hanging="283"/>
        <w:rPr>
          <w:sz w:val="28"/>
          <w:szCs w:val="28"/>
        </w:rPr>
      </w:pPr>
    </w:p>
    <w:p w:rsidR="00EF51CC" w:rsidRPr="00D5557D" w:rsidRDefault="00EF51CC" w:rsidP="00EF51CC">
      <w:pPr>
        <w:spacing w:after="0"/>
        <w:ind w:left="567" w:hanging="283"/>
        <w:rPr>
          <w:sz w:val="28"/>
          <w:szCs w:val="28"/>
        </w:rPr>
      </w:pPr>
      <w:r>
        <w:rPr>
          <w:sz w:val="28"/>
          <w:szCs w:val="28"/>
        </w:rPr>
        <w:t>6. Показать тетрадь, ответить на вопросы преподавателя.</w:t>
      </w:r>
    </w:p>
    <w:p w:rsidR="00D5557D" w:rsidRPr="00EF51CC" w:rsidRDefault="00D5557D" w:rsidP="00EF51CC">
      <w:pPr>
        <w:spacing w:after="0"/>
        <w:jc w:val="center"/>
        <w:rPr>
          <w:b/>
          <w:sz w:val="28"/>
          <w:szCs w:val="28"/>
        </w:rPr>
      </w:pPr>
      <w:r w:rsidRPr="00EF51CC">
        <w:rPr>
          <w:b/>
          <w:sz w:val="28"/>
          <w:szCs w:val="28"/>
        </w:rPr>
        <w:t>Домашнее задание:</w:t>
      </w:r>
    </w:p>
    <w:p w:rsidR="00D5557D" w:rsidRPr="00D5557D" w:rsidRDefault="00D5557D" w:rsidP="00D5557D">
      <w:pPr>
        <w:spacing w:after="0"/>
        <w:rPr>
          <w:sz w:val="28"/>
          <w:szCs w:val="28"/>
        </w:rPr>
      </w:pPr>
      <w:r w:rsidRPr="00D5557D">
        <w:rPr>
          <w:sz w:val="28"/>
          <w:szCs w:val="28"/>
        </w:rPr>
        <w:t>Подготов</w:t>
      </w:r>
      <w:r w:rsidR="00EF51CC">
        <w:rPr>
          <w:sz w:val="28"/>
          <w:szCs w:val="28"/>
        </w:rPr>
        <w:t>иться к практическому занятию №5</w:t>
      </w:r>
      <w:r w:rsidRPr="00D5557D">
        <w:rPr>
          <w:sz w:val="28"/>
          <w:szCs w:val="28"/>
        </w:rPr>
        <w:t xml:space="preserve"> по теме: «</w:t>
      </w:r>
      <w:r w:rsidR="00EF51CC">
        <w:rPr>
          <w:sz w:val="28"/>
          <w:szCs w:val="28"/>
        </w:rPr>
        <w:t>Патология дыхания</w:t>
      </w:r>
      <w:r w:rsidRPr="00D5557D">
        <w:rPr>
          <w:sz w:val="28"/>
          <w:szCs w:val="28"/>
        </w:rPr>
        <w:t>»</w:t>
      </w:r>
    </w:p>
    <w:p w:rsidR="00D5557D" w:rsidRPr="00D5557D" w:rsidRDefault="00D5557D" w:rsidP="00D5557D">
      <w:pPr>
        <w:spacing w:after="0"/>
        <w:rPr>
          <w:sz w:val="28"/>
          <w:szCs w:val="28"/>
        </w:rPr>
      </w:pPr>
    </w:p>
    <w:p w:rsidR="00D5557D" w:rsidRPr="00D5557D" w:rsidRDefault="00D5557D" w:rsidP="00EF51CC">
      <w:pPr>
        <w:spacing w:after="0"/>
        <w:ind w:left="993"/>
        <w:rPr>
          <w:sz w:val="28"/>
          <w:szCs w:val="28"/>
        </w:rPr>
      </w:pPr>
      <w:r w:rsidRPr="00D5557D">
        <w:rPr>
          <w:sz w:val="28"/>
          <w:szCs w:val="28"/>
        </w:rPr>
        <w:t>Учебники:</w:t>
      </w:r>
    </w:p>
    <w:p w:rsidR="00D5557D" w:rsidRPr="00D5557D" w:rsidRDefault="00D5557D" w:rsidP="00EF51CC">
      <w:pPr>
        <w:spacing w:after="0"/>
        <w:ind w:left="993"/>
        <w:rPr>
          <w:sz w:val="28"/>
          <w:szCs w:val="28"/>
        </w:rPr>
      </w:pPr>
      <w:r w:rsidRPr="00D5557D">
        <w:rPr>
          <w:sz w:val="28"/>
          <w:szCs w:val="28"/>
        </w:rPr>
        <w:t>1.</w:t>
      </w:r>
      <w:r w:rsidRPr="00D5557D">
        <w:rPr>
          <w:sz w:val="28"/>
          <w:szCs w:val="28"/>
        </w:rPr>
        <w:tab/>
        <w:t>И.В.Ремизов- стр. 98</w:t>
      </w:r>
      <w:r w:rsidR="00EF51CC">
        <w:rPr>
          <w:sz w:val="28"/>
          <w:szCs w:val="28"/>
        </w:rPr>
        <w:t>-116</w:t>
      </w:r>
    </w:p>
    <w:p w:rsidR="00D5557D" w:rsidRPr="00D5557D" w:rsidRDefault="00EF51CC" w:rsidP="00EF51CC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2</w:t>
      </w:r>
      <w:r w:rsidR="00D5557D" w:rsidRPr="00D5557D">
        <w:rPr>
          <w:sz w:val="28"/>
          <w:szCs w:val="28"/>
        </w:rPr>
        <w:t>.</w:t>
      </w:r>
      <w:r w:rsidR="00D5557D" w:rsidRPr="00D5557D">
        <w:rPr>
          <w:sz w:val="28"/>
          <w:szCs w:val="28"/>
        </w:rPr>
        <w:tab/>
        <w:t>В.С.Пауков- стр. 1</w:t>
      </w:r>
      <w:r>
        <w:rPr>
          <w:sz w:val="28"/>
          <w:szCs w:val="28"/>
        </w:rPr>
        <w:t>68</w:t>
      </w:r>
      <w:r w:rsidR="00D5557D" w:rsidRPr="00D5557D">
        <w:rPr>
          <w:sz w:val="28"/>
          <w:szCs w:val="28"/>
        </w:rPr>
        <w:t>-1</w:t>
      </w:r>
      <w:r>
        <w:rPr>
          <w:sz w:val="28"/>
          <w:szCs w:val="28"/>
        </w:rPr>
        <w:t>81</w:t>
      </w:r>
    </w:p>
    <w:p w:rsidR="00D5557D" w:rsidRDefault="00EF51CC" w:rsidP="00EF51CC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Е.Л.Казачкова- стр. 205-220</w:t>
      </w:r>
    </w:p>
    <w:p w:rsidR="00EF51CC" w:rsidRPr="00D5557D" w:rsidRDefault="00EF51CC" w:rsidP="00EF51CC">
      <w:pPr>
        <w:spacing w:after="0"/>
        <w:ind w:left="993"/>
        <w:rPr>
          <w:sz w:val="28"/>
          <w:szCs w:val="28"/>
        </w:rPr>
      </w:pPr>
      <w:r>
        <w:rPr>
          <w:sz w:val="28"/>
          <w:szCs w:val="28"/>
        </w:rPr>
        <w:t xml:space="preserve">4.    Повторить стр. 225-249 И.В. </w:t>
      </w:r>
      <w:proofErr w:type="spellStart"/>
      <w:r>
        <w:rPr>
          <w:sz w:val="28"/>
          <w:szCs w:val="28"/>
        </w:rPr>
        <w:t>Гайворонский</w:t>
      </w:r>
      <w:proofErr w:type="spellEnd"/>
    </w:p>
    <w:p w:rsidR="00762420" w:rsidRDefault="00EF51CC" w:rsidP="00EF51CC">
      <w:pPr>
        <w:spacing w:after="0"/>
        <w:ind w:left="1418" w:hanging="425"/>
        <w:rPr>
          <w:sz w:val="28"/>
          <w:szCs w:val="28"/>
        </w:rPr>
      </w:pPr>
      <w:r>
        <w:rPr>
          <w:sz w:val="28"/>
          <w:szCs w:val="28"/>
        </w:rPr>
        <w:t>5</w:t>
      </w:r>
      <w:r w:rsidR="00D5557D" w:rsidRPr="00D5557D">
        <w:rPr>
          <w:sz w:val="28"/>
          <w:szCs w:val="28"/>
        </w:rPr>
        <w:t>.    Подго</w:t>
      </w:r>
      <w:r>
        <w:rPr>
          <w:sz w:val="28"/>
          <w:szCs w:val="28"/>
        </w:rPr>
        <w:t>товить СВРС- см. стенд по теме Патология дыхания. Болезни органов дыхания</w:t>
      </w:r>
      <w:r w:rsidR="00D5557D" w:rsidRPr="00D5557D">
        <w:rPr>
          <w:sz w:val="28"/>
          <w:szCs w:val="28"/>
        </w:rPr>
        <w:t>»</w:t>
      </w:r>
    </w:p>
    <w:p w:rsidR="00EF51CC" w:rsidRPr="00D5557D" w:rsidRDefault="00EF51CC" w:rsidP="00EF51CC">
      <w:pPr>
        <w:spacing w:after="0"/>
        <w:ind w:left="1418" w:hanging="425"/>
        <w:rPr>
          <w:sz w:val="28"/>
          <w:szCs w:val="28"/>
        </w:rPr>
      </w:pPr>
      <w:r>
        <w:rPr>
          <w:sz w:val="28"/>
          <w:szCs w:val="28"/>
        </w:rPr>
        <w:t>Сдать для проверки папки СВРС 1-5 по патологии</w:t>
      </w:r>
    </w:p>
    <w:sectPr w:rsidR="00EF51CC" w:rsidRPr="00D5557D" w:rsidSect="00C05CE7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2BE5"/>
    <w:multiLevelType w:val="hybridMultilevel"/>
    <w:tmpl w:val="D3AE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E1B62"/>
    <w:multiLevelType w:val="hybridMultilevel"/>
    <w:tmpl w:val="0A581810"/>
    <w:lvl w:ilvl="0" w:tplc="26341DD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5557D"/>
    <w:rsid w:val="00566CE5"/>
    <w:rsid w:val="00661811"/>
    <w:rsid w:val="00717A9B"/>
    <w:rsid w:val="00762420"/>
    <w:rsid w:val="00995716"/>
    <w:rsid w:val="00C05CE7"/>
    <w:rsid w:val="00D5557D"/>
    <w:rsid w:val="00EF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5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5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cp:lastPrinted>2015-03-29T16:02:00Z</cp:lastPrinted>
  <dcterms:created xsi:type="dcterms:W3CDTF">2015-03-29T11:15:00Z</dcterms:created>
  <dcterms:modified xsi:type="dcterms:W3CDTF">2015-05-25T13:06:00Z</dcterms:modified>
</cp:coreProperties>
</file>