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E8" w:rsidRPr="006F3EE8" w:rsidRDefault="006F3EE8" w:rsidP="006F3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6F3E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Памятка по выполнению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внеаудиторной работы</w:t>
      </w:r>
    </w:p>
    <w:bookmarkEnd w:id="0"/>
    <w:p w:rsidR="00AB35E2" w:rsidRDefault="002C0891" w:rsidP="0045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Доклад - э</w:t>
      </w:r>
      <w:r w:rsidR="00E07FD1"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то самостоятельная научно- исследовательская работа студента, в которой раскрывается суть исследуемой проблемы. </w:t>
      </w:r>
    </w:p>
    <w:p w:rsidR="00663A10" w:rsidRDefault="00E07FD1" w:rsidP="0045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Изложение материала носит </w:t>
      </w:r>
      <w:r w:rsidR="001B0C47">
        <w:rPr>
          <w:rFonts w:ascii="Times New Roman" w:eastAsia="Times New Roman" w:hAnsi="Times New Roman" w:cs="Times New Roman"/>
          <w:sz w:val="36"/>
          <w:szCs w:val="36"/>
          <w:lang w:eastAsia="ru-RU"/>
        </w:rPr>
        <w:t>либо</w:t>
      </w:r>
      <w:r w:rsidR="00663A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хронологический,</w:t>
      </w:r>
      <w:r w:rsidR="001B0C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63A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либо проблемный, </w:t>
      </w:r>
      <w:r w:rsidR="001B0C47">
        <w:rPr>
          <w:rFonts w:ascii="Times New Roman" w:eastAsia="Times New Roman" w:hAnsi="Times New Roman" w:cs="Times New Roman"/>
          <w:sz w:val="36"/>
          <w:szCs w:val="36"/>
          <w:lang w:eastAsia="ru-RU"/>
        </w:rPr>
        <w:t>либо описательный</w:t>
      </w:r>
      <w:r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характер</w:t>
      </w:r>
      <w:r w:rsidR="001B0C47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942D48" w:rsidRDefault="00942D48" w:rsidP="0045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2D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Хронологический подход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подразумевает </w:t>
      </w:r>
      <w:r w:rsidRPr="00942D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локализацию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того или иного явления в ходе событий, выделение этапов внутри него.</w:t>
      </w:r>
    </w:p>
    <w:p w:rsidR="00942D48" w:rsidRDefault="00942D48" w:rsidP="0045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2D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Проблемный подход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подразумевает рассмотрение события в связи с прочими явлениями рассматриваемой эпохи.</w:t>
      </w:r>
    </w:p>
    <w:p w:rsidR="00942D48" w:rsidRDefault="00DD2B9C" w:rsidP="0045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D2B9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Описательный подход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общая характеристика  того или иного явления.</w:t>
      </w:r>
    </w:p>
    <w:p w:rsidR="00F36EFA" w:rsidRDefault="00E07FD1" w:rsidP="0045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1B0C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докладе </w:t>
      </w:r>
      <w:r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показываются различные точки зрения, а также собственные взгляды </w:t>
      </w:r>
      <w:r w:rsidR="00644A9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обучающегося </w:t>
      </w:r>
      <w:r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проблему</w:t>
      </w:r>
      <w:r w:rsidR="000C5191" w:rsidRPr="000C5191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450970" w:rsidRDefault="00E07FD1" w:rsidP="0045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Содержание </w:t>
      </w:r>
      <w:r w:rsidR="00781B4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доклада </w:t>
      </w:r>
      <w:r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должно быть логичным. Перед началом работы над </w:t>
      </w:r>
      <w:r w:rsidR="00D23C86">
        <w:rPr>
          <w:rFonts w:ascii="Times New Roman" w:eastAsia="Times New Roman" w:hAnsi="Times New Roman" w:cs="Times New Roman"/>
          <w:sz w:val="36"/>
          <w:szCs w:val="36"/>
          <w:lang w:eastAsia="ru-RU"/>
        </w:rPr>
        <w:t>докладом</w:t>
      </w:r>
      <w:r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следует наметить план и подобрать литературу. Прежде всего, </w:t>
      </w:r>
      <w:r w:rsidR="00450970"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можно</w:t>
      </w:r>
      <w:r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пользоваться литературой, рекомендованной учебной программой, а затем расширить список источников, включая и ис</w:t>
      </w:r>
      <w:r w:rsidR="00AD3A52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пользование специальных источников</w:t>
      </w:r>
      <w:r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где имеется новейшая информация. </w:t>
      </w:r>
    </w:p>
    <w:p w:rsidR="00AD3A52" w:rsidRPr="00445A67" w:rsidRDefault="00AD3A52" w:rsidP="0045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45A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При выборе темы </w:t>
      </w:r>
      <w:r w:rsidR="003D7E4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можно</w:t>
      </w:r>
      <w:r w:rsidRPr="00445A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отталкиваться </w:t>
      </w:r>
      <w:r w:rsidR="00445A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не от интереса к </w:t>
      </w:r>
      <w:r w:rsidR="003D7E4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той или иной </w:t>
      </w:r>
      <w:r w:rsidR="00445A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теме, а </w:t>
      </w:r>
      <w:r w:rsidRPr="00445A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от наличия обнаруженной литературы. </w:t>
      </w:r>
      <w:r w:rsidR="00445A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 есть предпочтение следует отдавать</w:t>
      </w:r>
      <w:r w:rsidR="00EA39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той теме, к которой по</w:t>
      </w:r>
      <w:r w:rsidR="003D7E4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добрано</w:t>
      </w:r>
      <w:r w:rsidR="00EA39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3D7E4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достаточное</w:t>
      </w:r>
      <w:r w:rsidR="00EA39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количество </w:t>
      </w:r>
      <w:r w:rsidR="003D7E4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литературы</w:t>
      </w:r>
      <w:r w:rsidR="00EA39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273C26" w:rsidRDefault="00E07FD1" w:rsidP="0045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50970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lastRenderedPageBreak/>
        <w:t xml:space="preserve">Структура </w:t>
      </w:r>
      <w:r w:rsidR="00D23C86" w:rsidRPr="00450970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доклад</w:t>
      </w:r>
      <w:r w:rsidR="00450970" w:rsidRPr="00450970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а.</w:t>
      </w:r>
      <w:r w:rsidR="004509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Доклад состоит из трех частей: </w:t>
      </w:r>
      <w:r w:rsidR="00450970" w:rsidRPr="009D4914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введения</w:t>
      </w:r>
      <w:r w:rsidR="004509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="00450970" w:rsidRPr="009D4914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основной части</w:t>
      </w:r>
      <w:r w:rsidR="00273C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(которая состоит из </w:t>
      </w:r>
      <w:r w:rsidR="009D4914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подразделов</w:t>
      </w:r>
      <w:r w:rsidR="00273C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</w:t>
      </w:r>
      <w:r w:rsidR="009D4914">
        <w:rPr>
          <w:rFonts w:ascii="Times New Roman" w:eastAsia="Times New Roman" w:hAnsi="Times New Roman" w:cs="Times New Roman"/>
          <w:sz w:val="36"/>
          <w:szCs w:val="36"/>
          <w:lang w:eastAsia="ru-RU"/>
        </w:rPr>
        <w:t>ли</w:t>
      </w:r>
      <w:r w:rsidR="00273C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подглав)</w:t>
      </w:r>
      <w:r w:rsidR="004509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</w:t>
      </w:r>
      <w:r w:rsidR="00450970" w:rsidRPr="009D4914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заключения</w:t>
      </w:r>
      <w:r w:rsidR="004509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DF6897" w:rsidRDefault="00DF6897" w:rsidP="0045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73C26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содержит постановку темы, рассматриваемой в докладе проблемы. В</w:t>
      </w:r>
      <w:r w:rsidR="008A40B8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вводной части</w:t>
      </w:r>
      <w:r w:rsidR="00E07FD1"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указываются цель и задачи </w:t>
      </w:r>
      <w:r w:rsidR="00D23C86">
        <w:rPr>
          <w:rFonts w:ascii="Times New Roman" w:eastAsia="Times New Roman" w:hAnsi="Times New Roman" w:cs="Times New Roman"/>
          <w:sz w:val="36"/>
          <w:szCs w:val="36"/>
          <w:lang w:eastAsia="ru-RU"/>
        </w:rPr>
        <w:t>доклада</w:t>
      </w:r>
      <w:r w:rsidR="00E07FD1"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>, да</w:t>
      </w:r>
      <w:r w:rsidR="00D23C86"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 w:rsidR="00E07FD1"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>тся характе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ристика используемой литературы</w:t>
      </w:r>
      <w:r w:rsidR="00E07FD1"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1B7303" w:rsidRDefault="00273C26" w:rsidP="0045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06D3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</w:t>
      </w:r>
      <w:r w:rsidR="00E07FD1" w:rsidRPr="004306D3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од</w:t>
      </w:r>
      <w:r w:rsidR="001B7303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разделы</w:t>
      </w:r>
      <w:r w:rsidR="00E07FD1"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1B73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(подглавы) </w:t>
      </w:r>
      <w:r w:rsidR="00E07FD1"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раскрывают отдельную проблему или одну из е</w:t>
      </w:r>
      <w:r w:rsidR="00D23C86"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 w:rsidR="00E07FD1"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сторон и логически я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вляются продолжением друг друга</w:t>
      </w:r>
      <w:r w:rsidR="00E07FD1"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273C26" w:rsidRDefault="001B7303" w:rsidP="0045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06D3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Под</w:t>
      </w: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разделы</w:t>
      </w:r>
      <w:r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(подглавы) </w:t>
      </w:r>
      <w:r w:rsidR="008A40B8"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A40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содержат </w:t>
      </w:r>
      <w:r w:rsidR="00E07FD1"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>обобщ</w:t>
      </w:r>
      <w:r w:rsidR="00D23C86"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 w:rsidR="00E07FD1"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нные выводы по теме </w:t>
      </w:r>
      <w:r w:rsidR="00D23C86">
        <w:rPr>
          <w:rFonts w:ascii="Times New Roman" w:eastAsia="Times New Roman" w:hAnsi="Times New Roman" w:cs="Times New Roman"/>
          <w:sz w:val="36"/>
          <w:szCs w:val="36"/>
          <w:lang w:eastAsia="ru-RU"/>
        </w:rPr>
        <w:t>доклад</w:t>
      </w:r>
      <w:r w:rsidR="008A40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а, </w:t>
      </w:r>
      <w:r w:rsidR="009D491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там </w:t>
      </w:r>
      <w:r w:rsidR="008A40B8">
        <w:rPr>
          <w:rFonts w:ascii="Times New Roman" w:eastAsia="Times New Roman" w:hAnsi="Times New Roman" w:cs="Times New Roman"/>
          <w:sz w:val="36"/>
          <w:szCs w:val="36"/>
          <w:lang w:eastAsia="ru-RU"/>
        </w:rPr>
        <w:t>делаются рекомендации</w:t>
      </w:r>
      <w:r w:rsidR="00E07FD1"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1B7303" w:rsidRPr="00BD240F" w:rsidRDefault="001B7303" w:rsidP="0045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7303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Заключение</w:t>
      </w:r>
      <w:r w:rsidR="00BD240F" w:rsidRPr="00BD240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BD240F">
        <w:rPr>
          <w:rFonts w:ascii="Times New Roman" w:eastAsia="Times New Roman" w:hAnsi="Times New Roman" w:cs="Times New Roman"/>
          <w:sz w:val="36"/>
          <w:szCs w:val="36"/>
          <w:lang w:eastAsia="ru-RU"/>
        </w:rPr>
        <w:t>содержит основные выводы по теме доклада.</w:t>
      </w:r>
    </w:p>
    <w:p w:rsidR="00273C26" w:rsidRDefault="00E07FD1" w:rsidP="0045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списке литературы должно быть не менее </w:t>
      </w:r>
      <w:r w:rsidR="00D23C86">
        <w:rPr>
          <w:rFonts w:ascii="Times New Roman" w:eastAsia="Times New Roman" w:hAnsi="Times New Roman" w:cs="Times New Roman"/>
          <w:sz w:val="36"/>
          <w:szCs w:val="36"/>
          <w:lang w:eastAsia="ru-RU"/>
        </w:rPr>
        <w:t>двух</w:t>
      </w:r>
      <w:r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различных источников. </w:t>
      </w:r>
    </w:p>
    <w:p w:rsidR="00273C26" w:rsidRDefault="00E07FD1" w:rsidP="0045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Допускается включение таблиц, графиков, схем, как в основном тексте, так и в качестве приложений. </w:t>
      </w:r>
    </w:p>
    <w:p w:rsidR="00E07FD1" w:rsidRPr="00E07FD1" w:rsidRDefault="00E07FD1" w:rsidP="0045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26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Критерии оценки </w:t>
      </w:r>
      <w:r w:rsidR="00D23C86" w:rsidRPr="00273C26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доклада</w:t>
      </w:r>
      <w:r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соответствие теме; глубина проработки материала; правильность и полнота использования источников; владение </w:t>
      </w:r>
      <w:r w:rsidR="006C14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специальной </w:t>
      </w:r>
      <w:r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терминологией; оформление </w:t>
      </w:r>
      <w:r w:rsidR="00D23C86">
        <w:rPr>
          <w:rFonts w:ascii="Times New Roman" w:eastAsia="Times New Roman" w:hAnsi="Times New Roman" w:cs="Times New Roman"/>
          <w:sz w:val="36"/>
          <w:szCs w:val="36"/>
          <w:lang w:eastAsia="ru-RU"/>
        </w:rPr>
        <w:t>доклада</w:t>
      </w:r>
      <w:r w:rsidRPr="00E07FD1">
        <w:rPr>
          <w:rFonts w:ascii="Times New Roman" w:eastAsia="Times New Roman" w:hAnsi="Times New Roman" w:cs="Times New Roman"/>
          <w:sz w:val="36"/>
          <w:szCs w:val="36"/>
          <w:lang w:eastAsia="ru-RU"/>
        </w:rPr>
        <w:t>. </w:t>
      </w:r>
    </w:p>
    <w:p w:rsidR="006F2604" w:rsidRDefault="006F2604" w:rsidP="002C0891">
      <w:pPr>
        <w:jc w:val="both"/>
      </w:pPr>
    </w:p>
    <w:sectPr w:rsidR="006F2604" w:rsidSect="006F26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5B9" w:rsidRDefault="001425B9" w:rsidP="003D7E45">
      <w:pPr>
        <w:spacing w:after="0" w:line="240" w:lineRule="auto"/>
      </w:pPr>
      <w:r>
        <w:separator/>
      </w:r>
    </w:p>
  </w:endnote>
  <w:endnote w:type="continuationSeparator" w:id="0">
    <w:p w:rsidR="001425B9" w:rsidRDefault="001425B9" w:rsidP="003D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475"/>
      <w:docPartObj>
        <w:docPartGallery w:val="Page Numbers (Bottom of Page)"/>
        <w:docPartUnique/>
      </w:docPartObj>
    </w:sdtPr>
    <w:sdtEndPr/>
    <w:sdtContent>
      <w:p w:rsidR="003D7E45" w:rsidRDefault="001425B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B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7E45" w:rsidRDefault="003D7E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5B9" w:rsidRDefault="001425B9" w:rsidP="003D7E45">
      <w:pPr>
        <w:spacing w:after="0" w:line="240" w:lineRule="auto"/>
      </w:pPr>
      <w:r>
        <w:separator/>
      </w:r>
    </w:p>
  </w:footnote>
  <w:footnote w:type="continuationSeparator" w:id="0">
    <w:p w:rsidR="001425B9" w:rsidRDefault="001425B9" w:rsidP="003D7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2E8F"/>
    <w:multiLevelType w:val="multilevel"/>
    <w:tmpl w:val="2F5E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FD1"/>
    <w:rsid w:val="000C5191"/>
    <w:rsid w:val="001425B9"/>
    <w:rsid w:val="00147B8E"/>
    <w:rsid w:val="00157E73"/>
    <w:rsid w:val="001B0C47"/>
    <w:rsid w:val="001B7303"/>
    <w:rsid w:val="00273C26"/>
    <w:rsid w:val="002C0891"/>
    <w:rsid w:val="003D7E45"/>
    <w:rsid w:val="003E675A"/>
    <w:rsid w:val="004306D3"/>
    <w:rsid w:val="00445A67"/>
    <w:rsid w:val="00450970"/>
    <w:rsid w:val="004A69EB"/>
    <w:rsid w:val="004C2287"/>
    <w:rsid w:val="00526ADA"/>
    <w:rsid w:val="00644A99"/>
    <w:rsid w:val="00663A10"/>
    <w:rsid w:val="006C14D8"/>
    <w:rsid w:val="006F2604"/>
    <w:rsid w:val="006F3EE8"/>
    <w:rsid w:val="00781B44"/>
    <w:rsid w:val="008A40B8"/>
    <w:rsid w:val="00942D48"/>
    <w:rsid w:val="009D4914"/>
    <w:rsid w:val="00A06A01"/>
    <w:rsid w:val="00AB35E2"/>
    <w:rsid w:val="00AD3A52"/>
    <w:rsid w:val="00B31BD9"/>
    <w:rsid w:val="00BD240F"/>
    <w:rsid w:val="00C61FDF"/>
    <w:rsid w:val="00C754A5"/>
    <w:rsid w:val="00CE12FF"/>
    <w:rsid w:val="00D23C86"/>
    <w:rsid w:val="00DD2B9C"/>
    <w:rsid w:val="00DF6897"/>
    <w:rsid w:val="00E07FD1"/>
    <w:rsid w:val="00EA394A"/>
    <w:rsid w:val="00F36EFA"/>
    <w:rsid w:val="00F62074"/>
    <w:rsid w:val="00FA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6FFB0-1F7F-4E55-92F2-8BCC54A4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D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7E45"/>
  </w:style>
  <w:style w:type="paragraph" w:styleId="a6">
    <w:name w:val="footer"/>
    <w:basedOn w:val="a"/>
    <w:link w:val="a7"/>
    <w:uiPriority w:val="99"/>
    <w:unhideWhenUsed/>
    <w:rsid w:val="003D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9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6593D-002D-4E89-9BBE-A765D2BE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secretar-2</cp:lastModifiedBy>
  <cp:revision>2</cp:revision>
  <dcterms:created xsi:type="dcterms:W3CDTF">2016-06-22T06:30:00Z</dcterms:created>
  <dcterms:modified xsi:type="dcterms:W3CDTF">2016-06-22T06:30:00Z</dcterms:modified>
</cp:coreProperties>
</file>