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EB" w:rsidRPr="005F7EF3" w:rsidRDefault="005F7EF3" w:rsidP="005F7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F3">
        <w:rPr>
          <w:rFonts w:ascii="Times New Roman" w:hAnsi="Times New Roman" w:cs="Times New Roman"/>
          <w:b/>
          <w:sz w:val="28"/>
          <w:szCs w:val="28"/>
        </w:rPr>
        <w:t>Санкт – Петербургское</w:t>
      </w:r>
    </w:p>
    <w:p w:rsidR="005F7EF3" w:rsidRPr="0059421C" w:rsidRDefault="005F7EF3" w:rsidP="005F7EF3">
      <w:pPr>
        <w:rPr>
          <w:rFonts w:ascii="Times New Roman" w:hAnsi="Times New Roman" w:cs="Times New Roman"/>
          <w:b/>
          <w:sz w:val="24"/>
          <w:szCs w:val="24"/>
        </w:rPr>
      </w:pPr>
      <w:r w:rsidRPr="0059421C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F7EF3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1C">
        <w:rPr>
          <w:rFonts w:ascii="Times New Roman" w:hAnsi="Times New Roman" w:cs="Times New Roman"/>
          <w:b/>
          <w:sz w:val="24"/>
          <w:szCs w:val="24"/>
        </w:rPr>
        <w:t>«Медицинский</w:t>
      </w:r>
      <w:r w:rsidR="005F7EF3" w:rsidRPr="0059421C">
        <w:rPr>
          <w:rFonts w:ascii="Times New Roman" w:hAnsi="Times New Roman" w:cs="Times New Roman"/>
          <w:b/>
          <w:sz w:val="24"/>
          <w:szCs w:val="24"/>
        </w:rPr>
        <w:t xml:space="preserve"> техникум №9»</w:t>
      </w:r>
    </w:p>
    <w:p w:rsid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P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F3" w:rsidRDefault="005F7EF3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A9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59421C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</w:p>
    <w:p w:rsidR="0059421C" w:rsidRPr="00AA34A9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F7EF3" w:rsidP="00594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ПМ 02 МДК 01 </w:t>
      </w:r>
    </w:p>
    <w:p w:rsidR="005F7EF3" w:rsidRDefault="005F7EF3" w:rsidP="00594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«Сестринский уход в педиатрии»</w:t>
      </w:r>
    </w:p>
    <w:p w:rsidR="0059421C" w:rsidRDefault="0059421C" w:rsidP="00594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2D0F6D" w:rsidP="0059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О. </w:t>
      </w:r>
      <w:r w:rsidR="005F7EF3">
        <w:rPr>
          <w:rFonts w:ascii="Times New Roman" w:hAnsi="Times New Roman" w:cs="Times New Roman"/>
          <w:sz w:val="24"/>
          <w:szCs w:val="24"/>
        </w:rPr>
        <w:t>студента</w:t>
      </w:r>
    </w:p>
    <w:p w:rsidR="005F7EF3" w:rsidRDefault="00AA34A9" w:rsidP="0059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7EF3">
        <w:rPr>
          <w:rFonts w:ascii="Times New Roman" w:hAnsi="Times New Roman" w:cs="Times New Roman"/>
          <w:sz w:val="24"/>
          <w:szCs w:val="24"/>
        </w:rPr>
        <w:t>руппа</w:t>
      </w:r>
    </w:p>
    <w:p w:rsidR="00AA34A9" w:rsidRDefault="00AA34A9" w:rsidP="00594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59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5942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21C">
        <w:rPr>
          <w:rFonts w:ascii="Times New Roman" w:hAnsi="Times New Roman" w:cs="Times New Roman"/>
          <w:sz w:val="24"/>
          <w:szCs w:val="24"/>
        </w:rPr>
        <w:t>Корытина</w:t>
      </w:r>
      <w:proofErr w:type="spellEnd"/>
      <w:r w:rsidR="0059421C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5F7EF3" w:rsidRDefault="005F7EF3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59421C" w:rsidP="00594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3E3537" w:rsidRDefault="003E3537" w:rsidP="003E3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3E3537" w:rsidRDefault="00C85F93" w:rsidP="003E3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№2 </w:t>
      </w:r>
      <w:r w:rsidR="003E353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="003E3537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Рахит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гипервитаминоз «Д», спазмофилия </w:t>
      </w:r>
      <w:r w:rsidR="00990FF4">
        <w:rPr>
          <w:rFonts w:ascii="Times New Roman" w:hAnsi="Times New Roman" w:cs="Times New Roman"/>
          <w:b/>
          <w:sz w:val="24"/>
          <w:szCs w:val="24"/>
        </w:rPr>
        <w:t>»</w:t>
      </w:r>
    </w:p>
    <w:p w:rsidR="00C85F93" w:rsidRDefault="00990FF4" w:rsidP="003E3537">
      <w:pPr>
        <w:rPr>
          <w:rFonts w:ascii="Times New Roman" w:hAnsi="Times New Roman" w:cs="Times New Roman"/>
          <w:sz w:val="24"/>
          <w:szCs w:val="24"/>
        </w:rPr>
      </w:pPr>
      <w:r w:rsidRPr="00990FF4">
        <w:rPr>
          <w:rFonts w:ascii="Times New Roman" w:hAnsi="Times New Roman" w:cs="Times New Roman"/>
          <w:sz w:val="24"/>
          <w:szCs w:val="24"/>
        </w:rPr>
        <w:t>Задание</w:t>
      </w:r>
      <w:r w:rsidR="00C85F93">
        <w:rPr>
          <w:rFonts w:ascii="Times New Roman" w:hAnsi="Times New Roman" w:cs="Times New Roman"/>
          <w:sz w:val="24"/>
          <w:szCs w:val="24"/>
        </w:rPr>
        <w:t xml:space="preserve">: </w:t>
      </w:r>
      <w:r w:rsidRPr="0099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F4" w:rsidRDefault="00C85F93" w:rsidP="00C85F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F93">
        <w:rPr>
          <w:rFonts w:ascii="Times New Roman" w:hAnsi="Times New Roman" w:cs="Times New Roman"/>
          <w:sz w:val="24"/>
          <w:szCs w:val="24"/>
        </w:rPr>
        <w:t>Составить словарь терминов по данному разделу;</w:t>
      </w:r>
    </w:p>
    <w:p w:rsidR="00C85F93" w:rsidRPr="00C85F93" w:rsidRDefault="00C85F93" w:rsidP="00C85F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логическую таблицу</w:t>
      </w:r>
    </w:p>
    <w:p w:rsidR="00233D76" w:rsidRPr="005A24DD" w:rsidRDefault="00A56349" w:rsidP="0023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«Рахит»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33D76" w:rsidRDefault="00233D76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rPr>
          <w:trHeight w:val="1395"/>
        </w:trPr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31" w:rsidTr="005A24DD">
        <w:trPr>
          <w:trHeight w:val="3300"/>
        </w:trPr>
        <w:tc>
          <w:tcPr>
            <w:tcW w:w="675" w:type="dxa"/>
          </w:tcPr>
          <w:p w:rsidR="00712331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ухода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12331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76" w:rsidRDefault="00233D76" w:rsidP="0023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D76" w:rsidRDefault="00233D76" w:rsidP="003E3537">
      <w:pPr>
        <w:rPr>
          <w:rFonts w:ascii="Times New Roman" w:hAnsi="Times New Roman" w:cs="Times New Roman"/>
          <w:sz w:val="24"/>
          <w:szCs w:val="24"/>
        </w:rPr>
      </w:pPr>
    </w:p>
    <w:p w:rsidR="00C85F93" w:rsidRDefault="00C85F93" w:rsidP="003E3537">
      <w:pPr>
        <w:rPr>
          <w:rFonts w:ascii="Times New Roman" w:hAnsi="Times New Roman" w:cs="Times New Roman"/>
          <w:sz w:val="24"/>
          <w:szCs w:val="24"/>
        </w:rPr>
      </w:pPr>
    </w:p>
    <w:p w:rsidR="00C85F93" w:rsidRDefault="00C85F93" w:rsidP="003E3537">
      <w:pPr>
        <w:rPr>
          <w:rFonts w:ascii="Times New Roman" w:hAnsi="Times New Roman" w:cs="Times New Roman"/>
          <w:sz w:val="24"/>
          <w:szCs w:val="24"/>
        </w:rPr>
      </w:pPr>
    </w:p>
    <w:p w:rsidR="00C85F93" w:rsidRDefault="00C85F93" w:rsidP="003E3537">
      <w:pPr>
        <w:rPr>
          <w:rFonts w:ascii="Times New Roman" w:hAnsi="Times New Roman" w:cs="Times New Roman"/>
          <w:sz w:val="24"/>
          <w:szCs w:val="24"/>
        </w:rPr>
      </w:pPr>
    </w:p>
    <w:p w:rsidR="00C85F93" w:rsidRPr="00990FF4" w:rsidRDefault="00C85F93" w:rsidP="003E35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537" w:rsidRDefault="00A56349" w:rsidP="00A56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b/>
          <w:sz w:val="24"/>
          <w:szCs w:val="24"/>
        </w:rPr>
        <w:t>ипервитаминоз «Д»</w:t>
      </w: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1395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3300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ухода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A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Pr="005A24DD" w:rsidRDefault="00A56349" w:rsidP="005A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Спазмофилия</w:t>
      </w:r>
    </w:p>
    <w:p w:rsidR="005A24DD" w:rsidRDefault="005A24DD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A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1395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3300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ухода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7" w:rsidRDefault="003E3537" w:rsidP="005A24DD">
      <w:pPr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A56349" w:rsidRDefault="00A56349" w:rsidP="0059421C">
      <w:pPr>
        <w:rPr>
          <w:rFonts w:ascii="Times New Roman" w:hAnsi="Times New Roman" w:cs="Times New Roman"/>
          <w:b/>
          <w:sz w:val="28"/>
          <w:szCs w:val="28"/>
        </w:rPr>
      </w:pPr>
    </w:p>
    <w:sectPr w:rsidR="00A56349" w:rsidSect="00F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05D0E"/>
    <w:multiLevelType w:val="hybridMultilevel"/>
    <w:tmpl w:val="6DF4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EF3"/>
    <w:rsid w:val="00233D76"/>
    <w:rsid w:val="002D0F6D"/>
    <w:rsid w:val="003E3537"/>
    <w:rsid w:val="0059421C"/>
    <w:rsid w:val="005A24DD"/>
    <w:rsid w:val="005F7EF3"/>
    <w:rsid w:val="00712331"/>
    <w:rsid w:val="00846552"/>
    <w:rsid w:val="00990FF4"/>
    <w:rsid w:val="00A56349"/>
    <w:rsid w:val="00AA34A9"/>
    <w:rsid w:val="00C85F93"/>
    <w:rsid w:val="00F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41CF9-9E57-46ED-8BE7-E195E44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secretar-2</cp:lastModifiedBy>
  <cp:revision>3</cp:revision>
  <dcterms:created xsi:type="dcterms:W3CDTF">2016-09-19T08:16:00Z</dcterms:created>
  <dcterms:modified xsi:type="dcterms:W3CDTF">2016-09-19T08:18:00Z</dcterms:modified>
</cp:coreProperties>
</file>