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6" w:rsidRDefault="00FD2FF6" w:rsidP="00FD2F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Рекомендуемая литература</w:t>
      </w:r>
    </w:p>
    <w:p w:rsidR="00FD2FF6" w:rsidRPr="00FD2FF6" w:rsidRDefault="00FD2FF6" w:rsidP="00FD2FF6">
      <w:pPr>
        <w:jc w:val="center"/>
        <w:rPr>
          <w:b/>
          <w:bCs/>
          <w:sz w:val="28"/>
          <w:szCs w:val="28"/>
        </w:rPr>
      </w:pPr>
    </w:p>
    <w:p w:rsidR="00FD2FF6" w:rsidRDefault="00FD2FF6" w:rsidP="00FD2F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Ананьев Б.Г. Человек как предмет познания.- Л.,1968</w:t>
      </w:r>
    </w:p>
    <w:p w:rsidR="00FD2FF6" w:rsidRDefault="00FD2FF6" w:rsidP="00FD2F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Ананьев Б.Г. О проблемах </w:t>
      </w:r>
      <w:proofErr w:type="gramStart"/>
      <w:r>
        <w:rPr>
          <w:bCs/>
          <w:sz w:val="28"/>
          <w:szCs w:val="28"/>
        </w:rPr>
        <w:t>современного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человекознания</w:t>
      </w:r>
      <w:proofErr w:type="spellEnd"/>
      <w:r>
        <w:rPr>
          <w:bCs/>
          <w:sz w:val="28"/>
          <w:szCs w:val="28"/>
        </w:rPr>
        <w:t xml:space="preserve">. – М.,1977 </w:t>
      </w:r>
    </w:p>
    <w:p w:rsidR="00FD2FF6" w:rsidRDefault="00FD2FF6" w:rsidP="00FD2F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Андреева Г.М. Социальная психология. М., 1996.</w:t>
      </w:r>
    </w:p>
    <w:p w:rsidR="00FD2FF6" w:rsidRDefault="00FD2FF6" w:rsidP="00FD2FF6">
      <w:pPr>
        <w:numPr>
          <w:ilvl w:val="0"/>
          <w:numId w:val="1"/>
        </w:numPr>
        <w:suppressAutoHyphens/>
        <w:spacing w:line="316" w:lineRule="auto"/>
        <w:contextualSpacing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Гамезо</w:t>
      </w:r>
      <w:proofErr w:type="spellEnd"/>
      <w:r>
        <w:rPr>
          <w:bCs/>
          <w:sz w:val="28"/>
          <w:szCs w:val="28"/>
        </w:rPr>
        <w:t xml:space="preserve"> Н.В.,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Домашенко</w:t>
      </w:r>
      <w:proofErr w:type="spellEnd"/>
      <w:r>
        <w:rPr>
          <w:bCs/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Атлас</w:t>
      </w:r>
      <w:r>
        <w:rPr>
          <w:bCs/>
          <w:sz w:val="28"/>
          <w:szCs w:val="28"/>
        </w:rPr>
        <w:t xml:space="preserve"> по психологии. – М.: 1986.</w:t>
      </w:r>
    </w:p>
    <w:p w:rsidR="00FD2FF6" w:rsidRDefault="00FD2FF6" w:rsidP="00FD2FF6">
      <w:pPr>
        <w:numPr>
          <w:ilvl w:val="0"/>
          <w:numId w:val="1"/>
        </w:numPr>
        <w:suppressAutoHyphens/>
        <w:spacing w:line="316" w:lineRule="auto"/>
        <w:contextualSpacing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Головей</w:t>
      </w:r>
      <w:proofErr w:type="spellEnd"/>
      <w:r>
        <w:rPr>
          <w:bCs/>
          <w:sz w:val="28"/>
          <w:szCs w:val="28"/>
        </w:rPr>
        <w:t xml:space="preserve"> Л.А., Рыбалко Е.Ф. Практикум по возрастной психологии, - СПб</w:t>
      </w:r>
      <w:proofErr w:type="gramStart"/>
      <w:r>
        <w:rPr>
          <w:bCs/>
          <w:sz w:val="28"/>
          <w:szCs w:val="28"/>
        </w:rPr>
        <w:t xml:space="preserve">., </w:t>
      </w:r>
      <w:proofErr w:type="gramEnd"/>
      <w:r>
        <w:rPr>
          <w:bCs/>
          <w:sz w:val="28"/>
          <w:szCs w:val="28"/>
        </w:rPr>
        <w:t>Речь, 2002</w:t>
      </w:r>
    </w:p>
    <w:p w:rsidR="00FD2FF6" w:rsidRDefault="00FD2FF6" w:rsidP="00FD2FF6">
      <w:pPr>
        <w:numPr>
          <w:ilvl w:val="0"/>
          <w:numId w:val="1"/>
        </w:numPr>
        <w:suppressAutoHyphens/>
        <w:spacing w:line="31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Гришина Н.В., Психология конфликта, - </w:t>
      </w:r>
      <w:proofErr w:type="spellStart"/>
      <w:r>
        <w:rPr>
          <w:bCs/>
          <w:sz w:val="28"/>
          <w:szCs w:val="28"/>
        </w:rPr>
        <w:t>М.,Питер</w:t>
      </w:r>
      <w:proofErr w:type="spellEnd"/>
      <w:r>
        <w:rPr>
          <w:bCs/>
          <w:sz w:val="28"/>
          <w:szCs w:val="28"/>
        </w:rPr>
        <w:t>, 2007</w:t>
      </w:r>
    </w:p>
    <w:p w:rsidR="00FD2FF6" w:rsidRDefault="00FD2FF6" w:rsidP="00FD2FF6">
      <w:pPr>
        <w:numPr>
          <w:ilvl w:val="0"/>
          <w:numId w:val="1"/>
        </w:numPr>
        <w:suppressAutoHyphens/>
        <w:spacing w:line="31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Ильин Е.П.Психология общения и межличностных отношений. – Питер. 2014</w:t>
      </w:r>
    </w:p>
    <w:p w:rsidR="00FD2FF6" w:rsidRDefault="00FD2FF6" w:rsidP="00FD2FF6">
      <w:pPr>
        <w:numPr>
          <w:ilvl w:val="0"/>
          <w:numId w:val="1"/>
        </w:numPr>
        <w:suppressAutoHyphens/>
        <w:spacing w:line="316" w:lineRule="auto"/>
        <w:contextualSpacing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Кинякина</w:t>
      </w:r>
      <w:proofErr w:type="spellEnd"/>
      <w:r>
        <w:rPr>
          <w:bCs/>
          <w:sz w:val="28"/>
          <w:szCs w:val="28"/>
        </w:rPr>
        <w:t xml:space="preserve"> О.Н. Мозг на 100%. – М., 2010</w:t>
      </w:r>
    </w:p>
    <w:p w:rsidR="00FD2FF6" w:rsidRDefault="00FD2FF6" w:rsidP="00FD2FF6">
      <w:pPr>
        <w:numPr>
          <w:ilvl w:val="0"/>
          <w:numId w:val="1"/>
        </w:numPr>
        <w:suppressAutoHyphens/>
        <w:spacing w:line="316" w:lineRule="auto"/>
        <w:contextualSpacing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Крайг</w:t>
      </w:r>
      <w:proofErr w:type="spellEnd"/>
      <w:r>
        <w:rPr>
          <w:bCs/>
          <w:sz w:val="28"/>
          <w:szCs w:val="28"/>
        </w:rPr>
        <w:t xml:space="preserve"> Г., </w:t>
      </w:r>
      <w:proofErr w:type="spellStart"/>
      <w:r>
        <w:rPr>
          <w:bCs/>
          <w:sz w:val="28"/>
          <w:szCs w:val="28"/>
        </w:rPr>
        <w:t>Бокум</w:t>
      </w:r>
      <w:proofErr w:type="spellEnd"/>
      <w:r>
        <w:rPr>
          <w:bCs/>
          <w:sz w:val="28"/>
          <w:szCs w:val="28"/>
        </w:rPr>
        <w:t xml:space="preserve"> Д. Психология развития, - Питер, 2004</w:t>
      </w:r>
    </w:p>
    <w:p w:rsidR="00FD2FF6" w:rsidRDefault="00FD2FF6" w:rsidP="00FD2FF6">
      <w:pPr>
        <w:numPr>
          <w:ilvl w:val="0"/>
          <w:numId w:val="1"/>
        </w:numPr>
        <w:suppressAutoHyphens/>
        <w:spacing w:line="316" w:lineRule="auto"/>
        <w:contextualSpacing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Маклаков</w:t>
      </w:r>
      <w:proofErr w:type="gramEnd"/>
      <w:r>
        <w:rPr>
          <w:bCs/>
          <w:sz w:val="28"/>
          <w:szCs w:val="28"/>
        </w:rPr>
        <w:t xml:space="preserve"> А.Г. Общая психология. – СПБ</w:t>
      </w:r>
      <w:proofErr w:type="gramStart"/>
      <w:r>
        <w:rPr>
          <w:bCs/>
          <w:sz w:val="28"/>
          <w:szCs w:val="28"/>
        </w:rPr>
        <w:t xml:space="preserve">., </w:t>
      </w:r>
      <w:proofErr w:type="gramEnd"/>
      <w:r>
        <w:rPr>
          <w:bCs/>
          <w:sz w:val="28"/>
          <w:szCs w:val="28"/>
        </w:rPr>
        <w:t>Питер, 2002</w:t>
      </w:r>
    </w:p>
    <w:p w:rsidR="00FD2FF6" w:rsidRDefault="00FD2FF6" w:rsidP="00FD2FF6">
      <w:pPr>
        <w:numPr>
          <w:ilvl w:val="0"/>
          <w:numId w:val="1"/>
        </w:numPr>
        <w:suppressAutoHyphens/>
        <w:spacing w:line="31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Рубинштейн С.Л. Основы общей психологии. – Спб.</w:t>
      </w:r>
      <w:proofErr w:type="gramStart"/>
      <w:r>
        <w:rPr>
          <w:bCs/>
          <w:sz w:val="28"/>
          <w:szCs w:val="28"/>
        </w:rPr>
        <w:t>,П</w:t>
      </w:r>
      <w:proofErr w:type="gramEnd"/>
      <w:r>
        <w:rPr>
          <w:bCs/>
          <w:sz w:val="28"/>
          <w:szCs w:val="28"/>
        </w:rPr>
        <w:t>итер,1999</w:t>
      </w:r>
    </w:p>
    <w:p w:rsidR="00FD2FF6" w:rsidRDefault="00FD2FF6" w:rsidP="00FD2FF6">
      <w:pPr>
        <w:numPr>
          <w:ilvl w:val="0"/>
          <w:numId w:val="1"/>
        </w:numPr>
        <w:suppressAutoHyphens/>
        <w:spacing w:line="31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Рыбалко Е.Ф. Возрастная и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 дифференциальная психология. – СПб</w:t>
      </w:r>
      <w:proofErr w:type="gramStart"/>
      <w:r>
        <w:rPr>
          <w:bCs/>
          <w:sz w:val="28"/>
          <w:szCs w:val="28"/>
        </w:rPr>
        <w:t xml:space="preserve">., </w:t>
      </w:r>
      <w:proofErr w:type="gramEnd"/>
      <w:r>
        <w:rPr>
          <w:bCs/>
          <w:sz w:val="28"/>
          <w:szCs w:val="28"/>
        </w:rPr>
        <w:t>Питер. 2001</w:t>
      </w:r>
    </w:p>
    <w:p w:rsidR="00FD2FF6" w:rsidRDefault="00FD2FF6" w:rsidP="00FD2FF6">
      <w:pPr>
        <w:numPr>
          <w:ilvl w:val="0"/>
          <w:numId w:val="1"/>
        </w:numPr>
        <w:suppressAutoHyphens/>
        <w:spacing w:line="31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Свенцицкий А.Л. Социальная психология. – М., Проспект,2003</w:t>
      </w:r>
    </w:p>
    <w:p w:rsidR="00FD2FF6" w:rsidRDefault="00FD2FF6" w:rsidP="00FD2FF6">
      <w:pPr>
        <w:numPr>
          <w:ilvl w:val="0"/>
          <w:numId w:val="1"/>
        </w:numPr>
        <w:suppressAutoHyphens/>
        <w:spacing w:line="316" w:lineRule="auto"/>
        <w:contextualSpacing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Хухлаева</w:t>
      </w:r>
      <w:proofErr w:type="spellEnd"/>
      <w:r>
        <w:rPr>
          <w:bCs/>
          <w:sz w:val="28"/>
          <w:szCs w:val="28"/>
        </w:rPr>
        <w:t xml:space="preserve"> О.В. Психология развития и возрастная психология. – М., 2010</w:t>
      </w:r>
    </w:p>
    <w:p w:rsidR="00FD2FF6" w:rsidRDefault="00FD2FF6" w:rsidP="00FD2FF6">
      <w:pPr>
        <w:suppressAutoHyphens/>
        <w:spacing w:line="316" w:lineRule="auto"/>
        <w:ind w:left="36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 - ресурсы: </w:t>
      </w:r>
    </w:p>
    <w:p w:rsidR="00FD2FF6" w:rsidRDefault="00FD2FF6" w:rsidP="00FD2FF6">
      <w:pPr>
        <w:suppressAutoHyphens/>
        <w:spacing w:line="31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Психологическая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библиотека   </w:t>
      </w:r>
      <w:hyperlink r:id="rId5" w:history="1">
        <w:r>
          <w:rPr>
            <w:rStyle w:val="a3"/>
            <w:sz w:val="28"/>
            <w:szCs w:val="28"/>
          </w:rPr>
          <w:t>http://bookap.info/</w:t>
        </w:r>
      </w:hyperlink>
    </w:p>
    <w:p w:rsidR="00FD2FF6" w:rsidRDefault="00FD2FF6" w:rsidP="00FD2FF6">
      <w:pPr>
        <w:suppressAutoHyphens/>
        <w:spacing w:line="316" w:lineRule="auto"/>
        <w:ind w:left="360"/>
        <w:contextualSpacing/>
        <w:rPr>
          <w:sz w:val="28"/>
          <w:szCs w:val="28"/>
        </w:rPr>
      </w:pPr>
    </w:p>
    <w:p w:rsidR="00540CAE" w:rsidRDefault="00540CAE"/>
    <w:sectPr w:rsidR="00540CAE" w:rsidSect="0054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7A15"/>
    <w:multiLevelType w:val="hybridMultilevel"/>
    <w:tmpl w:val="D51E8BB0"/>
    <w:lvl w:ilvl="0" w:tplc="56FEA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F6"/>
    <w:rsid w:val="00540CAE"/>
    <w:rsid w:val="00FD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2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ap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2015-09-11T17:30:00Z</dcterms:created>
  <dcterms:modified xsi:type="dcterms:W3CDTF">2015-09-11T17:32:00Z</dcterms:modified>
</cp:coreProperties>
</file>