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6" w:rsidRPr="00B85AEE" w:rsidRDefault="00882706">
      <w:pPr>
        <w:rPr>
          <w:b/>
          <w:sz w:val="32"/>
          <w:szCs w:val="32"/>
          <w:u w:val="single"/>
        </w:rPr>
      </w:pPr>
      <w:r w:rsidRPr="00B85AEE">
        <w:rPr>
          <w:b/>
          <w:sz w:val="32"/>
          <w:szCs w:val="32"/>
          <w:u w:val="single"/>
        </w:rPr>
        <w:t xml:space="preserve">Вопросы, которые необходимо знать после изучения дисциплины «Сестринский уход </w:t>
      </w:r>
      <w:proofErr w:type="gramStart"/>
      <w:r w:rsidRPr="00B85AEE">
        <w:rPr>
          <w:b/>
          <w:sz w:val="32"/>
          <w:szCs w:val="32"/>
          <w:u w:val="single"/>
        </w:rPr>
        <w:t>при</w:t>
      </w:r>
      <w:proofErr w:type="gramEnd"/>
      <w:r w:rsidRPr="00B85AEE">
        <w:rPr>
          <w:b/>
          <w:sz w:val="32"/>
          <w:szCs w:val="32"/>
          <w:u w:val="single"/>
        </w:rPr>
        <w:t xml:space="preserve"> </w:t>
      </w:r>
    </w:p>
    <w:p w:rsidR="00882706" w:rsidRPr="00B85AEE" w:rsidRDefault="00882706">
      <w:pPr>
        <w:rPr>
          <w:b/>
          <w:sz w:val="32"/>
          <w:szCs w:val="32"/>
          <w:u w:val="single"/>
        </w:rPr>
      </w:pPr>
      <w:r w:rsidRPr="00B85AEE">
        <w:rPr>
          <w:b/>
          <w:sz w:val="32"/>
          <w:szCs w:val="32"/>
          <w:u w:val="single"/>
        </w:rPr>
        <w:t>Заболеваниях нервной системы</w:t>
      </w:r>
      <w:proofErr w:type="gramStart"/>
      <w:r w:rsidRPr="00B85AEE">
        <w:rPr>
          <w:b/>
          <w:sz w:val="32"/>
          <w:szCs w:val="32"/>
          <w:u w:val="single"/>
        </w:rPr>
        <w:t>.»</w:t>
      </w:r>
      <w:proofErr w:type="gramEnd"/>
      <w:r w:rsidR="00DF39DE">
        <w:rPr>
          <w:b/>
          <w:sz w:val="32"/>
          <w:szCs w:val="32"/>
          <w:u w:val="single"/>
        </w:rPr>
        <w:t>ПМ02 МДК01</w:t>
      </w:r>
    </w:p>
    <w:p w:rsidR="00882706" w:rsidRPr="00B85AEE" w:rsidRDefault="00882706">
      <w:pPr>
        <w:rPr>
          <w:sz w:val="32"/>
          <w:szCs w:val="32"/>
        </w:rPr>
      </w:pPr>
    </w:p>
    <w:p w:rsidR="00882706" w:rsidRPr="00B85AEE" w:rsidRDefault="00882706">
      <w:pPr>
        <w:rPr>
          <w:sz w:val="32"/>
          <w:szCs w:val="32"/>
        </w:rPr>
      </w:pPr>
      <w:r w:rsidRPr="00B85AEE">
        <w:rPr>
          <w:sz w:val="32"/>
          <w:szCs w:val="32"/>
        </w:rPr>
        <w:t>1.</w:t>
      </w:r>
      <w:r w:rsidR="00F5757B" w:rsidRPr="00B85AEE">
        <w:rPr>
          <w:sz w:val="32"/>
          <w:szCs w:val="32"/>
        </w:rPr>
        <w:t xml:space="preserve">Анатомо </w:t>
      </w:r>
      <w:r w:rsidR="007F550A" w:rsidRPr="00B85AEE">
        <w:rPr>
          <w:sz w:val="32"/>
          <w:szCs w:val="32"/>
        </w:rPr>
        <w:t>физиологические особенности центральной нервной систем</w:t>
      </w:r>
      <w:proofErr w:type="gramStart"/>
      <w:r w:rsidR="007F550A" w:rsidRPr="00B85AEE">
        <w:rPr>
          <w:sz w:val="32"/>
          <w:szCs w:val="32"/>
        </w:rPr>
        <w:t>ы(</w:t>
      </w:r>
      <w:proofErr w:type="gramEnd"/>
      <w:r w:rsidR="007F550A" w:rsidRPr="00B85AEE">
        <w:rPr>
          <w:sz w:val="32"/>
          <w:szCs w:val="32"/>
        </w:rPr>
        <w:t>ЦНС).</w:t>
      </w:r>
    </w:p>
    <w:p w:rsidR="00F5757B" w:rsidRPr="00B85AEE" w:rsidRDefault="00F5757B">
      <w:pPr>
        <w:rPr>
          <w:sz w:val="32"/>
          <w:szCs w:val="32"/>
        </w:rPr>
      </w:pPr>
      <w:r w:rsidRPr="00B85AEE">
        <w:rPr>
          <w:sz w:val="32"/>
          <w:szCs w:val="32"/>
        </w:rPr>
        <w:t>2.Патологические симптомы расстройства функции мозжечка.</w:t>
      </w:r>
    </w:p>
    <w:p w:rsidR="00F5757B" w:rsidRPr="00B85AEE" w:rsidRDefault="00F5757B">
      <w:pPr>
        <w:rPr>
          <w:sz w:val="32"/>
          <w:szCs w:val="32"/>
        </w:rPr>
      </w:pPr>
      <w:r w:rsidRPr="00B85AEE">
        <w:rPr>
          <w:sz w:val="32"/>
          <w:szCs w:val="32"/>
        </w:rPr>
        <w:t xml:space="preserve">3. Патологические симптомы расстройства функции коры </w:t>
      </w:r>
      <w:proofErr w:type="gramStart"/>
      <w:r w:rsidRPr="00B85AEE">
        <w:rPr>
          <w:sz w:val="32"/>
          <w:szCs w:val="32"/>
        </w:rPr>
        <w:t>больших</w:t>
      </w:r>
      <w:proofErr w:type="gramEnd"/>
    </w:p>
    <w:p w:rsidR="00F5757B" w:rsidRPr="00B85AEE" w:rsidRDefault="00F5757B">
      <w:pPr>
        <w:rPr>
          <w:sz w:val="32"/>
          <w:szCs w:val="32"/>
        </w:rPr>
      </w:pPr>
      <w:r w:rsidRPr="00B85AEE">
        <w:rPr>
          <w:sz w:val="32"/>
          <w:szCs w:val="32"/>
        </w:rPr>
        <w:t>Полушарий.</w:t>
      </w:r>
    </w:p>
    <w:p w:rsidR="00F5757B" w:rsidRPr="00B85AEE" w:rsidRDefault="00F5757B">
      <w:pPr>
        <w:rPr>
          <w:sz w:val="32"/>
          <w:szCs w:val="32"/>
        </w:rPr>
      </w:pPr>
      <w:r w:rsidRPr="00B85AEE">
        <w:rPr>
          <w:sz w:val="32"/>
          <w:szCs w:val="32"/>
        </w:rPr>
        <w:t>4.Расстройства двигательной   функции.</w:t>
      </w:r>
    </w:p>
    <w:p w:rsidR="00F5757B" w:rsidRPr="00B85AEE" w:rsidRDefault="00F5757B">
      <w:pPr>
        <w:rPr>
          <w:sz w:val="32"/>
          <w:szCs w:val="32"/>
        </w:rPr>
      </w:pPr>
      <w:r w:rsidRPr="00B85AEE">
        <w:rPr>
          <w:sz w:val="32"/>
          <w:szCs w:val="32"/>
        </w:rPr>
        <w:t>5. Расстройства чувствительности.</w:t>
      </w:r>
    </w:p>
    <w:p w:rsidR="00F5757B" w:rsidRPr="00B85AEE" w:rsidRDefault="00F5757B">
      <w:pPr>
        <w:rPr>
          <w:sz w:val="32"/>
          <w:szCs w:val="32"/>
        </w:rPr>
      </w:pPr>
      <w:r w:rsidRPr="00B85AEE">
        <w:rPr>
          <w:sz w:val="32"/>
          <w:szCs w:val="32"/>
        </w:rPr>
        <w:t>6.Вегетативные нарушения.</w:t>
      </w:r>
    </w:p>
    <w:p w:rsidR="00F5757B" w:rsidRPr="00B85AEE" w:rsidRDefault="00F5757B">
      <w:pPr>
        <w:rPr>
          <w:sz w:val="32"/>
          <w:szCs w:val="32"/>
        </w:rPr>
      </w:pPr>
      <w:r w:rsidRPr="00B85AEE">
        <w:rPr>
          <w:sz w:val="32"/>
          <w:szCs w:val="32"/>
        </w:rPr>
        <w:t>7. Тазовые расстройства.</w:t>
      </w:r>
    </w:p>
    <w:p w:rsidR="007F550A" w:rsidRPr="00B85AEE" w:rsidRDefault="00F5757B">
      <w:pPr>
        <w:rPr>
          <w:sz w:val="32"/>
          <w:szCs w:val="32"/>
        </w:rPr>
      </w:pPr>
      <w:r w:rsidRPr="00B85AEE">
        <w:rPr>
          <w:sz w:val="32"/>
          <w:szCs w:val="32"/>
        </w:rPr>
        <w:t>8.</w:t>
      </w:r>
      <w:r w:rsidR="007F550A" w:rsidRPr="00B85AEE">
        <w:rPr>
          <w:sz w:val="32"/>
          <w:szCs w:val="32"/>
        </w:rPr>
        <w:t>Симптомы повышения внутричерепного давления.</w:t>
      </w:r>
    </w:p>
    <w:p w:rsidR="007F550A" w:rsidRPr="00B85AEE" w:rsidRDefault="007F550A">
      <w:pPr>
        <w:rPr>
          <w:sz w:val="32"/>
          <w:szCs w:val="32"/>
        </w:rPr>
      </w:pPr>
      <w:r w:rsidRPr="00B85AEE">
        <w:rPr>
          <w:sz w:val="32"/>
          <w:szCs w:val="32"/>
        </w:rPr>
        <w:t>9.Воспалительные заболевания нервной системы</w:t>
      </w:r>
      <w:proofErr w:type="gramStart"/>
      <w:r w:rsidRPr="00B85AEE">
        <w:rPr>
          <w:sz w:val="32"/>
          <w:szCs w:val="32"/>
        </w:rPr>
        <w:t>.(</w:t>
      </w:r>
      <w:proofErr w:type="gramEnd"/>
      <w:r w:rsidRPr="00B85AEE">
        <w:rPr>
          <w:sz w:val="32"/>
          <w:szCs w:val="32"/>
        </w:rPr>
        <w:t>причины и факторы развития заболевания.)</w:t>
      </w:r>
    </w:p>
    <w:p w:rsidR="007F550A" w:rsidRPr="00B85AEE" w:rsidRDefault="007F550A">
      <w:pPr>
        <w:rPr>
          <w:sz w:val="32"/>
          <w:szCs w:val="32"/>
        </w:rPr>
      </w:pPr>
      <w:r w:rsidRPr="00B85AEE">
        <w:rPr>
          <w:sz w:val="32"/>
          <w:szCs w:val="32"/>
        </w:rPr>
        <w:t>10.Менингиты.</w:t>
      </w:r>
    </w:p>
    <w:p w:rsidR="007F550A" w:rsidRPr="00B85AEE" w:rsidRDefault="007F550A">
      <w:pPr>
        <w:rPr>
          <w:sz w:val="32"/>
          <w:szCs w:val="32"/>
        </w:rPr>
      </w:pPr>
      <w:r w:rsidRPr="00B85AEE">
        <w:rPr>
          <w:sz w:val="32"/>
          <w:szCs w:val="32"/>
        </w:rPr>
        <w:t>11 .Энцефалиты.</w:t>
      </w:r>
    </w:p>
    <w:p w:rsidR="00F5757B" w:rsidRPr="00B85AEE" w:rsidRDefault="007F550A">
      <w:pPr>
        <w:rPr>
          <w:sz w:val="32"/>
          <w:szCs w:val="32"/>
        </w:rPr>
      </w:pPr>
      <w:r w:rsidRPr="00B85AEE">
        <w:rPr>
          <w:sz w:val="32"/>
          <w:szCs w:val="32"/>
        </w:rPr>
        <w:t>12.Миелиты.</w:t>
      </w:r>
      <w:r w:rsidR="00F5757B" w:rsidRPr="00B85AEE">
        <w:rPr>
          <w:sz w:val="32"/>
          <w:szCs w:val="32"/>
        </w:rPr>
        <w:t xml:space="preserve"> </w:t>
      </w:r>
    </w:p>
    <w:p w:rsidR="007F550A" w:rsidRPr="00B85AEE" w:rsidRDefault="007F550A">
      <w:pPr>
        <w:rPr>
          <w:sz w:val="32"/>
          <w:szCs w:val="32"/>
        </w:rPr>
      </w:pPr>
      <w:r w:rsidRPr="00B85AEE">
        <w:rPr>
          <w:sz w:val="32"/>
          <w:szCs w:val="32"/>
        </w:rPr>
        <w:t>13.Заболеания периферической нервной системы</w:t>
      </w:r>
      <w:proofErr w:type="gramStart"/>
      <w:r w:rsidRPr="00B85AEE">
        <w:rPr>
          <w:sz w:val="32"/>
          <w:szCs w:val="32"/>
        </w:rPr>
        <w:t>.(</w:t>
      </w:r>
      <w:proofErr w:type="gramEnd"/>
      <w:r w:rsidRPr="00B85AEE">
        <w:rPr>
          <w:sz w:val="32"/>
          <w:szCs w:val="32"/>
        </w:rPr>
        <w:t>ПНС).</w:t>
      </w:r>
    </w:p>
    <w:p w:rsidR="007F550A" w:rsidRPr="00B85AEE" w:rsidRDefault="007F550A">
      <w:pPr>
        <w:rPr>
          <w:sz w:val="32"/>
          <w:szCs w:val="32"/>
        </w:rPr>
      </w:pPr>
      <w:r w:rsidRPr="00B85AEE">
        <w:rPr>
          <w:sz w:val="32"/>
          <w:szCs w:val="32"/>
        </w:rPr>
        <w:t>14.Вертеброгенные поражения (ПНС).</w:t>
      </w:r>
    </w:p>
    <w:p w:rsidR="007F550A" w:rsidRPr="00B85AEE" w:rsidRDefault="007F550A">
      <w:pPr>
        <w:rPr>
          <w:sz w:val="32"/>
          <w:szCs w:val="32"/>
        </w:rPr>
      </w:pPr>
      <w:r w:rsidRPr="00B85AEE">
        <w:rPr>
          <w:sz w:val="32"/>
          <w:szCs w:val="32"/>
        </w:rPr>
        <w:t>15.Невертеброгенные поражения черепных нервов.</w:t>
      </w:r>
    </w:p>
    <w:p w:rsidR="007F550A" w:rsidRPr="00B85AEE" w:rsidRDefault="007F550A">
      <w:pPr>
        <w:rPr>
          <w:sz w:val="32"/>
          <w:szCs w:val="32"/>
        </w:rPr>
      </w:pPr>
      <w:r w:rsidRPr="00B85AEE">
        <w:rPr>
          <w:sz w:val="32"/>
          <w:szCs w:val="32"/>
        </w:rPr>
        <w:t>16.</w:t>
      </w:r>
      <w:r w:rsidR="00B85AEE" w:rsidRPr="00B85AEE">
        <w:rPr>
          <w:sz w:val="32"/>
          <w:szCs w:val="32"/>
        </w:rPr>
        <w:t>Сосудистые мозговые синдромы при цереброваскулярных болезнях.</w:t>
      </w:r>
    </w:p>
    <w:p w:rsidR="00B85AEE" w:rsidRPr="002211FB" w:rsidRDefault="00B85AEE">
      <w:pPr>
        <w:rPr>
          <w:sz w:val="36"/>
          <w:szCs w:val="36"/>
        </w:rPr>
      </w:pPr>
      <w:r w:rsidRPr="002211FB">
        <w:rPr>
          <w:sz w:val="36"/>
          <w:szCs w:val="36"/>
        </w:rPr>
        <w:lastRenderedPageBreak/>
        <w:t>17.Закрытые черепно-мозговые травмы.</w:t>
      </w:r>
    </w:p>
    <w:sectPr w:rsidR="00B85AEE" w:rsidRPr="002211FB" w:rsidSect="0041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2706"/>
    <w:rsid w:val="002211FB"/>
    <w:rsid w:val="00412083"/>
    <w:rsid w:val="006973BD"/>
    <w:rsid w:val="007F550A"/>
    <w:rsid w:val="00882706"/>
    <w:rsid w:val="00B85AEE"/>
    <w:rsid w:val="00DF39DE"/>
    <w:rsid w:val="00E3351C"/>
    <w:rsid w:val="00ED040C"/>
    <w:rsid w:val="00F5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EB273-9F75-4DFD-BD9E-E95FA3DF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2014-01-14T11:27:00Z</dcterms:created>
  <dcterms:modified xsi:type="dcterms:W3CDTF">2015-10-07T16:16:00Z</dcterms:modified>
</cp:coreProperties>
</file>