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14" w:rsidRPr="00B3019E" w:rsidRDefault="002855DF" w:rsidP="002855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19E">
        <w:rPr>
          <w:rFonts w:ascii="Times New Roman" w:hAnsi="Times New Roman" w:cs="Times New Roman"/>
          <w:b/>
          <w:sz w:val="32"/>
          <w:szCs w:val="32"/>
        </w:rPr>
        <w:t>Вопросы для подготовки к итоговому тестированию</w:t>
      </w:r>
      <w:r w:rsidR="009A032F">
        <w:rPr>
          <w:rFonts w:ascii="Times New Roman" w:hAnsi="Times New Roman" w:cs="Times New Roman"/>
          <w:b/>
          <w:sz w:val="32"/>
          <w:szCs w:val="32"/>
        </w:rPr>
        <w:t xml:space="preserve"> по предмету «История»</w:t>
      </w:r>
      <w:r w:rsidRPr="00B3019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B3019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A03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019E">
        <w:rPr>
          <w:rFonts w:ascii="Times New Roman" w:hAnsi="Times New Roman" w:cs="Times New Roman"/>
          <w:b/>
          <w:sz w:val="32"/>
          <w:szCs w:val="32"/>
        </w:rPr>
        <w:t>курс.</w:t>
      </w:r>
    </w:p>
    <w:p w:rsidR="002855DF" w:rsidRPr="003D5AE9" w:rsidRDefault="002855DF" w:rsidP="002855D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5AE9">
        <w:rPr>
          <w:rFonts w:ascii="Times New Roman" w:hAnsi="Times New Roman" w:cs="Times New Roman"/>
          <w:sz w:val="28"/>
          <w:szCs w:val="28"/>
        </w:rPr>
        <w:t xml:space="preserve">Наиболее точным определением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понятия </w:t>
      </w:r>
      <w:r w:rsidRPr="003D5A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баскак</w:t>
      </w:r>
      <w:r w:rsidRPr="003D5AE9">
        <w:rPr>
          <w:rFonts w:ascii="Times New Roman" w:hAnsi="Times New Roman" w:cs="Times New Roman"/>
          <w:sz w:val="28"/>
          <w:szCs w:val="28"/>
        </w:rPr>
        <w:t>» является:</w:t>
      </w:r>
    </w:p>
    <w:p w:rsidR="002855DF" w:rsidRDefault="002855DF" w:rsidP="005324B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ханов Золотой орды для наблюдения за сбором дани   </w:t>
      </w:r>
    </w:p>
    <w:p w:rsidR="002855DF" w:rsidRDefault="002855DF" w:rsidP="005324B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киевского князя при сборе «полюдья»</w:t>
      </w:r>
    </w:p>
    <w:p w:rsidR="002855DF" w:rsidRDefault="002855DF" w:rsidP="005324B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относившееся к зависимым категориям населения Киевской Руси</w:t>
      </w:r>
    </w:p>
    <w:p w:rsidR="002855DF" w:rsidRDefault="002855DF" w:rsidP="005324B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категорий крестьян, упоминаемых в судебнике </w:t>
      </w:r>
      <w:r w:rsidRPr="00B72638">
        <w:rPr>
          <w:rFonts w:ascii="Times New Roman" w:hAnsi="Times New Roman" w:cs="Times New Roman"/>
          <w:sz w:val="28"/>
          <w:szCs w:val="28"/>
        </w:rPr>
        <w:t xml:space="preserve">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C59" w:rsidRDefault="00067C59" w:rsidP="00067C5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67C59" w:rsidRDefault="00067C59" w:rsidP="00067C59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Отмена местничества произошла в </w:t>
      </w:r>
      <w:r w:rsidR="009A032F">
        <w:rPr>
          <w:rFonts w:ascii="Times New Roman" w:hAnsi="Times New Roman" w:cs="Times New Roman"/>
          <w:sz w:val="28"/>
          <w:szCs w:val="28"/>
        </w:rPr>
        <w:t>правление:</w:t>
      </w:r>
    </w:p>
    <w:p w:rsidR="00067C59" w:rsidRDefault="00067C59" w:rsidP="005324B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Ивана </w:t>
      </w:r>
      <w:r w:rsidRPr="005324BC">
        <w:rPr>
          <w:rFonts w:ascii="Times New Roman" w:hAnsi="Times New Roman" w:cs="Times New Roman"/>
          <w:sz w:val="28"/>
          <w:szCs w:val="28"/>
        </w:rPr>
        <w:t>IV</w:t>
      </w:r>
    </w:p>
    <w:p w:rsidR="00067C59" w:rsidRDefault="00C449AD" w:rsidP="005324B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Петра </w:t>
      </w:r>
      <w:r w:rsidRPr="005324BC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Алексеевича</w:t>
      </w:r>
      <w:r w:rsidR="00067C59">
        <w:rPr>
          <w:rFonts w:ascii="Times New Roman" w:hAnsi="Times New Roman" w:cs="Times New Roman"/>
          <w:sz w:val="28"/>
          <w:szCs w:val="28"/>
        </w:rPr>
        <w:t xml:space="preserve"> Романова</w:t>
      </w:r>
    </w:p>
    <w:p w:rsidR="00067C59" w:rsidRDefault="00067C59" w:rsidP="005324B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Алексея Михайловича Романова</w:t>
      </w:r>
    </w:p>
    <w:p w:rsidR="00067C59" w:rsidRDefault="00067C59" w:rsidP="005324B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Федора Алексеевича Романова</w:t>
      </w:r>
    </w:p>
    <w:p w:rsidR="00C233E2" w:rsidRDefault="00C233E2" w:rsidP="00C233E2">
      <w:pPr>
        <w:pStyle w:val="a3"/>
        <w:ind w:left="1222"/>
        <w:jc w:val="both"/>
        <w:rPr>
          <w:rFonts w:ascii="Times New Roman" w:hAnsi="Times New Roman" w:cs="Times New Roman"/>
          <w:sz w:val="28"/>
          <w:szCs w:val="28"/>
        </w:rPr>
      </w:pPr>
    </w:p>
    <w:p w:rsidR="00C56322" w:rsidRDefault="00C56322" w:rsidP="00C56322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«Конституция» Н.В. Муравьева в период движения декабристов стала программным документом:</w:t>
      </w:r>
    </w:p>
    <w:p w:rsidR="00C56322" w:rsidRDefault="00C56322" w:rsidP="00C563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общества</w:t>
      </w:r>
    </w:p>
    <w:p w:rsidR="00C56322" w:rsidRDefault="00C56322" w:rsidP="00C563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общества</w:t>
      </w:r>
    </w:p>
    <w:p w:rsidR="00C56322" w:rsidRDefault="00C56322" w:rsidP="00C563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«Союза благоденствия»</w:t>
      </w:r>
    </w:p>
    <w:p w:rsidR="00164877" w:rsidRDefault="00164877" w:rsidP="00164877">
      <w:pPr>
        <w:pStyle w:val="a3"/>
        <w:ind w:left="1290"/>
        <w:jc w:val="both"/>
        <w:rPr>
          <w:rFonts w:ascii="Times New Roman" w:hAnsi="Times New Roman" w:cs="Times New Roman"/>
          <w:sz w:val="28"/>
          <w:szCs w:val="28"/>
        </w:rPr>
      </w:pPr>
    </w:p>
    <w:p w:rsidR="00631A48" w:rsidRPr="00631A48" w:rsidRDefault="00631A48" w:rsidP="00631A48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631A48">
        <w:rPr>
          <w:rFonts w:ascii="Times New Roman" w:hAnsi="Times New Roman" w:cs="Times New Roman"/>
          <w:sz w:val="28"/>
          <w:szCs w:val="28"/>
        </w:rPr>
        <w:t>Сводом законов Киевской Руси является:</w:t>
      </w:r>
    </w:p>
    <w:p w:rsidR="00631A48" w:rsidRDefault="00631A48" w:rsidP="00631A4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Судебник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631A48" w:rsidRDefault="00631A48" w:rsidP="00631A4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«Русская правда»</w:t>
      </w:r>
    </w:p>
    <w:p w:rsidR="00631A48" w:rsidRPr="003C2862" w:rsidRDefault="00631A48" w:rsidP="00631A4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Судебник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631A48" w:rsidRPr="002960FD" w:rsidRDefault="00631A48" w:rsidP="00631A48">
      <w:pPr>
        <w:pStyle w:val="a3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«Стоглав»</w:t>
      </w:r>
    </w:p>
    <w:p w:rsidR="00631A48" w:rsidRPr="008A107B" w:rsidRDefault="00631A48" w:rsidP="00631A48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7B">
        <w:rPr>
          <w:rFonts w:ascii="Times New Roman" w:hAnsi="Times New Roman" w:cs="Times New Roman"/>
          <w:bCs/>
          <w:sz w:val="28"/>
          <w:szCs w:val="28"/>
        </w:rPr>
        <w:t xml:space="preserve">Северная война датируется: </w:t>
      </w:r>
    </w:p>
    <w:p w:rsidR="00631A48" w:rsidRPr="00806040" w:rsidRDefault="00631A48" w:rsidP="0080604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6040">
        <w:rPr>
          <w:rFonts w:ascii="Times New Roman" w:hAnsi="Times New Roman" w:cs="Times New Roman"/>
          <w:sz w:val="28"/>
          <w:szCs w:val="28"/>
        </w:rPr>
        <w:t xml:space="preserve">1700 -1721 гг. </w:t>
      </w:r>
    </w:p>
    <w:p w:rsidR="00631A48" w:rsidRPr="00806040" w:rsidRDefault="00631A48" w:rsidP="0080604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6040">
        <w:rPr>
          <w:rFonts w:ascii="Times New Roman" w:hAnsi="Times New Roman" w:cs="Times New Roman"/>
          <w:sz w:val="28"/>
          <w:szCs w:val="28"/>
        </w:rPr>
        <w:t>1632 - 1634 гг.</w:t>
      </w:r>
    </w:p>
    <w:p w:rsidR="00631A48" w:rsidRPr="00806040" w:rsidRDefault="00631A48" w:rsidP="0080604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06040">
        <w:rPr>
          <w:rFonts w:ascii="Times New Roman" w:hAnsi="Times New Roman" w:cs="Times New Roman"/>
          <w:sz w:val="28"/>
          <w:szCs w:val="28"/>
        </w:rPr>
        <w:t>1696 - 1698 гг.</w:t>
      </w:r>
    </w:p>
    <w:p w:rsidR="00631A48" w:rsidRPr="00631A48" w:rsidRDefault="00631A48" w:rsidP="00631A48">
      <w:pPr>
        <w:pStyle w:val="a4"/>
        <w:ind w:left="1134"/>
        <w:jc w:val="both"/>
        <w:rPr>
          <w:sz w:val="28"/>
          <w:szCs w:val="28"/>
        </w:rPr>
      </w:pPr>
    </w:p>
    <w:p w:rsidR="0018743D" w:rsidRPr="0018743D" w:rsidRDefault="0018743D" w:rsidP="0018743D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18743D">
        <w:rPr>
          <w:rFonts w:ascii="Times New Roman" w:hAnsi="Times New Roman" w:cs="Times New Roman"/>
          <w:sz w:val="28"/>
          <w:szCs w:val="28"/>
        </w:rPr>
        <w:t xml:space="preserve">К правлению Ивана </w:t>
      </w:r>
      <w:r w:rsidR="00B301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8743D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18743D" w:rsidRPr="0018743D" w:rsidRDefault="0018743D" w:rsidP="0018743D">
      <w:pPr>
        <w:pStyle w:val="a3"/>
        <w:numPr>
          <w:ilvl w:val="0"/>
          <w:numId w:val="6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18743D">
        <w:rPr>
          <w:rFonts w:ascii="Times New Roman" w:hAnsi="Times New Roman" w:cs="Times New Roman"/>
          <w:sz w:val="28"/>
          <w:szCs w:val="28"/>
        </w:rPr>
        <w:t>покорение Казанского царства</w:t>
      </w:r>
    </w:p>
    <w:p w:rsidR="0018743D" w:rsidRPr="0018743D" w:rsidRDefault="0018743D" w:rsidP="0018743D">
      <w:pPr>
        <w:pStyle w:val="a3"/>
        <w:numPr>
          <w:ilvl w:val="0"/>
          <w:numId w:val="6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18743D">
        <w:rPr>
          <w:rFonts w:ascii="Times New Roman" w:hAnsi="Times New Roman" w:cs="Times New Roman"/>
          <w:sz w:val="28"/>
          <w:szCs w:val="28"/>
        </w:rPr>
        <w:t>принятие судебника 1497 г.</w:t>
      </w:r>
    </w:p>
    <w:p w:rsidR="003F4BA0" w:rsidRDefault="0018743D" w:rsidP="003F4BA0">
      <w:pPr>
        <w:pStyle w:val="a3"/>
        <w:numPr>
          <w:ilvl w:val="0"/>
          <w:numId w:val="6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18743D">
        <w:rPr>
          <w:rFonts w:ascii="Times New Roman" w:hAnsi="Times New Roman" w:cs="Times New Roman"/>
          <w:sz w:val="28"/>
          <w:szCs w:val="28"/>
        </w:rPr>
        <w:t>разделение территории государства на губернии</w:t>
      </w:r>
    </w:p>
    <w:p w:rsidR="005324BC" w:rsidRDefault="005324BC" w:rsidP="005324BC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9A032F" w:rsidRDefault="009A032F" w:rsidP="005324BC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3F4BA0" w:rsidRPr="003F4BA0" w:rsidRDefault="003F4BA0" w:rsidP="003F4BA0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5B3B29" w:rsidRPr="0012466E" w:rsidRDefault="005B3B29" w:rsidP="005B3B29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12466E">
        <w:rPr>
          <w:rFonts w:ascii="Times New Roman" w:hAnsi="Times New Roman" w:cs="Times New Roman"/>
          <w:sz w:val="28"/>
          <w:szCs w:val="28"/>
        </w:rPr>
        <w:t>Указ о трехдневной барщине принят в правление:</w:t>
      </w:r>
    </w:p>
    <w:p w:rsidR="005B3B29" w:rsidRPr="0012466E" w:rsidRDefault="005B3B29" w:rsidP="005324BC">
      <w:pPr>
        <w:widowControl w:val="0"/>
        <w:numPr>
          <w:ilvl w:val="0"/>
          <w:numId w:val="15"/>
        </w:numPr>
        <w:tabs>
          <w:tab w:val="clear" w:pos="720"/>
          <w:tab w:val="num" w:pos="1276"/>
        </w:tabs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6E">
        <w:rPr>
          <w:rFonts w:ascii="Times New Roman" w:hAnsi="Times New Roman" w:cs="Times New Roman"/>
          <w:sz w:val="28"/>
          <w:szCs w:val="28"/>
        </w:rPr>
        <w:t xml:space="preserve">Екатерины </w:t>
      </w:r>
      <w:r w:rsidRPr="0012466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B3B29" w:rsidRPr="0012466E" w:rsidRDefault="005B3B29" w:rsidP="005324BC">
      <w:pPr>
        <w:widowControl w:val="0"/>
        <w:numPr>
          <w:ilvl w:val="0"/>
          <w:numId w:val="15"/>
        </w:numPr>
        <w:tabs>
          <w:tab w:val="clear" w:pos="720"/>
          <w:tab w:val="num" w:pos="1276"/>
        </w:tabs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6E">
        <w:rPr>
          <w:rFonts w:ascii="Times New Roman" w:hAnsi="Times New Roman" w:cs="Times New Roman"/>
          <w:sz w:val="28"/>
          <w:szCs w:val="28"/>
        </w:rPr>
        <w:t xml:space="preserve">Павла </w:t>
      </w:r>
      <w:r w:rsidRPr="0012466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B3B29" w:rsidRPr="00A95471" w:rsidRDefault="005B3B29" w:rsidP="005324BC">
      <w:pPr>
        <w:widowControl w:val="0"/>
        <w:numPr>
          <w:ilvl w:val="0"/>
          <w:numId w:val="15"/>
        </w:numPr>
        <w:tabs>
          <w:tab w:val="clear" w:pos="720"/>
          <w:tab w:val="num" w:pos="1276"/>
        </w:tabs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2466E">
        <w:rPr>
          <w:rFonts w:ascii="Times New Roman" w:hAnsi="Times New Roman" w:cs="Times New Roman"/>
          <w:sz w:val="28"/>
          <w:szCs w:val="28"/>
        </w:rPr>
        <w:t xml:space="preserve">Анны </w:t>
      </w:r>
      <w:proofErr w:type="spellStart"/>
      <w:r w:rsidRPr="0012466E">
        <w:rPr>
          <w:rFonts w:ascii="Times New Roman" w:hAnsi="Times New Roman" w:cs="Times New Roman"/>
          <w:sz w:val="28"/>
          <w:szCs w:val="28"/>
        </w:rPr>
        <w:t>Иоановны</w:t>
      </w:r>
      <w:proofErr w:type="spellEnd"/>
    </w:p>
    <w:p w:rsidR="00A95471" w:rsidRDefault="00A95471" w:rsidP="00A95471">
      <w:pPr>
        <w:widowControl w:val="0"/>
        <w:tabs>
          <w:tab w:val="num" w:pos="1560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2039C" w:rsidRDefault="0002039C" w:rsidP="0002039C">
      <w:pPr>
        <w:pStyle w:val="a3"/>
        <w:numPr>
          <w:ilvl w:val="0"/>
          <w:numId w:val="1"/>
        </w:numPr>
        <w:ind w:hanging="502"/>
        <w:jc w:val="both"/>
      </w:pPr>
      <w:r w:rsidRPr="00D2638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Церковь Покрова на Нерли относится к архитектурному строительству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:</w:t>
      </w:r>
      <w:r w:rsidRPr="00D26381">
        <w:t xml:space="preserve"> </w:t>
      </w:r>
    </w:p>
    <w:p w:rsidR="0002039C" w:rsidRPr="00D26381" w:rsidRDefault="0002039C" w:rsidP="0002039C">
      <w:pPr>
        <w:pStyle w:val="a3"/>
        <w:numPr>
          <w:ilvl w:val="0"/>
          <w:numId w:val="23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6381">
        <w:rPr>
          <w:rFonts w:ascii="Times New Roman" w:hAnsi="Times New Roman" w:cs="Times New Roman"/>
          <w:sz w:val="28"/>
          <w:szCs w:val="28"/>
        </w:rPr>
        <w:t>Галицко-Волынского княжества</w:t>
      </w:r>
    </w:p>
    <w:p w:rsidR="0002039C" w:rsidRPr="00D26381" w:rsidRDefault="0002039C" w:rsidP="0002039C">
      <w:pPr>
        <w:pStyle w:val="a3"/>
        <w:numPr>
          <w:ilvl w:val="0"/>
          <w:numId w:val="23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6381">
        <w:rPr>
          <w:rFonts w:ascii="Times New Roman" w:hAnsi="Times New Roman" w:cs="Times New Roman"/>
          <w:sz w:val="28"/>
          <w:szCs w:val="28"/>
        </w:rPr>
        <w:t xml:space="preserve">Киевской Руси </w:t>
      </w:r>
    </w:p>
    <w:p w:rsidR="0002039C" w:rsidRPr="00D26381" w:rsidRDefault="0002039C" w:rsidP="0002039C">
      <w:pPr>
        <w:pStyle w:val="a3"/>
        <w:numPr>
          <w:ilvl w:val="0"/>
          <w:numId w:val="23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6381">
        <w:rPr>
          <w:rFonts w:ascii="Times New Roman" w:hAnsi="Times New Roman" w:cs="Times New Roman"/>
          <w:sz w:val="28"/>
          <w:szCs w:val="28"/>
        </w:rPr>
        <w:t>Чернигово-Северского княжества</w:t>
      </w:r>
    </w:p>
    <w:p w:rsidR="0002039C" w:rsidRPr="00D26381" w:rsidRDefault="0002039C" w:rsidP="0002039C">
      <w:pPr>
        <w:pStyle w:val="a3"/>
        <w:numPr>
          <w:ilvl w:val="0"/>
          <w:numId w:val="23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6381">
        <w:rPr>
          <w:rFonts w:ascii="Times New Roman" w:hAnsi="Times New Roman" w:cs="Times New Roman"/>
          <w:sz w:val="28"/>
          <w:szCs w:val="28"/>
        </w:rPr>
        <w:t>Владимиро-Суздальского княжества</w:t>
      </w:r>
    </w:p>
    <w:p w:rsidR="0002039C" w:rsidRPr="0002039C" w:rsidRDefault="0002039C" w:rsidP="0002039C">
      <w:pPr>
        <w:pStyle w:val="a3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3B29" w:rsidRPr="00D05BEC" w:rsidRDefault="005B3B29" w:rsidP="005B3B29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BEC">
        <w:rPr>
          <w:rFonts w:ascii="Times New Roman" w:hAnsi="Times New Roman" w:cs="Times New Roman"/>
          <w:sz w:val="28"/>
          <w:szCs w:val="28"/>
        </w:rPr>
        <w:t>З</w:t>
      </w:r>
      <w:r w:rsidRPr="00D05BEC">
        <w:rPr>
          <w:rFonts w:ascii="Times New Roman" w:hAnsi="Times New Roman" w:cs="Times New Roman"/>
          <w:bCs/>
          <w:sz w:val="28"/>
          <w:szCs w:val="28"/>
        </w:rPr>
        <w:t xml:space="preserve">емская реформа Александра </w:t>
      </w:r>
      <w:r w:rsidRPr="00D05BE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05BEC">
        <w:rPr>
          <w:rFonts w:ascii="Times New Roman" w:hAnsi="Times New Roman" w:cs="Times New Roman"/>
          <w:bCs/>
          <w:sz w:val="28"/>
          <w:szCs w:val="28"/>
        </w:rPr>
        <w:t xml:space="preserve"> 1864 года относится: </w:t>
      </w:r>
    </w:p>
    <w:p w:rsidR="005B3B29" w:rsidRPr="0017710F" w:rsidRDefault="005B3B29" w:rsidP="005B3B29">
      <w:pPr>
        <w:widowControl w:val="0"/>
        <w:numPr>
          <w:ilvl w:val="0"/>
          <w:numId w:val="16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7710F">
        <w:rPr>
          <w:rFonts w:ascii="Times New Roman" w:hAnsi="Times New Roman" w:cs="Times New Roman"/>
          <w:sz w:val="28"/>
          <w:szCs w:val="28"/>
        </w:rPr>
        <w:t>к реформе местного самоуправления</w:t>
      </w:r>
    </w:p>
    <w:p w:rsidR="005B3B29" w:rsidRPr="0017710F" w:rsidRDefault="005B3B29" w:rsidP="005B3B29">
      <w:pPr>
        <w:widowControl w:val="0"/>
        <w:numPr>
          <w:ilvl w:val="0"/>
          <w:numId w:val="16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7710F">
        <w:rPr>
          <w:rFonts w:ascii="Times New Roman" w:hAnsi="Times New Roman" w:cs="Times New Roman"/>
          <w:sz w:val="28"/>
          <w:szCs w:val="28"/>
        </w:rPr>
        <w:t>к реформе городского управления</w:t>
      </w:r>
    </w:p>
    <w:p w:rsidR="005B3B29" w:rsidRPr="0017710F" w:rsidRDefault="005B3B29" w:rsidP="005B3B29">
      <w:pPr>
        <w:widowControl w:val="0"/>
        <w:numPr>
          <w:ilvl w:val="0"/>
          <w:numId w:val="16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7710F">
        <w:rPr>
          <w:rFonts w:ascii="Times New Roman" w:hAnsi="Times New Roman" w:cs="Times New Roman"/>
          <w:sz w:val="28"/>
          <w:szCs w:val="28"/>
        </w:rPr>
        <w:t xml:space="preserve">к цензурной реформе </w:t>
      </w:r>
    </w:p>
    <w:p w:rsidR="005B3B29" w:rsidRPr="0017710F" w:rsidRDefault="005B3B29" w:rsidP="005B3B29">
      <w:pPr>
        <w:widowControl w:val="0"/>
        <w:numPr>
          <w:ilvl w:val="0"/>
          <w:numId w:val="16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7710F">
        <w:rPr>
          <w:rFonts w:ascii="Times New Roman" w:hAnsi="Times New Roman" w:cs="Times New Roman"/>
          <w:sz w:val="28"/>
          <w:szCs w:val="28"/>
        </w:rPr>
        <w:t>к реформе образования</w:t>
      </w:r>
    </w:p>
    <w:p w:rsidR="005B3B29" w:rsidRPr="005B3B29" w:rsidRDefault="005B3B29" w:rsidP="005B3B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8312C9" w:rsidRPr="008312C9" w:rsidRDefault="008312C9" w:rsidP="00D26381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8312C9">
        <w:rPr>
          <w:rFonts w:ascii="Times New Roman" w:hAnsi="Times New Roman" w:cs="Times New Roman"/>
          <w:sz w:val="28"/>
          <w:szCs w:val="28"/>
        </w:rPr>
        <w:t xml:space="preserve">Брусиловский прорыв </w:t>
      </w:r>
      <w:proofErr w:type="gramStart"/>
      <w:r w:rsidRPr="008312C9">
        <w:rPr>
          <w:rFonts w:ascii="Times New Roman" w:hAnsi="Times New Roman" w:cs="Times New Roman"/>
          <w:sz w:val="28"/>
          <w:szCs w:val="28"/>
        </w:rPr>
        <w:t>связан  с</w:t>
      </w:r>
      <w:proofErr w:type="gramEnd"/>
      <w:r w:rsidRPr="008312C9">
        <w:rPr>
          <w:rFonts w:ascii="Times New Roman" w:hAnsi="Times New Roman" w:cs="Times New Roman"/>
          <w:sz w:val="28"/>
          <w:szCs w:val="28"/>
        </w:rPr>
        <w:t xml:space="preserve"> развитием военного искусства в период:</w:t>
      </w:r>
    </w:p>
    <w:p w:rsidR="008312C9" w:rsidRPr="008312C9" w:rsidRDefault="008312C9" w:rsidP="008312C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2C9">
        <w:rPr>
          <w:rFonts w:ascii="Times New Roman" w:hAnsi="Times New Roman" w:cs="Times New Roman"/>
          <w:sz w:val="28"/>
          <w:szCs w:val="28"/>
        </w:rPr>
        <w:t>Первой мировой войны</w:t>
      </w:r>
    </w:p>
    <w:p w:rsidR="008312C9" w:rsidRPr="008312C9" w:rsidRDefault="008312C9" w:rsidP="008312C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2C9">
        <w:rPr>
          <w:rFonts w:ascii="Times New Roman" w:hAnsi="Times New Roman" w:cs="Times New Roman"/>
          <w:sz w:val="28"/>
          <w:szCs w:val="28"/>
        </w:rPr>
        <w:t>Второй мировой войны</w:t>
      </w:r>
    </w:p>
    <w:p w:rsidR="008312C9" w:rsidRPr="008312C9" w:rsidRDefault="008312C9" w:rsidP="008312C9">
      <w:pPr>
        <w:pStyle w:val="a3"/>
        <w:numPr>
          <w:ilvl w:val="0"/>
          <w:numId w:val="18"/>
        </w:numPr>
        <w:jc w:val="both"/>
      </w:pPr>
      <w:r w:rsidRPr="008312C9">
        <w:rPr>
          <w:rFonts w:ascii="Times New Roman" w:hAnsi="Times New Roman" w:cs="Times New Roman"/>
          <w:sz w:val="28"/>
          <w:szCs w:val="28"/>
        </w:rPr>
        <w:t>Крымской войны</w:t>
      </w:r>
    </w:p>
    <w:p w:rsidR="008312C9" w:rsidRPr="008312C9" w:rsidRDefault="008312C9" w:rsidP="008312C9">
      <w:pPr>
        <w:pStyle w:val="a3"/>
        <w:ind w:left="1222"/>
        <w:jc w:val="both"/>
      </w:pPr>
      <w:r>
        <w:t xml:space="preserve"> </w:t>
      </w:r>
    </w:p>
    <w:p w:rsidR="000E4CC0" w:rsidRDefault="000E4CC0" w:rsidP="000E4CC0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правление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происходит: </w:t>
      </w:r>
    </w:p>
    <w:p w:rsidR="000E4CC0" w:rsidRDefault="000E4CC0" w:rsidP="000E4C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война</w:t>
      </w:r>
    </w:p>
    <w:p w:rsidR="000E4CC0" w:rsidRDefault="000E4CC0" w:rsidP="000E4C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Ливонская Война</w:t>
      </w:r>
    </w:p>
    <w:p w:rsidR="000E4CC0" w:rsidRDefault="000E4CC0" w:rsidP="000E4C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Крымская война</w:t>
      </w:r>
    </w:p>
    <w:p w:rsidR="000E4CC0" w:rsidRDefault="000E4CC0" w:rsidP="000E4CC0">
      <w:pPr>
        <w:pStyle w:val="a3"/>
        <w:ind w:left="1290"/>
        <w:jc w:val="both"/>
        <w:rPr>
          <w:rFonts w:ascii="Times New Roman" w:hAnsi="Times New Roman" w:cs="Times New Roman"/>
          <w:sz w:val="28"/>
          <w:szCs w:val="28"/>
        </w:rPr>
      </w:pPr>
    </w:p>
    <w:p w:rsidR="009B0A75" w:rsidRDefault="009B0A75" w:rsidP="009B0A7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перечисленных публицистических произведений Древней Руси митрополиту Иллариону</w:t>
      </w:r>
      <w:r w:rsidRPr="009B0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принадлежит:</w:t>
      </w:r>
    </w:p>
    <w:p w:rsidR="00634FC3" w:rsidRDefault="009B0A75" w:rsidP="00634FC3">
      <w:pPr>
        <w:pStyle w:val="a3"/>
        <w:numPr>
          <w:ilvl w:val="0"/>
          <w:numId w:val="14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три моря»</w:t>
      </w:r>
    </w:p>
    <w:p w:rsidR="009B0A75" w:rsidRPr="00634FC3" w:rsidRDefault="00D521EC" w:rsidP="00634FC3">
      <w:pPr>
        <w:pStyle w:val="a3"/>
        <w:numPr>
          <w:ilvl w:val="0"/>
          <w:numId w:val="14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34FC3">
        <w:rPr>
          <w:rFonts w:ascii="Times New Roman" w:hAnsi="Times New Roman" w:cs="Times New Roman"/>
          <w:sz w:val="28"/>
          <w:szCs w:val="28"/>
        </w:rPr>
        <w:t xml:space="preserve"> </w:t>
      </w:r>
      <w:r w:rsidR="009B0A75" w:rsidRPr="00634FC3">
        <w:rPr>
          <w:rFonts w:ascii="Times New Roman" w:hAnsi="Times New Roman" w:cs="Times New Roman"/>
          <w:sz w:val="28"/>
          <w:szCs w:val="28"/>
        </w:rPr>
        <w:t>«Слово о законе и благодати»</w:t>
      </w:r>
    </w:p>
    <w:p w:rsidR="009B0A75" w:rsidRDefault="00D521EC" w:rsidP="009B0A75">
      <w:pPr>
        <w:pStyle w:val="a3"/>
        <w:numPr>
          <w:ilvl w:val="0"/>
          <w:numId w:val="14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0A75">
        <w:rPr>
          <w:rFonts w:ascii="Times New Roman" w:hAnsi="Times New Roman" w:cs="Times New Roman"/>
          <w:sz w:val="28"/>
          <w:szCs w:val="28"/>
        </w:rPr>
        <w:t>овесть «</w:t>
      </w:r>
      <w:proofErr w:type="spellStart"/>
      <w:r w:rsidR="009B0A75"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 w:rsidR="009B0A75">
        <w:rPr>
          <w:rFonts w:ascii="Times New Roman" w:hAnsi="Times New Roman" w:cs="Times New Roman"/>
          <w:sz w:val="28"/>
          <w:szCs w:val="28"/>
        </w:rPr>
        <w:t>»</w:t>
      </w:r>
    </w:p>
    <w:p w:rsidR="000E4CC0" w:rsidRDefault="000E4CC0" w:rsidP="009B0A75">
      <w:pPr>
        <w:pStyle w:val="a3"/>
        <w:ind w:left="502"/>
        <w:jc w:val="both"/>
      </w:pPr>
    </w:p>
    <w:p w:rsidR="008A0A1F" w:rsidRDefault="008A0A1F" w:rsidP="009B0A75">
      <w:pPr>
        <w:pStyle w:val="a3"/>
        <w:ind w:left="502"/>
        <w:jc w:val="both"/>
      </w:pPr>
    </w:p>
    <w:p w:rsidR="008A0A1F" w:rsidRDefault="008A0A1F" w:rsidP="009B0A75">
      <w:pPr>
        <w:pStyle w:val="a3"/>
        <w:ind w:left="502"/>
        <w:jc w:val="both"/>
      </w:pPr>
    </w:p>
    <w:p w:rsidR="008A0A1F" w:rsidRDefault="008A0A1F" w:rsidP="009B0A75">
      <w:pPr>
        <w:pStyle w:val="a3"/>
        <w:ind w:left="502"/>
        <w:jc w:val="both"/>
      </w:pPr>
    </w:p>
    <w:p w:rsidR="008A0A1F" w:rsidRPr="000E4CC0" w:rsidRDefault="008A0A1F" w:rsidP="009B0A75">
      <w:pPr>
        <w:pStyle w:val="a3"/>
        <w:ind w:left="502"/>
        <w:jc w:val="both"/>
      </w:pPr>
      <w:bookmarkStart w:id="0" w:name="_GoBack"/>
      <w:bookmarkEnd w:id="0"/>
    </w:p>
    <w:p w:rsidR="00D26381" w:rsidRPr="00D26381" w:rsidRDefault="00D26381" w:rsidP="00D26381">
      <w:pPr>
        <w:pStyle w:val="a3"/>
        <w:ind w:left="1276"/>
        <w:jc w:val="both"/>
        <w:rPr>
          <w:rFonts w:eastAsia="Times New Roman CYR" w:cs="Times New Roman CYR"/>
          <w:color w:val="000000"/>
          <w:sz w:val="28"/>
          <w:szCs w:val="28"/>
        </w:rPr>
      </w:pPr>
    </w:p>
    <w:p w:rsidR="00B25BA8" w:rsidRDefault="00B25BA8" w:rsidP="00B25BA8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Церковь Покрова в Филях конца 17 века относится к архитектурному направлению:</w:t>
      </w:r>
    </w:p>
    <w:p w:rsidR="00B25BA8" w:rsidRDefault="00B25BA8" w:rsidP="00B25BA8">
      <w:pPr>
        <w:pStyle w:val="a3"/>
        <w:numPr>
          <w:ilvl w:val="0"/>
          <w:numId w:val="20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EB695B">
        <w:rPr>
          <w:rFonts w:ascii="Times New Roman" w:hAnsi="Times New Roman" w:cs="Times New Roman"/>
          <w:sz w:val="28"/>
          <w:szCs w:val="28"/>
        </w:rPr>
        <w:t>«московское» или «</w:t>
      </w:r>
      <w:proofErr w:type="spellStart"/>
      <w:r w:rsidRPr="00EB695B">
        <w:rPr>
          <w:rFonts w:ascii="Times New Roman" w:hAnsi="Times New Roman" w:cs="Times New Roman"/>
          <w:sz w:val="28"/>
          <w:szCs w:val="28"/>
        </w:rPr>
        <w:t>нарышкинское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5B">
        <w:rPr>
          <w:rFonts w:ascii="Times New Roman" w:hAnsi="Times New Roman" w:cs="Times New Roman"/>
          <w:sz w:val="28"/>
          <w:szCs w:val="28"/>
        </w:rPr>
        <w:t>бароко</w:t>
      </w:r>
      <w:proofErr w:type="spellEnd"/>
      <w:r w:rsidRPr="00EB69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25BA8" w:rsidRDefault="00B25BA8" w:rsidP="00B25BA8">
      <w:pPr>
        <w:pStyle w:val="a3"/>
        <w:numPr>
          <w:ilvl w:val="0"/>
          <w:numId w:val="20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шатровому строительству</w:t>
      </w:r>
    </w:p>
    <w:p w:rsidR="00B25BA8" w:rsidRPr="00EB695B" w:rsidRDefault="00B25BA8" w:rsidP="00B25BA8">
      <w:pPr>
        <w:pStyle w:val="a3"/>
        <w:numPr>
          <w:ilvl w:val="0"/>
          <w:numId w:val="20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крестово-купольному строительству </w:t>
      </w:r>
    </w:p>
    <w:p w:rsidR="00B25BA8" w:rsidRDefault="00B25BA8" w:rsidP="00B25BA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B571B" w:rsidRPr="00EC7A64" w:rsidRDefault="004B571B" w:rsidP="004B571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М.М. Сперанского в период правления </w:t>
      </w:r>
      <w:r w:rsidRPr="004B571B">
        <w:rPr>
          <w:rFonts w:ascii="Times New Roman" w:hAnsi="Times New Roman" w:cs="Times New Roman"/>
          <w:sz w:val="28"/>
          <w:szCs w:val="28"/>
        </w:rPr>
        <w:t xml:space="preserve">императора Николая </w:t>
      </w:r>
      <w:r w:rsidRPr="004B57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0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связана с:</w:t>
      </w:r>
    </w:p>
    <w:p w:rsidR="004B571B" w:rsidRDefault="004B571B" w:rsidP="004B571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кодификацией (систематизацией) законов</w:t>
      </w:r>
    </w:p>
    <w:p w:rsidR="004B571B" w:rsidRDefault="004B571B" w:rsidP="004B571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подготовкой реформы управления государственными крестьянами</w:t>
      </w:r>
    </w:p>
    <w:p w:rsidR="004B571B" w:rsidRDefault="004B571B" w:rsidP="004B571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подготовкой указа «О вольных хлебопашцах»</w:t>
      </w:r>
    </w:p>
    <w:p w:rsidR="004B571B" w:rsidRDefault="004B571B" w:rsidP="004B571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806040" w:rsidRDefault="00806040" w:rsidP="00C233E2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«Эпоха дворцовых переворотов» относится к:</w:t>
      </w:r>
    </w:p>
    <w:p w:rsidR="00806040" w:rsidRDefault="00806040" w:rsidP="00370CC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России рубежа 20-21 веков</w:t>
      </w:r>
    </w:p>
    <w:p w:rsidR="00806040" w:rsidRDefault="00806040" w:rsidP="00370CC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России 18 века</w:t>
      </w:r>
    </w:p>
    <w:p w:rsidR="00806040" w:rsidRDefault="00806040" w:rsidP="00370CC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России 20 века</w:t>
      </w:r>
    </w:p>
    <w:p w:rsidR="00806040" w:rsidRDefault="00806040" w:rsidP="00370CC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истории России не относится</w:t>
      </w:r>
    </w:p>
    <w:p w:rsidR="00806040" w:rsidRDefault="00806040" w:rsidP="00806040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C233E2" w:rsidRDefault="00C233E2" w:rsidP="00C233E2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Советского союза датируется:</w:t>
      </w:r>
    </w:p>
    <w:p w:rsidR="00C233E2" w:rsidRDefault="00C233E2" w:rsidP="00C449AD">
      <w:pPr>
        <w:pStyle w:val="a3"/>
        <w:numPr>
          <w:ilvl w:val="0"/>
          <w:numId w:val="19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1939-1945 гг.</w:t>
      </w:r>
    </w:p>
    <w:p w:rsidR="00C233E2" w:rsidRDefault="00C233E2" w:rsidP="00C449AD">
      <w:pPr>
        <w:pStyle w:val="a3"/>
        <w:numPr>
          <w:ilvl w:val="0"/>
          <w:numId w:val="19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1941-1945 гг.</w:t>
      </w:r>
    </w:p>
    <w:p w:rsidR="003F4BA0" w:rsidRDefault="00C233E2" w:rsidP="00C449AD">
      <w:pPr>
        <w:pStyle w:val="a3"/>
        <w:numPr>
          <w:ilvl w:val="0"/>
          <w:numId w:val="19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1914-1918 гг.</w:t>
      </w:r>
    </w:p>
    <w:p w:rsidR="003F4BA0" w:rsidRPr="003F4BA0" w:rsidRDefault="003F4BA0" w:rsidP="00C449AD">
      <w:pPr>
        <w:pStyle w:val="a3"/>
        <w:numPr>
          <w:ilvl w:val="0"/>
          <w:numId w:val="19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4BA0">
        <w:rPr>
          <w:rFonts w:ascii="Times New Roman" w:hAnsi="Times New Roman" w:cs="Times New Roman"/>
          <w:sz w:val="28"/>
          <w:szCs w:val="28"/>
        </w:rPr>
        <w:t>1939-1940 гг.</w:t>
      </w:r>
    </w:p>
    <w:p w:rsidR="003F4BA0" w:rsidRDefault="003F4BA0" w:rsidP="003F4BA0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C233E2" w:rsidRDefault="00C233E2" w:rsidP="00C233E2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C233E2" w:rsidRDefault="00C233E2" w:rsidP="00C233E2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C233E2" w:rsidRDefault="00C233E2" w:rsidP="00C233E2">
      <w:pPr>
        <w:pStyle w:val="a3"/>
        <w:ind w:left="1222"/>
        <w:jc w:val="both"/>
        <w:rPr>
          <w:rFonts w:ascii="Times New Roman" w:hAnsi="Times New Roman" w:cs="Times New Roman"/>
          <w:sz w:val="28"/>
          <w:szCs w:val="28"/>
        </w:rPr>
      </w:pPr>
    </w:p>
    <w:p w:rsidR="00067C59" w:rsidRDefault="00067C59" w:rsidP="00067C5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855DF" w:rsidRPr="002855DF" w:rsidRDefault="002855DF" w:rsidP="002855D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855DF" w:rsidRPr="002855DF" w:rsidSect="005324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CD6A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25404D"/>
    <w:multiLevelType w:val="multilevel"/>
    <w:tmpl w:val="0882C000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079C2558"/>
    <w:multiLevelType w:val="hybridMultilevel"/>
    <w:tmpl w:val="110416F4"/>
    <w:lvl w:ilvl="0" w:tplc="56B277D4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05E8"/>
    <w:multiLevelType w:val="hybridMultilevel"/>
    <w:tmpl w:val="943669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123855"/>
    <w:multiLevelType w:val="hybridMultilevel"/>
    <w:tmpl w:val="4CD27386"/>
    <w:lvl w:ilvl="0" w:tplc="56B277D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087939"/>
    <w:multiLevelType w:val="hybridMultilevel"/>
    <w:tmpl w:val="95209832"/>
    <w:lvl w:ilvl="0" w:tplc="56B277D4">
      <w:start w:val="1"/>
      <w:numFmt w:val="russianUpper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6">
    <w:nsid w:val="1A2C38A7"/>
    <w:multiLevelType w:val="hybridMultilevel"/>
    <w:tmpl w:val="3BE428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C63E1C"/>
    <w:multiLevelType w:val="hybridMultilevel"/>
    <w:tmpl w:val="7C24D898"/>
    <w:lvl w:ilvl="0" w:tplc="56B277D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7C7CE7"/>
    <w:multiLevelType w:val="hybridMultilevel"/>
    <w:tmpl w:val="9A8680E6"/>
    <w:lvl w:ilvl="0" w:tplc="79E0F1CC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3202D7"/>
    <w:multiLevelType w:val="multilevel"/>
    <w:tmpl w:val="FEC432F8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>
    <w:nsid w:val="32CC7B41"/>
    <w:multiLevelType w:val="hybridMultilevel"/>
    <w:tmpl w:val="95209832"/>
    <w:lvl w:ilvl="0" w:tplc="56B277D4">
      <w:start w:val="1"/>
      <w:numFmt w:val="russianUpper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1">
    <w:nsid w:val="43CF1616"/>
    <w:multiLevelType w:val="hybridMultilevel"/>
    <w:tmpl w:val="95209832"/>
    <w:lvl w:ilvl="0" w:tplc="56B277D4">
      <w:start w:val="1"/>
      <w:numFmt w:val="russianUpper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2">
    <w:nsid w:val="44CE5568"/>
    <w:multiLevelType w:val="hybridMultilevel"/>
    <w:tmpl w:val="167269E6"/>
    <w:lvl w:ilvl="0" w:tplc="56B277D4">
      <w:start w:val="1"/>
      <w:numFmt w:val="russianUpper"/>
      <w:lvlText w:val="%1."/>
      <w:lvlJc w:val="left"/>
      <w:pPr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479B53DA"/>
    <w:multiLevelType w:val="hybridMultilevel"/>
    <w:tmpl w:val="167269E6"/>
    <w:lvl w:ilvl="0" w:tplc="56B277D4">
      <w:start w:val="1"/>
      <w:numFmt w:val="russianUpper"/>
      <w:lvlText w:val="%1."/>
      <w:lvlJc w:val="left"/>
      <w:pPr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55724DE6"/>
    <w:multiLevelType w:val="hybridMultilevel"/>
    <w:tmpl w:val="1D76AE20"/>
    <w:lvl w:ilvl="0" w:tplc="56B277D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D85702"/>
    <w:multiLevelType w:val="hybridMultilevel"/>
    <w:tmpl w:val="80863BCE"/>
    <w:lvl w:ilvl="0" w:tplc="56B277D4">
      <w:start w:val="1"/>
      <w:numFmt w:val="russianUpper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572865B4"/>
    <w:multiLevelType w:val="hybridMultilevel"/>
    <w:tmpl w:val="F39E9CDA"/>
    <w:lvl w:ilvl="0" w:tplc="56B277D4">
      <w:start w:val="1"/>
      <w:numFmt w:val="russianUpper"/>
      <w:lvlText w:val="%1.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57577210"/>
    <w:multiLevelType w:val="hybridMultilevel"/>
    <w:tmpl w:val="90B8542C"/>
    <w:lvl w:ilvl="0" w:tplc="E8ACB1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C5401"/>
    <w:multiLevelType w:val="hybridMultilevel"/>
    <w:tmpl w:val="289A0DDE"/>
    <w:lvl w:ilvl="0" w:tplc="56B277D4">
      <w:start w:val="1"/>
      <w:numFmt w:val="russianUpp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2733184"/>
    <w:multiLevelType w:val="hybridMultilevel"/>
    <w:tmpl w:val="D3C4A806"/>
    <w:lvl w:ilvl="0" w:tplc="87286ED2">
      <w:start w:val="1"/>
      <w:numFmt w:val="russianUpper"/>
      <w:lvlText w:val="%1."/>
      <w:lvlJc w:val="left"/>
      <w:pPr>
        <w:ind w:left="122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5AF2582"/>
    <w:multiLevelType w:val="hybridMultilevel"/>
    <w:tmpl w:val="1D76AE20"/>
    <w:lvl w:ilvl="0" w:tplc="56B277D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9154A8"/>
    <w:multiLevelType w:val="hybridMultilevel"/>
    <w:tmpl w:val="4CD27386"/>
    <w:lvl w:ilvl="0" w:tplc="56B277D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6E38D7"/>
    <w:multiLevelType w:val="hybridMultilevel"/>
    <w:tmpl w:val="A9AE0872"/>
    <w:lvl w:ilvl="0" w:tplc="56B277D4">
      <w:start w:val="1"/>
      <w:numFmt w:val="russianUpper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8DB4114"/>
    <w:multiLevelType w:val="hybridMultilevel"/>
    <w:tmpl w:val="9B243CF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7A57265A"/>
    <w:multiLevelType w:val="hybridMultilevel"/>
    <w:tmpl w:val="95209832"/>
    <w:lvl w:ilvl="0" w:tplc="56B277D4">
      <w:start w:val="1"/>
      <w:numFmt w:val="russianUpper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5">
    <w:nsid w:val="7DF730BE"/>
    <w:multiLevelType w:val="hybridMultilevel"/>
    <w:tmpl w:val="4CD27386"/>
    <w:lvl w:ilvl="0" w:tplc="56B277D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23"/>
  </w:num>
  <w:num w:numId="5">
    <w:abstractNumId w:val="16"/>
  </w:num>
  <w:num w:numId="6">
    <w:abstractNumId w:val="10"/>
  </w:num>
  <w:num w:numId="7">
    <w:abstractNumId w:val="13"/>
  </w:num>
  <w:num w:numId="8">
    <w:abstractNumId w:val="12"/>
  </w:num>
  <w:num w:numId="9">
    <w:abstractNumId w:val="17"/>
  </w:num>
  <w:num w:numId="10">
    <w:abstractNumId w:val="20"/>
  </w:num>
  <w:num w:numId="11">
    <w:abstractNumId w:val="1"/>
  </w:num>
  <w:num w:numId="12">
    <w:abstractNumId w:val="3"/>
  </w:num>
  <w:num w:numId="13">
    <w:abstractNumId w:val="18"/>
  </w:num>
  <w:num w:numId="14">
    <w:abstractNumId w:val="24"/>
  </w:num>
  <w:num w:numId="15">
    <w:abstractNumId w:val="9"/>
  </w:num>
  <w:num w:numId="16">
    <w:abstractNumId w:val="2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1"/>
  </w:num>
  <w:num w:numId="20">
    <w:abstractNumId w:val="7"/>
  </w:num>
  <w:num w:numId="21">
    <w:abstractNumId w:val="22"/>
  </w:num>
  <w:num w:numId="22">
    <w:abstractNumId w:val="6"/>
  </w:num>
  <w:num w:numId="23">
    <w:abstractNumId w:val="5"/>
  </w:num>
  <w:num w:numId="24">
    <w:abstractNumId w:val="21"/>
  </w:num>
  <w:num w:numId="25">
    <w:abstractNumId w:val="25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5DF"/>
    <w:rsid w:val="0002039C"/>
    <w:rsid w:val="00067C59"/>
    <w:rsid w:val="000E4CC0"/>
    <w:rsid w:val="00104514"/>
    <w:rsid w:val="00164877"/>
    <w:rsid w:val="0018743D"/>
    <w:rsid w:val="002855DF"/>
    <w:rsid w:val="00370CC9"/>
    <w:rsid w:val="00394A26"/>
    <w:rsid w:val="003B3609"/>
    <w:rsid w:val="003F4BA0"/>
    <w:rsid w:val="004B571B"/>
    <w:rsid w:val="005324BC"/>
    <w:rsid w:val="005B3B29"/>
    <w:rsid w:val="00631A48"/>
    <w:rsid w:val="00634FC3"/>
    <w:rsid w:val="00806040"/>
    <w:rsid w:val="008312C9"/>
    <w:rsid w:val="008A0A1F"/>
    <w:rsid w:val="009A032F"/>
    <w:rsid w:val="009A339F"/>
    <w:rsid w:val="009B0A75"/>
    <w:rsid w:val="00A95471"/>
    <w:rsid w:val="00B25BA8"/>
    <w:rsid w:val="00B3019E"/>
    <w:rsid w:val="00BF518B"/>
    <w:rsid w:val="00C233E2"/>
    <w:rsid w:val="00C449AD"/>
    <w:rsid w:val="00C56322"/>
    <w:rsid w:val="00D26381"/>
    <w:rsid w:val="00D521EC"/>
    <w:rsid w:val="00F2027E"/>
    <w:rsid w:val="00F3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E23D2-02B9-4F9D-9852-0AB59419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DF"/>
    <w:pPr>
      <w:ind w:left="720"/>
      <w:contextualSpacing/>
    </w:pPr>
  </w:style>
  <w:style w:type="paragraph" w:styleId="a4">
    <w:name w:val="Body Text"/>
    <w:basedOn w:val="a"/>
    <w:link w:val="a5"/>
    <w:rsid w:val="00631A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31A48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mms1-u</cp:lastModifiedBy>
  <cp:revision>27</cp:revision>
  <dcterms:created xsi:type="dcterms:W3CDTF">2016-06-27T16:39:00Z</dcterms:created>
  <dcterms:modified xsi:type="dcterms:W3CDTF">2016-06-28T11:36:00Z</dcterms:modified>
</cp:coreProperties>
</file>