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43C" w:rsidRPr="00AD5512" w:rsidRDefault="00AD5512" w:rsidP="00AD55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DB1" w:rsidRPr="00AD5512">
        <w:rPr>
          <w:rFonts w:ascii="Times New Roman" w:hAnsi="Times New Roman" w:cs="Times New Roman"/>
          <w:b/>
          <w:sz w:val="28"/>
          <w:szCs w:val="28"/>
        </w:rPr>
        <w:t>«Курить – здоровью вредить!»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345374" w:rsidRDefault="00E846AE" w:rsidP="005B043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D5512">
        <w:rPr>
          <w:rFonts w:ascii="Times New Roman" w:hAnsi="Times New Roman" w:cs="Times New Roman"/>
          <w:i/>
          <w:sz w:val="28"/>
          <w:szCs w:val="28"/>
        </w:rPr>
        <w:t>(</w:t>
      </w:r>
      <w:r w:rsidR="00345374" w:rsidRPr="00AD5512">
        <w:rPr>
          <w:rFonts w:ascii="Times New Roman" w:hAnsi="Times New Roman" w:cs="Times New Roman"/>
          <w:i/>
          <w:sz w:val="28"/>
          <w:szCs w:val="28"/>
        </w:rPr>
        <w:t>гигиеническое воспитание и обучение</w:t>
      </w:r>
      <w:r w:rsidR="009A281B" w:rsidRPr="00AD5512">
        <w:rPr>
          <w:rFonts w:ascii="Times New Roman" w:hAnsi="Times New Roman" w:cs="Times New Roman"/>
          <w:i/>
          <w:sz w:val="28"/>
          <w:szCs w:val="28"/>
        </w:rPr>
        <w:t xml:space="preserve"> учащихся </w:t>
      </w:r>
      <w:r w:rsidR="00676DB1" w:rsidRPr="00AD5512">
        <w:rPr>
          <w:rFonts w:ascii="Times New Roman" w:hAnsi="Times New Roman" w:cs="Times New Roman"/>
          <w:i/>
          <w:sz w:val="28"/>
          <w:szCs w:val="28"/>
        </w:rPr>
        <w:t>по профилактике табакокурения</w:t>
      </w:r>
      <w:r w:rsidRPr="00AD5512">
        <w:rPr>
          <w:rFonts w:ascii="Times New Roman" w:hAnsi="Times New Roman" w:cs="Times New Roman"/>
          <w:i/>
          <w:sz w:val="28"/>
          <w:szCs w:val="28"/>
        </w:rPr>
        <w:t>)</w:t>
      </w:r>
    </w:p>
    <w:p w:rsidR="00AD5512" w:rsidRPr="00AD5512" w:rsidRDefault="00AD5512" w:rsidP="005B043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F0C7F" w:rsidRDefault="005779AC" w:rsidP="00E760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512">
        <w:rPr>
          <w:rFonts w:ascii="Times New Roman" w:eastAsia="Times New Roman" w:hAnsi="Times New Roman" w:cs="Times New Roman"/>
          <w:sz w:val="28"/>
          <w:szCs w:val="28"/>
        </w:rPr>
        <w:t>Вопросы воздержания от курения – составная часть содержания гигиенического воспитания, направленного на формирование способствующих здоровью стилей жизни</w:t>
      </w:r>
      <w:r w:rsidR="00454C52" w:rsidRPr="00AD55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5512" w:rsidRPr="00AD5512" w:rsidRDefault="00AD5512" w:rsidP="00E760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1B4A" w:rsidRPr="00AD5512" w:rsidRDefault="002B1B4A" w:rsidP="002B1B4A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512">
        <w:rPr>
          <w:rFonts w:ascii="Times New Roman" w:hAnsi="Times New Roman" w:cs="Times New Roman"/>
          <w:b/>
          <w:sz w:val="28"/>
          <w:szCs w:val="28"/>
        </w:rPr>
        <w:t>Методы:</w:t>
      </w:r>
    </w:p>
    <w:p w:rsidR="002B1B4A" w:rsidRPr="00AD5512" w:rsidRDefault="002B1B4A" w:rsidP="002B1B4A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512">
        <w:rPr>
          <w:rFonts w:ascii="Times New Roman" w:hAnsi="Times New Roman" w:cs="Times New Roman"/>
          <w:sz w:val="28"/>
          <w:szCs w:val="28"/>
        </w:rPr>
        <w:t>Наглядный</w:t>
      </w:r>
    </w:p>
    <w:p w:rsidR="002B1B4A" w:rsidRPr="00AD5512" w:rsidRDefault="00A71571" w:rsidP="002B1B4A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512">
        <w:rPr>
          <w:rFonts w:ascii="Times New Roman" w:hAnsi="Times New Roman" w:cs="Times New Roman"/>
          <w:sz w:val="28"/>
          <w:szCs w:val="28"/>
        </w:rPr>
        <w:t>С</w:t>
      </w:r>
      <w:r w:rsidR="002B1B4A" w:rsidRPr="00AD5512">
        <w:rPr>
          <w:rFonts w:ascii="Times New Roman" w:hAnsi="Times New Roman" w:cs="Times New Roman"/>
          <w:sz w:val="28"/>
          <w:szCs w:val="28"/>
        </w:rPr>
        <w:t>ловесный</w:t>
      </w:r>
    </w:p>
    <w:p w:rsidR="00A71571" w:rsidRPr="00AD5512" w:rsidRDefault="00A71571" w:rsidP="002B1B4A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512">
        <w:rPr>
          <w:rFonts w:ascii="Times New Roman" w:hAnsi="Times New Roman" w:cs="Times New Roman"/>
          <w:sz w:val="28"/>
          <w:szCs w:val="28"/>
        </w:rPr>
        <w:t>Практический</w:t>
      </w:r>
    </w:p>
    <w:p w:rsidR="002B1B4A" w:rsidRPr="00AD5512" w:rsidRDefault="00A71571" w:rsidP="00E760C6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512">
        <w:rPr>
          <w:rFonts w:ascii="Times New Roman" w:hAnsi="Times New Roman" w:cs="Times New Roman"/>
          <w:sz w:val="28"/>
          <w:szCs w:val="28"/>
        </w:rPr>
        <w:t>Игровой</w:t>
      </w:r>
      <w:r w:rsidR="00AD5512">
        <w:rPr>
          <w:rFonts w:ascii="Times New Roman" w:hAnsi="Times New Roman" w:cs="Times New Roman"/>
          <w:sz w:val="28"/>
          <w:szCs w:val="28"/>
        </w:rPr>
        <w:br/>
      </w:r>
    </w:p>
    <w:p w:rsidR="005B043C" w:rsidRPr="00AD5512" w:rsidRDefault="005B043C" w:rsidP="003117A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5512">
        <w:rPr>
          <w:rFonts w:ascii="Times New Roman" w:hAnsi="Times New Roman" w:cs="Times New Roman"/>
          <w:b/>
          <w:sz w:val="28"/>
          <w:szCs w:val="28"/>
        </w:rPr>
        <w:t>Цель</w:t>
      </w:r>
      <w:r w:rsidRPr="00AD5512">
        <w:rPr>
          <w:rFonts w:ascii="Times New Roman" w:hAnsi="Times New Roman" w:cs="Times New Roman"/>
          <w:sz w:val="28"/>
          <w:szCs w:val="28"/>
        </w:rPr>
        <w:t>:</w:t>
      </w:r>
      <w:r w:rsidR="00C72EC6" w:rsidRPr="00AD5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43C" w:rsidRPr="00AD5512" w:rsidRDefault="007E3C86" w:rsidP="003117A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512">
        <w:rPr>
          <w:rFonts w:ascii="Times New Roman" w:hAnsi="Times New Roman" w:cs="Times New Roman"/>
          <w:sz w:val="28"/>
          <w:szCs w:val="28"/>
        </w:rPr>
        <w:t xml:space="preserve">Информирование учащихся о </w:t>
      </w:r>
      <w:r w:rsidR="005779AC" w:rsidRPr="00AD5512">
        <w:rPr>
          <w:rFonts w:ascii="Times New Roman" w:hAnsi="Times New Roman" w:cs="Times New Roman"/>
          <w:sz w:val="28"/>
          <w:szCs w:val="28"/>
        </w:rPr>
        <w:t xml:space="preserve">вреде </w:t>
      </w:r>
      <w:r w:rsidRPr="00AD5512">
        <w:rPr>
          <w:rFonts w:ascii="Times New Roman" w:hAnsi="Times New Roman" w:cs="Times New Roman"/>
          <w:sz w:val="28"/>
          <w:szCs w:val="28"/>
        </w:rPr>
        <w:t>табакокурени</w:t>
      </w:r>
      <w:r w:rsidR="004738D2" w:rsidRPr="00AD5512">
        <w:rPr>
          <w:rFonts w:ascii="Times New Roman" w:hAnsi="Times New Roman" w:cs="Times New Roman"/>
          <w:sz w:val="28"/>
          <w:szCs w:val="28"/>
        </w:rPr>
        <w:t>я</w:t>
      </w:r>
      <w:r w:rsidRPr="00AD5512">
        <w:rPr>
          <w:rFonts w:ascii="Times New Roman" w:hAnsi="Times New Roman" w:cs="Times New Roman"/>
          <w:sz w:val="28"/>
          <w:szCs w:val="28"/>
        </w:rPr>
        <w:t xml:space="preserve"> </w:t>
      </w:r>
      <w:r w:rsidR="005779AC" w:rsidRPr="00AD5512">
        <w:rPr>
          <w:rFonts w:ascii="Times New Roman" w:hAnsi="Times New Roman" w:cs="Times New Roman"/>
          <w:sz w:val="28"/>
          <w:szCs w:val="28"/>
        </w:rPr>
        <w:t xml:space="preserve">и </w:t>
      </w:r>
      <w:r w:rsidR="005B043C" w:rsidRPr="00AD5512">
        <w:rPr>
          <w:rFonts w:ascii="Times New Roman" w:hAnsi="Times New Roman" w:cs="Times New Roman"/>
          <w:sz w:val="28"/>
          <w:szCs w:val="28"/>
        </w:rPr>
        <w:t>формирование мотивации к ведению здорового образа жизни у учащихся</w:t>
      </w:r>
      <w:r w:rsidR="00371D23" w:rsidRPr="00AD5512">
        <w:rPr>
          <w:rFonts w:ascii="Times New Roman" w:hAnsi="Times New Roman" w:cs="Times New Roman"/>
          <w:sz w:val="28"/>
          <w:szCs w:val="28"/>
        </w:rPr>
        <w:t>.</w:t>
      </w:r>
      <w:r w:rsidR="00AD5512">
        <w:rPr>
          <w:rFonts w:ascii="Times New Roman" w:hAnsi="Times New Roman" w:cs="Times New Roman"/>
          <w:sz w:val="28"/>
          <w:szCs w:val="28"/>
        </w:rPr>
        <w:br/>
      </w:r>
    </w:p>
    <w:p w:rsidR="005B043C" w:rsidRPr="00AD5512" w:rsidRDefault="005B043C" w:rsidP="003117AC">
      <w:pPr>
        <w:spacing w:after="0"/>
        <w:ind w:firstLine="360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AD5512">
        <w:rPr>
          <w:rFonts w:ascii="Times New Roman" w:eastAsia="+mn-ea" w:hAnsi="Times New Roman" w:cs="Times New Roman"/>
          <w:b/>
          <w:sz w:val="28"/>
          <w:szCs w:val="28"/>
        </w:rPr>
        <w:t>Задачи</w:t>
      </w:r>
      <w:r w:rsidRPr="00AD5512">
        <w:rPr>
          <w:rFonts w:ascii="Times New Roman" w:eastAsia="+mn-ea" w:hAnsi="Times New Roman" w:cs="Times New Roman"/>
          <w:sz w:val="28"/>
          <w:szCs w:val="28"/>
        </w:rPr>
        <w:t>:</w:t>
      </w:r>
    </w:p>
    <w:p w:rsidR="009A48C2" w:rsidRPr="00AD5512" w:rsidRDefault="005779AC" w:rsidP="003117AC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AD5512">
        <w:rPr>
          <w:rFonts w:ascii="Times New Roman" w:eastAsia="+mn-ea" w:hAnsi="Times New Roman" w:cs="Times New Roman"/>
          <w:sz w:val="28"/>
          <w:szCs w:val="28"/>
        </w:rPr>
        <w:t>Обеспечить знаниями, способствующими понимани</w:t>
      </w:r>
      <w:r w:rsidR="00C72EC6" w:rsidRPr="00AD5512">
        <w:rPr>
          <w:rFonts w:ascii="Times New Roman" w:eastAsia="+mn-ea" w:hAnsi="Times New Roman" w:cs="Times New Roman"/>
          <w:sz w:val="28"/>
          <w:szCs w:val="28"/>
        </w:rPr>
        <w:t>ю</w:t>
      </w:r>
      <w:r w:rsidRPr="00AD5512">
        <w:rPr>
          <w:rFonts w:ascii="Times New Roman" w:eastAsia="+mn-ea" w:hAnsi="Times New Roman" w:cs="Times New Roman"/>
          <w:sz w:val="28"/>
          <w:szCs w:val="28"/>
        </w:rPr>
        <w:t xml:space="preserve"> вреда курения</w:t>
      </w:r>
      <w:r w:rsidR="00C72EC6" w:rsidRPr="00AD5512">
        <w:rPr>
          <w:rFonts w:ascii="Times New Roman" w:eastAsia="+mn-ea" w:hAnsi="Times New Roman" w:cs="Times New Roman"/>
          <w:sz w:val="28"/>
          <w:szCs w:val="28"/>
        </w:rPr>
        <w:t>.</w:t>
      </w:r>
    </w:p>
    <w:p w:rsidR="005779AC" w:rsidRPr="00AD5512" w:rsidRDefault="00C8602E" w:rsidP="003117AC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AD5512">
        <w:rPr>
          <w:rFonts w:ascii="Times New Roman" w:eastAsia="+mn-ea" w:hAnsi="Times New Roman" w:cs="Times New Roman"/>
          <w:sz w:val="28"/>
          <w:szCs w:val="28"/>
        </w:rPr>
        <w:t>Развить интерес к аспектам здорового образа жизни (ЗОЖ) и осознанную ответственность за свое здоровье</w:t>
      </w:r>
      <w:r w:rsidR="00C72EC6" w:rsidRPr="00AD5512">
        <w:rPr>
          <w:rFonts w:ascii="Times New Roman" w:eastAsia="+mn-ea" w:hAnsi="Times New Roman" w:cs="Times New Roman"/>
          <w:sz w:val="28"/>
          <w:szCs w:val="28"/>
        </w:rPr>
        <w:t>.</w:t>
      </w:r>
    </w:p>
    <w:p w:rsidR="00FD592D" w:rsidRPr="00AD5512" w:rsidRDefault="00C8602E" w:rsidP="00AD5512">
      <w:pPr>
        <w:pStyle w:val="a3"/>
        <w:numPr>
          <w:ilvl w:val="0"/>
          <w:numId w:val="1"/>
        </w:numPr>
        <w:spacing w:after="0"/>
        <w:rPr>
          <w:rFonts w:ascii="Times New Roman" w:eastAsia="+mn-ea" w:hAnsi="Times New Roman" w:cs="Times New Roman"/>
          <w:sz w:val="28"/>
          <w:szCs w:val="28"/>
        </w:rPr>
      </w:pPr>
      <w:r w:rsidRPr="00AD5512">
        <w:rPr>
          <w:rFonts w:ascii="Times New Roman" w:eastAsia="+mn-ea" w:hAnsi="Times New Roman" w:cs="Times New Roman"/>
          <w:sz w:val="28"/>
          <w:szCs w:val="28"/>
        </w:rPr>
        <w:t>Мотивировать в желании придерживаться правил ЗОЖ</w:t>
      </w:r>
      <w:r w:rsidR="00C72EC6" w:rsidRPr="00AD5512">
        <w:rPr>
          <w:rFonts w:ascii="Times New Roman" w:eastAsia="+mn-ea" w:hAnsi="Times New Roman" w:cs="Times New Roman"/>
          <w:sz w:val="28"/>
          <w:szCs w:val="28"/>
        </w:rPr>
        <w:t>.</w:t>
      </w:r>
      <w:r w:rsidR="00AD5512">
        <w:rPr>
          <w:rFonts w:ascii="Times New Roman" w:eastAsia="+mn-ea" w:hAnsi="Times New Roman" w:cs="Times New Roman"/>
          <w:sz w:val="28"/>
          <w:szCs w:val="28"/>
        </w:rPr>
        <w:br/>
      </w:r>
    </w:p>
    <w:p w:rsidR="00234D98" w:rsidRPr="00AD5512" w:rsidRDefault="001F0C7F" w:rsidP="00AD5512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51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04F92" w:rsidRPr="00AD5512" w:rsidRDefault="00234D98" w:rsidP="00AD5512">
      <w:pPr>
        <w:pStyle w:val="a3"/>
        <w:numPr>
          <w:ilvl w:val="0"/>
          <w:numId w:val="4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D5512">
        <w:rPr>
          <w:rFonts w:ascii="Times New Roman" w:hAnsi="Times New Roman" w:cs="Times New Roman"/>
          <w:sz w:val="28"/>
          <w:szCs w:val="28"/>
        </w:rPr>
        <w:t xml:space="preserve">Знакомство, представление. </w:t>
      </w:r>
    </w:p>
    <w:p w:rsidR="00AD5512" w:rsidRPr="00AD5512" w:rsidRDefault="00885EEA" w:rsidP="00AD5512">
      <w:pPr>
        <w:pStyle w:val="a3"/>
        <w:numPr>
          <w:ilvl w:val="0"/>
          <w:numId w:val="4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D5512">
        <w:rPr>
          <w:rFonts w:ascii="Times New Roman" w:hAnsi="Times New Roman" w:cs="Times New Roman"/>
          <w:sz w:val="28"/>
          <w:szCs w:val="28"/>
        </w:rPr>
        <w:t>Актуальность темы.</w:t>
      </w:r>
    </w:p>
    <w:p w:rsidR="00AD5512" w:rsidRPr="00AD5512" w:rsidRDefault="00656ABB" w:rsidP="00AD5512">
      <w:pPr>
        <w:pStyle w:val="a3"/>
        <w:numPr>
          <w:ilvl w:val="0"/>
          <w:numId w:val="4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D5512">
        <w:rPr>
          <w:rFonts w:ascii="Times New Roman" w:hAnsi="Times New Roman" w:cs="Times New Roman"/>
          <w:sz w:val="28"/>
          <w:szCs w:val="28"/>
        </w:rPr>
        <w:t>Информирование учащихся о Всемирном и Международном днях отказа от курения, проводимых под эгидой Всемирной организации здравоохранения.</w:t>
      </w:r>
    </w:p>
    <w:p w:rsidR="00885EEA" w:rsidRPr="00AD5512" w:rsidRDefault="00DE1897" w:rsidP="00AD5512">
      <w:pPr>
        <w:pStyle w:val="a3"/>
        <w:numPr>
          <w:ilvl w:val="0"/>
          <w:numId w:val="4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D5512">
        <w:rPr>
          <w:rFonts w:ascii="Times New Roman" w:hAnsi="Times New Roman" w:cs="Times New Roman"/>
          <w:sz w:val="28"/>
          <w:szCs w:val="28"/>
        </w:rPr>
        <w:t>Обсуждение различных аспектов курения (медицинских, экономических</w:t>
      </w:r>
      <w:r w:rsidR="002D5499" w:rsidRPr="00AD5512">
        <w:rPr>
          <w:rFonts w:ascii="Times New Roman" w:hAnsi="Times New Roman" w:cs="Times New Roman"/>
          <w:sz w:val="28"/>
          <w:szCs w:val="28"/>
        </w:rPr>
        <w:t>)</w:t>
      </w:r>
    </w:p>
    <w:p w:rsidR="00656ABB" w:rsidRPr="00AD5512" w:rsidRDefault="00AD5512" w:rsidP="00AD5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656ABB" w:rsidRPr="00AD5512">
        <w:rPr>
          <w:rFonts w:ascii="Times New Roman" w:eastAsia="Times New Roman" w:hAnsi="Times New Roman" w:cs="Times New Roman"/>
          <w:sz w:val="28"/>
          <w:szCs w:val="28"/>
        </w:rPr>
        <w:t xml:space="preserve">Ежегодно вся мировая общественность отмечает </w:t>
      </w:r>
      <w:r w:rsidR="00656ABB" w:rsidRPr="00AD5512">
        <w:rPr>
          <w:rFonts w:ascii="Times New Roman" w:eastAsia="Times New Roman" w:hAnsi="Times New Roman" w:cs="Times New Roman"/>
          <w:bCs/>
          <w:sz w:val="28"/>
          <w:szCs w:val="28"/>
        </w:rPr>
        <w:t>31 мая - Всемирный день без табачного дыма, третий четверг ноября – Международный день отказа от курения</w:t>
      </w:r>
      <w:r w:rsidR="00656ABB" w:rsidRPr="00AD5512">
        <w:rPr>
          <w:rFonts w:ascii="Times New Roman" w:eastAsia="Times New Roman" w:hAnsi="Times New Roman" w:cs="Times New Roman"/>
          <w:sz w:val="28"/>
          <w:szCs w:val="28"/>
        </w:rPr>
        <w:t xml:space="preserve"> с целью привлечения внимания к проблеме курения, высокой заболеваемости и преждевременной смертности, которых можно было бы избежать. В этот день население информируется об опасностях, связанных с табаком, и о том, что люди всего мира могут сделать, чтобы вернуть себе право на здоровье, здоровую жизнь и защитить будущие поколения.</w:t>
      </w:r>
    </w:p>
    <w:p w:rsidR="00656ABB" w:rsidRPr="00AD5512" w:rsidRDefault="00656ABB" w:rsidP="00AD55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1D23" w:rsidRPr="00AD5512" w:rsidRDefault="007271DA" w:rsidP="00AD55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512">
        <w:rPr>
          <w:rFonts w:ascii="Times New Roman" w:hAnsi="Times New Roman" w:cs="Times New Roman"/>
          <w:sz w:val="28"/>
          <w:szCs w:val="28"/>
        </w:rPr>
        <w:t xml:space="preserve">По данным разных авторов, в России курит до 60% взрослых </w:t>
      </w:r>
      <w:r w:rsidR="00EF029D" w:rsidRPr="00AD5512">
        <w:rPr>
          <w:rFonts w:ascii="Times New Roman" w:hAnsi="Times New Roman" w:cs="Times New Roman"/>
          <w:sz w:val="28"/>
          <w:szCs w:val="28"/>
        </w:rPr>
        <w:t xml:space="preserve">мужчин, </w:t>
      </w:r>
      <w:r w:rsidRPr="00AD5512">
        <w:rPr>
          <w:rFonts w:ascii="Times New Roman" w:hAnsi="Times New Roman" w:cs="Times New Roman"/>
          <w:sz w:val="28"/>
          <w:szCs w:val="28"/>
        </w:rPr>
        <w:t>до 22</w:t>
      </w:r>
      <w:r w:rsidR="00EF029D" w:rsidRPr="00AD5512">
        <w:rPr>
          <w:rFonts w:ascii="Times New Roman" w:hAnsi="Times New Roman" w:cs="Times New Roman"/>
          <w:sz w:val="28"/>
          <w:szCs w:val="28"/>
        </w:rPr>
        <w:t>% женщин и каждый третий подросток (около 40% юношей и 7,5% девушек).</w:t>
      </w:r>
    </w:p>
    <w:p w:rsidR="00E760C6" w:rsidRPr="00AD5512" w:rsidRDefault="00E760C6" w:rsidP="00AD5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51B69" w:rsidRPr="00AD5512" w:rsidRDefault="00F51B69" w:rsidP="00AD55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D5512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Вопрос к аудитории: «</w:t>
      </w:r>
      <w:r w:rsidR="00371D23" w:rsidRPr="00AD5512">
        <w:rPr>
          <w:rFonts w:ascii="Times New Roman" w:eastAsia="Times New Roman" w:hAnsi="Times New Roman" w:cs="Times New Roman"/>
          <w:i/>
          <w:sz w:val="28"/>
          <w:szCs w:val="28"/>
        </w:rPr>
        <w:t>Обеспокоено ли здравоохранение нашей страны, всего мира тем, что количество курильщиков так велико</w:t>
      </w:r>
      <w:r w:rsidRPr="00AD5512">
        <w:rPr>
          <w:rFonts w:ascii="Times New Roman" w:eastAsia="Times New Roman" w:hAnsi="Times New Roman" w:cs="Times New Roman"/>
          <w:i/>
          <w:sz w:val="28"/>
          <w:szCs w:val="28"/>
        </w:rPr>
        <w:t>?»</w:t>
      </w:r>
      <w:r w:rsidR="00AD5512">
        <w:rPr>
          <w:rFonts w:ascii="Times New Roman" w:eastAsia="Times New Roman" w:hAnsi="Times New Roman" w:cs="Times New Roman"/>
          <w:i/>
          <w:sz w:val="28"/>
          <w:szCs w:val="28"/>
        </w:rPr>
        <w:br/>
      </w:r>
    </w:p>
    <w:p w:rsidR="00371D23" w:rsidRPr="00AD5512" w:rsidRDefault="007271DA" w:rsidP="00AD55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512">
        <w:rPr>
          <w:rFonts w:ascii="Times New Roman" w:hAnsi="Times New Roman" w:cs="Times New Roman"/>
          <w:sz w:val="28"/>
          <w:szCs w:val="28"/>
        </w:rPr>
        <w:t>По общему признанию, табак в нашей стране стал угрозой национальной безопасности. Табак -  единственный узаконенный потребительский товар, который приводит к смерти от 1/3 до половины людей, потребляющих его. Эти люди умирают, в среднем, на 15-20 лет раньше от сердечно-сосудистых, онкологически</w:t>
      </w:r>
      <w:r w:rsidR="00DE1897" w:rsidRPr="00AD5512">
        <w:rPr>
          <w:rFonts w:ascii="Times New Roman" w:hAnsi="Times New Roman" w:cs="Times New Roman"/>
          <w:sz w:val="28"/>
          <w:szCs w:val="28"/>
        </w:rPr>
        <w:t xml:space="preserve">х и </w:t>
      </w:r>
      <w:r w:rsidR="00AD5512" w:rsidRPr="00AD5512">
        <w:rPr>
          <w:rFonts w:ascii="Times New Roman" w:hAnsi="Times New Roman" w:cs="Times New Roman"/>
          <w:sz w:val="28"/>
          <w:szCs w:val="28"/>
        </w:rPr>
        <w:t>бронхолегочных</w:t>
      </w:r>
      <w:r w:rsidR="00DE1897" w:rsidRPr="00AD5512">
        <w:rPr>
          <w:rFonts w:ascii="Times New Roman" w:hAnsi="Times New Roman" w:cs="Times New Roman"/>
          <w:sz w:val="28"/>
          <w:szCs w:val="28"/>
        </w:rPr>
        <w:t xml:space="preserve"> заболеваний, </w:t>
      </w:r>
      <w:r w:rsidRPr="00AD5512">
        <w:rPr>
          <w:rFonts w:ascii="Times New Roman" w:hAnsi="Times New Roman" w:cs="Times New Roman"/>
          <w:sz w:val="28"/>
          <w:szCs w:val="28"/>
        </w:rPr>
        <w:t xml:space="preserve">а </w:t>
      </w:r>
      <w:r w:rsidR="00AD5512" w:rsidRPr="00AD5512">
        <w:rPr>
          <w:rFonts w:ascii="Times New Roman" w:hAnsi="Times New Roman" w:cs="Times New Roman"/>
          <w:sz w:val="28"/>
          <w:szCs w:val="28"/>
        </w:rPr>
        <w:t>также астмы</w:t>
      </w:r>
      <w:r w:rsidRPr="00AD5512">
        <w:rPr>
          <w:rFonts w:ascii="Times New Roman" w:hAnsi="Times New Roman" w:cs="Times New Roman"/>
          <w:sz w:val="28"/>
          <w:szCs w:val="28"/>
        </w:rPr>
        <w:t>, туберкулеза, расстройств репродуктивной функции и многих других заболеваний.</w:t>
      </w:r>
    </w:p>
    <w:p w:rsidR="00E760C6" w:rsidRPr="00AD5512" w:rsidRDefault="00E760C6" w:rsidP="00AD5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51B69" w:rsidRPr="00AD5512" w:rsidRDefault="00F51B69" w:rsidP="00AD55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D5512">
        <w:rPr>
          <w:rFonts w:ascii="Times New Roman" w:eastAsia="Times New Roman" w:hAnsi="Times New Roman" w:cs="Times New Roman"/>
          <w:i/>
          <w:sz w:val="28"/>
          <w:szCs w:val="28"/>
        </w:rPr>
        <w:t>Вопрос к аудитории: «Кому выгодно, а кому не выгодно курение?»</w:t>
      </w:r>
      <w:r w:rsidR="00AD5512">
        <w:rPr>
          <w:rFonts w:ascii="Times New Roman" w:eastAsia="Times New Roman" w:hAnsi="Times New Roman" w:cs="Times New Roman"/>
          <w:i/>
          <w:sz w:val="28"/>
          <w:szCs w:val="28"/>
        </w:rPr>
        <w:br/>
      </w:r>
    </w:p>
    <w:p w:rsidR="00371D23" w:rsidRPr="00AD5512" w:rsidRDefault="007271DA" w:rsidP="00AD5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512">
        <w:rPr>
          <w:rFonts w:ascii="Times New Roman" w:eastAsia="Times New Roman" w:hAnsi="Times New Roman" w:cs="Times New Roman"/>
          <w:sz w:val="28"/>
          <w:szCs w:val="28"/>
        </w:rPr>
        <w:t>Курение является значительной экономической проблемой для отечественного здравоохранения, каждый 14 рубль,</w:t>
      </w:r>
      <w:r w:rsidRPr="00AD551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D5512">
        <w:rPr>
          <w:rFonts w:ascii="Times New Roman" w:eastAsia="Times New Roman" w:hAnsi="Times New Roman" w:cs="Times New Roman"/>
          <w:sz w:val="28"/>
          <w:szCs w:val="28"/>
        </w:rPr>
        <w:t>при оказании госпитальной помощи, затрачивается на лечение заболеваний, связанных с курением.</w:t>
      </w:r>
      <w:r w:rsidR="00F51B69" w:rsidRPr="00AD5512">
        <w:rPr>
          <w:rFonts w:ascii="Times New Roman" w:eastAsia="Times New Roman" w:hAnsi="Times New Roman" w:cs="Times New Roman"/>
          <w:sz w:val="28"/>
          <w:szCs w:val="28"/>
        </w:rPr>
        <w:t xml:space="preserve"> Сам же курильщик тратит ежегодно огромные суммы на табак, отрывая эти деньги от семейного бюджета.</w:t>
      </w:r>
    </w:p>
    <w:p w:rsidR="00E760C6" w:rsidRPr="00AD5512" w:rsidRDefault="00E760C6" w:rsidP="00AD5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11059" w:rsidRPr="00AD5512" w:rsidRDefault="003D4479" w:rsidP="00AD55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D5512">
        <w:rPr>
          <w:rFonts w:ascii="Times New Roman" w:eastAsia="Times New Roman" w:hAnsi="Times New Roman" w:cs="Times New Roman"/>
          <w:i/>
          <w:sz w:val="28"/>
          <w:szCs w:val="28"/>
        </w:rPr>
        <w:t>Вопрос к аудитории: «Ребята, а что вы знаете о решениях нашего государст</w:t>
      </w:r>
      <w:r w:rsidR="00364F75" w:rsidRPr="00AD5512">
        <w:rPr>
          <w:rFonts w:ascii="Times New Roman" w:eastAsia="Times New Roman" w:hAnsi="Times New Roman" w:cs="Times New Roman"/>
          <w:i/>
          <w:sz w:val="28"/>
          <w:szCs w:val="28"/>
        </w:rPr>
        <w:t>ва в отношении проблемы курения?»</w:t>
      </w:r>
      <w:r w:rsidR="00AD5512">
        <w:rPr>
          <w:rFonts w:ascii="Times New Roman" w:eastAsia="Times New Roman" w:hAnsi="Times New Roman" w:cs="Times New Roman"/>
          <w:i/>
          <w:sz w:val="28"/>
          <w:szCs w:val="28"/>
        </w:rPr>
        <w:br/>
      </w:r>
    </w:p>
    <w:p w:rsidR="00364F75" w:rsidRPr="00AD5512" w:rsidRDefault="000822EF" w:rsidP="00AD5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D5512">
        <w:rPr>
          <w:rFonts w:ascii="Times New Roman" w:hAnsi="Times New Roman" w:cs="Times New Roman"/>
          <w:sz w:val="28"/>
          <w:szCs w:val="28"/>
        </w:rPr>
        <w:t xml:space="preserve">23.02. 2013.  У нас в стране принят </w:t>
      </w:r>
      <w:r w:rsidRPr="00AD5512">
        <w:rPr>
          <w:rFonts w:ascii="Times New Roman" w:hAnsi="Times New Roman" w:cs="Times New Roman"/>
          <w:bCs/>
          <w:sz w:val="28"/>
          <w:szCs w:val="28"/>
        </w:rPr>
        <w:t>Федеральный закон № 15</w:t>
      </w:r>
      <w:r w:rsidRPr="00AD5512">
        <w:rPr>
          <w:rFonts w:ascii="Times New Roman" w:hAnsi="Times New Roman" w:cs="Times New Roman"/>
          <w:sz w:val="28"/>
          <w:szCs w:val="28"/>
        </w:rPr>
        <w:t xml:space="preserve"> «</w:t>
      </w:r>
      <w:r w:rsidRPr="00AD5512">
        <w:rPr>
          <w:rFonts w:ascii="Times New Roman" w:hAnsi="Times New Roman" w:cs="Times New Roman"/>
          <w:bCs/>
          <w:sz w:val="28"/>
          <w:szCs w:val="28"/>
        </w:rPr>
        <w:t>Об охране здоровья граждан от воздействия окружающего табачного дыма и последствий потребления табака», в котором говорится:</w:t>
      </w:r>
    </w:p>
    <w:p w:rsidR="00A00D62" w:rsidRPr="00AD5512" w:rsidRDefault="00A00D62" w:rsidP="00DF1A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4F75" w:rsidRPr="00AD5512" w:rsidRDefault="00364F75" w:rsidP="00DF1A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512">
        <w:rPr>
          <w:rFonts w:ascii="Times New Roman" w:hAnsi="Times New Roman" w:cs="Times New Roman"/>
          <w:sz w:val="28"/>
          <w:szCs w:val="28"/>
        </w:rPr>
        <w:t xml:space="preserve">Для предотвращения воздействия окружающего табачного дыма на здоровье человека запрещается курение табака </w:t>
      </w:r>
    </w:p>
    <w:p w:rsidR="00E760C6" w:rsidRDefault="00E760C6" w:rsidP="00AD5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512" w:rsidRPr="00AD5512" w:rsidRDefault="00AD5512" w:rsidP="00AD5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D5512" w:rsidRPr="00AD5512" w:rsidSect="00211B0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56E70" w:rsidRPr="00AD5512" w:rsidRDefault="00C16233" w:rsidP="00656E70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512">
        <w:rPr>
          <w:rFonts w:ascii="Times New Roman" w:hAnsi="Times New Roman" w:cs="Times New Roman"/>
          <w:sz w:val="28"/>
          <w:szCs w:val="28"/>
        </w:rPr>
        <w:lastRenderedPageBreak/>
        <w:t>в школах и ВУЗах</w:t>
      </w:r>
      <w:r w:rsidR="00E865EF" w:rsidRPr="00AD5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5EF" w:rsidRPr="00AD5512" w:rsidRDefault="00656E70" w:rsidP="00656E70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512">
        <w:rPr>
          <w:rFonts w:ascii="Times New Roman" w:hAnsi="Times New Roman" w:cs="Times New Roman"/>
          <w:sz w:val="28"/>
          <w:szCs w:val="28"/>
        </w:rPr>
        <w:t>в спортивных и культурных объектах</w:t>
      </w:r>
    </w:p>
    <w:p w:rsidR="00656E70" w:rsidRPr="00AD5512" w:rsidRDefault="00656E70" w:rsidP="00656E70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512">
        <w:rPr>
          <w:rFonts w:ascii="Times New Roman" w:hAnsi="Times New Roman" w:cs="Times New Roman"/>
          <w:sz w:val="28"/>
          <w:szCs w:val="28"/>
        </w:rPr>
        <w:t>в медицинских учреждениях</w:t>
      </w:r>
    </w:p>
    <w:p w:rsidR="00C16233" w:rsidRPr="00AD5512" w:rsidRDefault="00E865EF" w:rsidP="00656E70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512">
        <w:rPr>
          <w:rFonts w:ascii="Times New Roman" w:hAnsi="Times New Roman" w:cs="Times New Roman"/>
          <w:sz w:val="28"/>
          <w:szCs w:val="28"/>
        </w:rPr>
        <w:t xml:space="preserve">в поездах </w:t>
      </w:r>
      <w:r w:rsidR="00C16233" w:rsidRPr="00AD5512">
        <w:rPr>
          <w:rFonts w:ascii="Times New Roman" w:hAnsi="Times New Roman" w:cs="Times New Roman"/>
          <w:sz w:val="28"/>
          <w:szCs w:val="28"/>
        </w:rPr>
        <w:t xml:space="preserve">и судах </w:t>
      </w:r>
      <w:r w:rsidRPr="00AD5512">
        <w:rPr>
          <w:rFonts w:ascii="Times New Roman" w:hAnsi="Times New Roman" w:cs="Times New Roman"/>
          <w:sz w:val="28"/>
          <w:szCs w:val="28"/>
        </w:rPr>
        <w:t>дальнего следования</w:t>
      </w:r>
    </w:p>
    <w:p w:rsidR="00656E70" w:rsidRPr="00AD5512" w:rsidRDefault="00656E70" w:rsidP="00656E70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512">
        <w:rPr>
          <w:rFonts w:ascii="Times New Roman" w:hAnsi="Times New Roman" w:cs="Times New Roman"/>
          <w:sz w:val="28"/>
          <w:szCs w:val="28"/>
        </w:rPr>
        <w:t>в самолетах, поездах, автобусах</w:t>
      </w:r>
    </w:p>
    <w:p w:rsidR="00E865EF" w:rsidRPr="00AD5512" w:rsidRDefault="00E865EF" w:rsidP="00656E70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512">
        <w:rPr>
          <w:rFonts w:ascii="Times New Roman" w:hAnsi="Times New Roman" w:cs="Times New Roman"/>
          <w:sz w:val="28"/>
          <w:szCs w:val="28"/>
        </w:rPr>
        <w:t xml:space="preserve">в </w:t>
      </w:r>
      <w:r w:rsidR="00656E70" w:rsidRPr="00AD5512">
        <w:rPr>
          <w:rFonts w:ascii="Times New Roman" w:hAnsi="Times New Roman" w:cs="Times New Roman"/>
          <w:sz w:val="28"/>
          <w:szCs w:val="28"/>
        </w:rPr>
        <w:t>гостиницах, кафе, ресторанах, рынках</w:t>
      </w:r>
    </w:p>
    <w:p w:rsidR="00F95DF6" w:rsidRPr="00AD5512" w:rsidRDefault="00E865EF" w:rsidP="00656E70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512">
        <w:rPr>
          <w:rFonts w:ascii="Times New Roman" w:hAnsi="Times New Roman" w:cs="Times New Roman"/>
          <w:sz w:val="28"/>
          <w:szCs w:val="28"/>
        </w:rPr>
        <w:lastRenderedPageBreak/>
        <w:t>в помещениях орган</w:t>
      </w:r>
      <w:r w:rsidR="00F95DF6" w:rsidRPr="00AD5512">
        <w:rPr>
          <w:rFonts w:ascii="Times New Roman" w:hAnsi="Times New Roman" w:cs="Times New Roman"/>
          <w:sz w:val="28"/>
          <w:szCs w:val="28"/>
        </w:rPr>
        <w:t>ов</w:t>
      </w:r>
      <w:r w:rsidRPr="00AD5512">
        <w:rPr>
          <w:rFonts w:ascii="Times New Roman" w:hAnsi="Times New Roman" w:cs="Times New Roman"/>
          <w:sz w:val="28"/>
          <w:szCs w:val="28"/>
        </w:rPr>
        <w:t xml:space="preserve"> государственной власти    </w:t>
      </w:r>
    </w:p>
    <w:p w:rsidR="00E865EF" w:rsidRPr="00AD5512" w:rsidRDefault="00E865EF" w:rsidP="00656E70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512">
        <w:rPr>
          <w:rFonts w:ascii="Times New Roman" w:hAnsi="Times New Roman" w:cs="Times New Roman"/>
          <w:sz w:val="28"/>
          <w:szCs w:val="28"/>
        </w:rPr>
        <w:t xml:space="preserve">на рабочих местах </w:t>
      </w:r>
    </w:p>
    <w:p w:rsidR="00E865EF" w:rsidRPr="00AD5512" w:rsidRDefault="00E865EF" w:rsidP="00656E70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512">
        <w:rPr>
          <w:rFonts w:ascii="Times New Roman" w:hAnsi="Times New Roman" w:cs="Times New Roman"/>
          <w:sz w:val="28"/>
          <w:szCs w:val="28"/>
        </w:rPr>
        <w:t xml:space="preserve">в лифтах и </w:t>
      </w:r>
      <w:r w:rsidR="00F95DF6" w:rsidRPr="00AD5512">
        <w:rPr>
          <w:rFonts w:ascii="Times New Roman" w:hAnsi="Times New Roman" w:cs="Times New Roman"/>
          <w:sz w:val="28"/>
          <w:szCs w:val="28"/>
        </w:rPr>
        <w:t>подъездах жилых</w:t>
      </w:r>
      <w:r w:rsidRPr="00AD5512">
        <w:rPr>
          <w:rFonts w:ascii="Times New Roman" w:hAnsi="Times New Roman" w:cs="Times New Roman"/>
          <w:sz w:val="28"/>
          <w:szCs w:val="28"/>
        </w:rPr>
        <w:t xml:space="preserve"> домов</w:t>
      </w:r>
    </w:p>
    <w:p w:rsidR="00E865EF" w:rsidRPr="00AD5512" w:rsidRDefault="00E865EF" w:rsidP="00656E70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512">
        <w:rPr>
          <w:rFonts w:ascii="Times New Roman" w:hAnsi="Times New Roman" w:cs="Times New Roman"/>
          <w:sz w:val="28"/>
          <w:szCs w:val="28"/>
        </w:rPr>
        <w:t>на детских площадках и пляжа</w:t>
      </w:r>
      <w:r w:rsidR="00F95DF6" w:rsidRPr="00AD5512">
        <w:rPr>
          <w:rFonts w:ascii="Times New Roman" w:hAnsi="Times New Roman" w:cs="Times New Roman"/>
          <w:sz w:val="28"/>
          <w:szCs w:val="28"/>
        </w:rPr>
        <w:t>х</w:t>
      </w:r>
    </w:p>
    <w:p w:rsidR="00E865EF" w:rsidRPr="00AD5512" w:rsidRDefault="00E865EF" w:rsidP="00656E70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512">
        <w:rPr>
          <w:rFonts w:ascii="Times New Roman" w:hAnsi="Times New Roman" w:cs="Times New Roman"/>
          <w:sz w:val="28"/>
          <w:szCs w:val="28"/>
        </w:rPr>
        <w:t>на пассажирских платформах</w:t>
      </w:r>
    </w:p>
    <w:p w:rsidR="00E865EF" w:rsidRPr="00AD5512" w:rsidRDefault="00E865EF" w:rsidP="00656E70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512">
        <w:rPr>
          <w:rFonts w:ascii="Times New Roman" w:hAnsi="Times New Roman" w:cs="Times New Roman"/>
          <w:sz w:val="28"/>
          <w:szCs w:val="28"/>
        </w:rPr>
        <w:t>на автозаправочных станциях.</w:t>
      </w:r>
    </w:p>
    <w:p w:rsidR="00E760C6" w:rsidRPr="00AD5512" w:rsidRDefault="00E760C6" w:rsidP="00DF1A99">
      <w:pPr>
        <w:spacing w:after="0" w:line="240" w:lineRule="atLeast"/>
        <w:ind w:right="15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E760C6" w:rsidRPr="00AD5512" w:rsidSect="00AD5512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A00D62" w:rsidRPr="00AD5512" w:rsidRDefault="00A00D62" w:rsidP="00AD5512">
      <w:pPr>
        <w:spacing w:after="0" w:line="240" w:lineRule="atLeast"/>
        <w:ind w:right="1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49AC" w:rsidRPr="00AD5512" w:rsidRDefault="007E446F" w:rsidP="00AD5512">
      <w:pPr>
        <w:spacing w:after="0" w:line="240" w:lineRule="atLeast"/>
        <w:ind w:righ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512">
        <w:rPr>
          <w:rFonts w:ascii="Times New Roman" w:eastAsia="Times New Roman" w:hAnsi="Times New Roman" w:cs="Times New Roman"/>
          <w:sz w:val="28"/>
          <w:szCs w:val="28"/>
        </w:rPr>
        <w:t>З</w:t>
      </w:r>
      <w:r w:rsidR="008E49AC" w:rsidRPr="00AD5512">
        <w:rPr>
          <w:rFonts w:ascii="Times New Roman" w:eastAsia="Times New Roman" w:hAnsi="Times New Roman" w:cs="Times New Roman"/>
          <w:sz w:val="28"/>
          <w:szCs w:val="28"/>
        </w:rPr>
        <w:t xml:space="preserve">а курение в неположенных местах </w:t>
      </w:r>
      <w:r w:rsidRPr="00AD5512">
        <w:rPr>
          <w:rFonts w:ascii="Times New Roman" w:eastAsia="Times New Roman" w:hAnsi="Times New Roman" w:cs="Times New Roman"/>
          <w:sz w:val="28"/>
          <w:szCs w:val="28"/>
        </w:rPr>
        <w:t>штраф может составить</w:t>
      </w:r>
      <w:r w:rsidR="00DF1A99" w:rsidRPr="00AD551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F1A99" w:rsidRPr="00AD5512" w:rsidRDefault="008E49AC" w:rsidP="00AD5512">
      <w:pPr>
        <w:pStyle w:val="a3"/>
        <w:numPr>
          <w:ilvl w:val="0"/>
          <w:numId w:val="42"/>
        </w:numPr>
        <w:spacing w:after="0" w:line="240" w:lineRule="atLeast"/>
        <w:ind w:righ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512">
        <w:rPr>
          <w:rFonts w:ascii="Times New Roman" w:eastAsia="Times New Roman" w:hAnsi="Times New Roman" w:cs="Times New Roman"/>
          <w:sz w:val="28"/>
          <w:szCs w:val="28"/>
        </w:rPr>
        <w:t>на детских площа</w:t>
      </w:r>
      <w:r w:rsidR="00DF1A99" w:rsidRPr="00AD5512">
        <w:rPr>
          <w:rFonts w:ascii="Times New Roman" w:eastAsia="Times New Roman" w:hAnsi="Times New Roman" w:cs="Times New Roman"/>
          <w:sz w:val="28"/>
          <w:szCs w:val="28"/>
        </w:rPr>
        <w:t>дках от 2000 до 3000 рублей.</w:t>
      </w:r>
    </w:p>
    <w:p w:rsidR="00DB4254" w:rsidRPr="00AD5512" w:rsidRDefault="008E49AC" w:rsidP="00AD5512">
      <w:pPr>
        <w:pStyle w:val="a3"/>
        <w:numPr>
          <w:ilvl w:val="0"/>
          <w:numId w:val="42"/>
        </w:numPr>
        <w:spacing w:after="0" w:line="240" w:lineRule="atLeast"/>
        <w:ind w:righ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512">
        <w:rPr>
          <w:rFonts w:ascii="Times New Roman" w:eastAsia="Times New Roman" w:hAnsi="Times New Roman" w:cs="Times New Roman"/>
          <w:sz w:val="28"/>
          <w:szCs w:val="28"/>
        </w:rPr>
        <w:t>За вовлечение в процесс потребления табака несовершеннолетнего от 1000 до 2000, а законным представителем ребенка, то штраф</w:t>
      </w:r>
      <w:r w:rsidR="00DB4254" w:rsidRPr="00AD5512">
        <w:rPr>
          <w:rFonts w:ascii="Times New Roman" w:eastAsia="Times New Roman" w:hAnsi="Times New Roman" w:cs="Times New Roman"/>
          <w:sz w:val="28"/>
          <w:szCs w:val="28"/>
        </w:rPr>
        <w:t xml:space="preserve"> увеличивается в два раза.</w:t>
      </w:r>
    </w:p>
    <w:p w:rsidR="008E49AC" w:rsidRPr="00AD5512" w:rsidRDefault="008E49AC" w:rsidP="00AD5512">
      <w:pPr>
        <w:pStyle w:val="a3"/>
        <w:numPr>
          <w:ilvl w:val="0"/>
          <w:numId w:val="42"/>
        </w:numPr>
        <w:spacing w:after="0" w:line="240" w:lineRule="atLeast"/>
        <w:ind w:righ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512">
        <w:rPr>
          <w:rFonts w:ascii="Times New Roman" w:eastAsia="Times New Roman" w:hAnsi="Times New Roman" w:cs="Times New Roman"/>
          <w:sz w:val="28"/>
          <w:szCs w:val="28"/>
        </w:rPr>
        <w:t>За продажу табака лицам до 18 лет размер штрафа составит:</w:t>
      </w:r>
    </w:p>
    <w:p w:rsidR="008E49AC" w:rsidRPr="00AD5512" w:rsidRDefault="008E49AC" w:rsidP="00AD5512">
      <w:pPr>
        <w:numPr>
          <w:ilvl w:val="0"/>
          <w:numId w:val="44"/>
        </w:numPr>
        <w:spacing w:after="0" w:line="240" w:lineRule="atLeast"/>
        <w:ind w:righ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512">
        <w:rPr>
          <w:rFonts w:ascii="Times New Roman" w:eastAsia="Times New Roman" w:hAnsi="Times New Roman" w:cs="Times New Roman"/>
          <w:sz w:val="28"/>
          <w:szCs w:val="28"/>
        </w:rPr>
        <w:t xml:space="preserve">для физического лица от 3х до 5-ти тысяч рублей; </w:t>
      </w:r>
    </w:p>
    <w:p w:rsidR="008E49AC" w:rsidRPr="00AD5512" w:rsidRDefault="008E49AC" w:rsidP="00AD5512">
      <w:pPr>
        <w:numPr>
          <w:ilvl w:val="0"/>
          <w:numId w:val="44"/>
        </w:numPr>
        <w:spacing w:after="0" w:line="240" w:lineRule="atLeast"/>
        <w:ind w:righ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512">
        <w:rPr>
          <w:rFonts w:ascii="Times New Roman" w:eastAsia="Times New Roman" w:hAnsi="Times New Roman" w:cs="Times New Roman"/>
          <w:sz w:val="28"/>
          <w:szCs w:val="28"/>
        </w:rPr>
        <w:t xml:space="preserve">для должностного лица от 30-ти до 50-ти тысяч рублей; </w:t>
      </w:r>
    </w:p>
    <w:p w:rsidR="008E49AC" w:rsidRPr="00AD5512" w:rsidRDefault="008E49AC" w:rsidP="00AD5512">
      <w:pPr>
        <w:numPr>
          <w:ilvl w:val="0"/>
          <w:numId w:val="44"/>
        </w:numPr>
        <w:spacing w:after="0" w:line="240" w:lineRule="atLeast"/>
        <w:ind w:righ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512">
        <w:rPr>
          <w:rFonts w:ascii="Times New Roman" w:eastAsia="Times New Roman" w:hAnsi="Times New Roman" w:cs="Times New Roman"/>
          <w:sz w:val="28"/>
          <w:szCs w:val="28"/>
        </w:rPr>
        <w:t xml:space="preserve">для организации от 100 до 150-ти тысяч рублей. </w:t>
      </w:r>
      <w:r w:rsidR="00AD551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E49AC" w:rsidRPr="00AD5512" w:rsidRDefault="008E49AC" w:rsidP="00AD5512">
      <w:pPr>
        <w:spacing w:after="0" w:line="240" w:lineRule="atLeast"/>
        <w:ind w:left="150" w:right="150"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51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Нерадивые работодатели также поплатятся деньгами за несоблюдение Федерального закона. </w:t>
      </w:r>
      <w:r w:rsidR="00642CED" w:rsidRPr="00AD551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D5512">
        <w:rPr>
          <w:rFonts w:ascii="Times New Roman" w:eastAsia="Times New Roman" w:hAnsi="Times New Roman" w:cs="Times New Roman"/>
          <w:sz w:val="28"/>
          <w:szCs w:val="28"/>
        </w:rPr>
        <w:t xml:space="preserve">сли не установлен знак о запрете курения, то </w:t>
      </w:r>
      <w:r w:rsidR="00642CED" w:rsidRPr="00AD5512">
        <w:rPr>
          <w:rFonts w:ascii="Times New Roman" w:eastAsia="Times New Roman" w:hAnsi="Times New Roman" w:cs="Times New Roman"/>
          <w:sz w:val="28"/>
          <w:szCs w:val="28"/>
        </w:rPr>
        <w:t>штраф может составить</w:t>
      </w:r>
      <w:r w:rsidRPr="00AD5512">
        <w:rPr>
          <w:rFonts w:ascii="Times New Roman" w:eastAsia="Times New Roman" w:hAnsi="Times New Roman" w:cs="Times New Roman"/>
          <w:sz w:val="28"/>
          <w:szCs w:val="28"/>
        </w:rPr>
        <w:t xml:space="preserve"> от 10-ти до 60-ти тысяч рублей. Если </w:t>
      </w:r>
      <w:r w:rsidR="00642CED" w:rsidRPr="00AD5512">
        <w:rPr>
          <w:rFonts w:ascii="Times New Roman" w:eastAsia="Times New Roman" w:hAnsi="Times New Roman" w:cs="Times New Roman"/>
          <w:sz w:val="28"/>
          <w:szCs w:val="28"/>
        </w:rPr>
        <w:t xml:space="preserve">люди открыто курят </w:t>
      </w:r>
      <w:r w:rsidRPr="00AD5512">
        <w:rPr>
          <w:rFonts w:ascii="Times New Roman" w:eastAsia="Times New Roman" w:hAnsi="Times New Roman" w:cs="Times New Roman"/>
          <w:sz w:val="28"/>
          <w:szCs w:val="28"/>
        </w:rPr>
        <w:t xml:space="preserve">в неположенном месте, то суммы штрафов возрастут до 30-90 тысяч соответственно. При этом курильщики также могут быть оштрафованы. </w:t>
      </w:r>
      <w:r w:rsidR="00642CED" w:rsidRPr="00AD551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D5512">
        <w:rPr>
          <w:rFonts w:ascii="Times New Roman" w:eastAsia="Times New Roman" w:hAnsi="Times New Roman" w:cs="Times New Roman"/>
          <w:sz w:val="28"/>
          <w:szCs w:val="28"/>
        </w:rPr>
        <w:t>тсутствие знака «Курение запрещено» для прямого нарушителя не оправдание.</w:t>
      </w:r>
    </w:p>
    <w:p w:rsidR="008E49AC" w:rsidRPr="00AD5512" w:rsidRDefault="008E49AC" w:rsidP="00364F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49AC" w:rsidRPr="00AD5512" w:rsidRDefault="008E49AC" w:rsidP="00364F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5EEA" w:rsidRPr="00AD5512" w:rsidRDefault="00885EEA" w:rsidP="00AD5512">
      <w:pPr>
        <w:pStyle w:val="a3"/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512">
        <w:rPr>
          <w:rFonts w:ascii="Times New Roman" w:hAnsi="Times New Roman" w:cs="Times New Roman"/>
          <w:b/>
          <w:sz w:val="28"/>
          <w:szCs w:val="28"/>
        </w:rPr>
        <w:t>Понятие о никотине и составе табачного дыма.</w:t>
      </w:r>
      <w:r w:rsidR="00AD5512">
        <w:rPr>
          <w:rFonts w:ascii="Times New Roman" w:hAnsi="Times New Roman" w:cs="Times New Roman"/>
          <w:b/>
          <w:sz w:val="28"/>
          <w:szCs w:val="28"/>
        </w:rPr>
        <w:br/>
      </w:r>
    </w:p>
    <w:p w:rsidR="00627181" w:rsidRPr="00AD5512" w:rsidRDefault="00345A91" w:rsidP="00AD5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512">
        <w:rPr>
          <w:rFonts w:ascii="Times New Roman" w:eastAsia="Times New Roman" w:hAnsi="Times New Roman" w:cs="Times New Roman"/>
          <w:sz w:val="28"/>
          <w:szCs w:val="28"/>
        </w:rPr>
        <w:t>Табачны</w:t>
      </w:r>
      <w:r w:rsidRPr="00AD5512">
        <w:rPr>
          <w:rFonts w:ascii="Times New Roman" w:hAnsi="Times New Roman" w:cs="Times New Roman"/>
          <w:sz w:val="28"/>
          <w:szCs w:val="28"/>
        </w:rPr>
        <w:t xml:space="preserve">й дым содержит до </w:t>
      </w:r>
      <w:r w:rsidRPr="00AD5512">
        <w:rPr>
          <w:rFonts w:ascii="Times New Roman" w:hAnsi="Times New Roman" w:cs="Times New Roman"/>
          <w:b/>
          <w:sz w:val="28"/>
          <w:szCs w:val="28"/>
        </w:rPr>
        <w:t>4000</w:t>
      </w:r>
      <w:r w:rsidRPr="00AD5512">
        <w:rPr>
          <w:rFonts w:ascii="Times New Roman" w:hAnsi="Times New Roman" w:cs="Times New Roman"/>
          <w:sz w:val="28"/>
          <w:szCs w:val="28"/>
        </w:rPr>
        <w:t xml:space="preserve"> химических соединений</w:t>
      </w:r>
      <w:r w:rsidR="00627181" w:rsidRPr="00AD5512">
        <w:rPr>
          <w:rFonts w:ascii="Times New Roman" w:hAnsi="Times New Roman" w:cs="Times New Roman"/>
          <w:sz w:val="28"/>
          <w:szCs w:val="28"/>
        </w:rPr>
        <w:t xml:space="preserve">: </w:t>
      </w:r>
      <w:r w:rsidRPr="00AD5512">
        <w:rPr>
          <w:rFonts w:ascii="Times New Roman" w:eastAsia="Times New Roman" w:hAnsi="Times New Roman" w:cs="Times New Roman"/>
          <w:sz w:val="28"/>
          <w:szCs w:val="28"/>
        </w:rPr>
        <w:t>никотин</w:t>
      </w:r>
      <w:r w:rsidR="00FD592D" w:rsidRPr="00AD551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D5512">
        <w:rPr>
          <w:rFonts w:ascii="Times New Roman" w:eastAsia="Times New Roman" w:hAnsi="Times New Roman" w:cs="Times New Roman"/>
          <w:sz w:val="28"/>
          <w:szCs w:val="28"/>
        </w:rPr>
        <w:t>, оксид углерода,</w:t>
      </w:r>
      <w:r w:rsidRPr="00AD5512">
        <w:rPr>
          <w:rFonts w:ascii="Times New Roman" w:hAnsi="Times New Roman" w:cs="Times New Roman"/>
          <w:sz w:val="28"/>
          <w:szCs w:val="28"/>
        </w:rPr>
        <w:t xml:space="preserve"> мышьяк, сероводород, синильную кислоту</w:t>
      </w:r>
      <w:r w:rsidRPr="00AD5512">
        <w:rPr>
          <w:rFonts w:ascii="Times New Roman" w:eastAsia="Times New Roman" w:hAnsi="Times New Roman" w:cs="Times New Roman"/>
          <w:sz w:val="28"/>
          <w:szCs w:val="28"/>
        </w:rPr>
        <w:t>, радиоактивный полон</w:t>
      </w:r>
      <w:r w:rsidRPr="00AD5512">
        <w:rPr>
          <w:rFonts w:ascii="Times New Roman" w:hAnsi="Times New Roman" w:cs="Times New Roman"/>
          <w:sz w:val="28"/>
          <w:szCs w:val="28"/>
        </w:rPr>
        <w:t xml:space="preserve">ий-210, аммиак, метан, бутан, метанол и другие. Около </w:t>
      </w:r>
      <w:r w:rsidRPr="00AD5512">
        <w:rPr>
          <w:rFonts w:ascii="Times New Roman" w:hAnsi="Times New Roman" w:cs="Times New Roman"/>
          <w:b/>
          <w:sz w:val="28"/>
          <w:szCs w:val="28"/>
        </w:rPr>
        <w:t>6</w:t>
      </w:r>
      <w:r w:rsidRPr="00AD5512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AD5512">
        <w:rPr>
          <w:rFonts w:ascii="Times New Roman" w:hAnsi="Times New Roman" w:cs="Times New Roman"/>
          <w:sz w:val="28"/>
          <w:szCs w:val="28"/>
        </w:rPr>
        <w:t xml:space="preserve"> веществ являются канцерогенами</w:t>
      </w:r>
      <w:r w:rsidR="00FD592D" w:rsidRPr="00AD5512">
        <w:rPr>
          <w:rFonts w:ascii="Times New Roman" w:hAnsi="Times New Roman" w:cs="Times New Roman"/>
          <w:sz w:val="28"/>
          <w:szCs w:val="28"/>
        </w:rPr>
        <w:t xml:space="preserve"> (</w:t>
      </w:r>
      <w:r w:rsidR="001D1E55" w:rsidRPr="00AD5512">
        <w:rPr>
          <w:rFonts w:ascii="Times New Roman" w:hAnsi="Times New Roman" w:cs="Times New Roman"/>
          <w:sz w:val="28"/>
          <w:szCs w:val="28"/>
        </w:rPr>
        <w:t>способствующими образованию рака какого-либо органа или системы)</w:t>
      </w:r>
      <w:r w:rsidRPr="00AD5512">
        <w:rPr>
          <w:rFonts w:ascii="Times New Roman" w:hAnsi="Times New Roman" w:cs="Times New Roman"/>
          <w:sz w:val="28"/>
          <w:szCs w:val="28"/>
        </w:rPr>
        <w:t>!</w:t>
      </w:r>
      <w:r w:rsidRPr="00AD5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45A91" w:rsidRPr="00AD5512" w:rsidRDefault="00345A91" w:rsidP="00AD55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512">
        <w:rPr>
          <w:rFonts w:ascii="Times New Roman" w:eastAsia="Times New Roman" w:hAnsi="Times New Roman" w:cs="Times New Roman"/>
          <w:sz w:val="28"/>
          <w:szCs w:val="28"/>
        </w:rPr>
        <w:t>В течение года через легкие заядлого курильщика п</w:t>
      </w:r>
      <w:r w:rsidRPr="00AD5512">
        <w:rPr>
          <w:rFonts w:ascii="Times New Roman" w:hAnsi="Times New Roman" w:cs="Times New Roman"/>
          <w:sz w:val="28"/>
          <w:szCs w:val="28"/>
        </w:rPr>
        <w:t>роходит до 1 кг табачного дегтя.</w:t>
      </w:r>
    </w:p>
    <w:p w:rsidR="00A468BB" w:rsidRPr="00AD5512" w:rsidRDefault="00627181" w:rsidP="00AD55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512">
        <w:rPr>
          <w:rFonts w:ascii="Times New Roman" w:hAnsi="Times New Roman" w:cs="Times New Roman"/>
          <w:sz w:val="28"/>
          <w:szCs w:val="28"/>
        </w:rPr>
        <w:t xml:space="preserve">Никотин – главная составная часть табачного дыма. </w:t>
      </w:r>
      <w:r w:rsidR="009910F8" w:rsidRPr="00AD5512">
        <w:rPr>
          <w:rFonts w:ascii="Times New Roman" w:hAnsi="Times New Roman" w:cs="Times New Roman"/>
          <w:sz w:val="28"/>
          <w:szCs w:val="28"/>
        </w:rPr>
        <w:t>В чистом виде – это прозрачная маслянистая жидкость, которая на воздухе быстро становится желто-</w:t>
      </w:r>
      <w:proofErr w:type="spellStart"/>
      <w:r w:rsidR="009910F8" w:rsidRPr="00AD5512">
        <w:rPr>
          <w:rFonts w:ascii="Times New Roman" w:hAnsi="Times New Roman" w:cs="Times New Roman"/>
          <w:sz w:val="28"/>
          <w:szCs w:val="28"/>
        </w:rPr>
        <w:t>коричнего</w:t>
      </w:r>
      <w:proofErr w:type="spellEnd"/>
      <w:r w:rsidR="009910F8" w:rsidRPr="00AD5512">
        <w:rPr>
          <w:rFonts w:ascii="Times New Roman" w:hAnsi="Times New Roman" w:cs="Times New Roman"/>
          <w:sz w:val="28"/>
          <w:szCs w:val="28"/>
        </w:rPr>
        <w:t xml:space="preserve"> цвета. Поэтому усы, борода, кончики пальцев у заядлых </w:t>
      </w:r>
      <w:proofErr w:type="spellStart"/>
      <w:r w:rsidR="009910F8" w:rsidRPr="00AD5512">
        <w:rPr>
          <w:rFonts w:ascii="Times New Roman" w:hAnsi="Times New Roman" w:cs="Times New Roman"/>
          <w:sz w:val="28"/>
          <w:szCs w:val="28"/>
        </w:rPr>
        <w:t>табакокурильщиков</w:t>
      </w:r>
      <w:proofErr w:type="spellEnd"/>
      <w:r w:rsidR="009910F8" w:rsidRPr="00AD5512">
        <w:rPr>
          <w:rFonts w:ascii="Times New Roman" w:hAnsi="Times New Roman" w:cs="Times New Roman"/>
          <w:sz w:val="28"/>
          <w:szCs w:val="28"/>
        </w:rPr>
        <w:t xml:space="preserve"> со временем окрашиваются в желто-коричневый цвет. </w:t>
      </w:r>
      <w:r w:rsidRPr="00AD5512">
        <w:rPr>
          <w:rFonts w:ascii="Times New Roman" w:hAnsi="Times New Roman" w:cs="Times New Roman"/>
          <w:sz w:val="28"/>
          <w:szCs w:val="28"/>
        </w:rPr>
        <w:t xml:space="preserve">Это один из самых сильных растительных ядов, </w:t>
      </w:r>
      <w:proofErr w:type="spellStart"/>
      <w:r w:rsidRPr="00AD5512">
        <w:rPr>
          <w:rFonts w:ascii="Times New Roman" w:hAnsi="Times New Roman" w:cs="Times New Roman"/>
          <w:sz w:val="28"/>
          <w:szCs w:val="28"/>
        </w:rPr>
        <w:t>психоактивное</w:t>
      </w:r>
      <w:proofErr w:type="spellEnd"/>
      <w:r w:rsidRPr="00AD5512">
        <w:rPr>
          <w:rFonts w:ascii="Times New Roman" w:hAnsi="Times New Roman" w:cs="Times New Roman"/>
          <w:sz w:val="28"/>
          <w:szCs w:val="28"/>
        </w:rPr>
        <w:t xml:space="preserve"> вещество.</w:t>
      </w:r>
    </w:p>
    <w:p w:rsidR="00E760C6" w:rsidRPr="00AD5512" w:rsidRDefault="00E760C6" w:rsidP="00E760C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1D1E55" w:rsidRPr="00AD5512" w:rsidRDefault="001D1E55" w:rsidP="00AD5512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512">
        <w:rPr>
          <w:rFonts w:ascii="Times New Roman" w:hAnsi="Times New Roman" w:cs="Times New Roman"/>
          <w:b/>
          <w:sz w:val="28"/>
          <w:szCs w:val="28"/>
        </w:rPr>
        <w:t>Механизм привыкания к никотину.</w:t>
      </w:r>
      <w:r w:rsidR="00AD5512">
        <w:rPr>
          <w:rFonts w:ascii="Times New Roman" w:hAnsi="Times New Roman" w:cs="Times New Roman"/>
          <w:b/>
          <w:sz w:val="28"/>
          <w:szCs w:val="28"/>
        </w:rPr>
        <w:br/>
      </w:r>
    </w:p>
    <w:p w:rsidR="001D1E55" w:rsidRPr="00AD5512" w:rsidRDefault="001D1E55" w:rsidP="003E2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512">
        <w:rPr>
          <w:rFonts w:ascii="Times New Roman" w:hAnsi="Times New Roman" w:cs="Times New Roman"/>
          <w:sz w:val="28"/>
          <w:szCs w:val="28"/>
        </w:rPr>
        <w:t xml:space="preserve">Составные части табачного дыма всасываются в кровь уже через </w:t>
      </w:r>
      <w:r w:rsidR="003E211D" w:rsidRPr="00AD5512">
        <w:rPr>
          <w:rFonts w:ascii="Times New Roman" w:hAnsi="Times New Roman" w:cs="Times New Roman"/>
          <w:sz w:val="28"/>
          <w:szCs w:val="28"/>
        </w:rPr>
        <w:t>7</w:t>
      </w:r>
      <w:r w:rsidRPr="00AD5512">
        <w:rPr>
          <w:rFonts w:ascii="Times New Roman" w:hAnsi="Times New Roman" w:cs="Times New Roman"/>
          <w:sz w:val="28"/>
          <w:szCs w:val="28"/>
        </w:rPr>
        <w:t xml:space="preserve"> сек после вдыхания, никотин </w:t>
      </w:r>
      <w:r w:rsidR="003E211D" w:rsidRPr="00AD5512">
        <w:rPr>
          <w:rFonts w:ascii="Times New Roman" w:hAnsi="Times New Roman" w:cs="Times New Roman"/>
          <w:sz w:val="28"/>
          <w:szCs w:val="28"/>
        </w:rPr>
        <w:t xml:space="preserve">через 21 сек </w:t>
      </w:r>
      <w:r w:rsidRPr="00AD5512">
        <w:rPr>
          <w:rFonts w:ascii="Times New Roman" w:hAnsi="Times New Roman" w:cs="Times New Roman"/>
          <w:sz w:val="28"/>
          <w:szCs w:val="28"/>
        </w:rPr>
        <w:t>проникает внутрь клеток головного мозга и ненадолго повышает их активность. Однако спустя некоторое время, чувство прилива энергии и приподнятости исчезает, и курящий вновь тянется к заветной пачке, невзирая на остающуюся после курения горечь во рту и неприятный запах.</w:t>
      </w:r>
    </w:p>
    <w:p w:rsidR="00345A91" w:rsidRPr="00AD5512" w:rsidRDefault="00345A91" w:rsidP="00345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512">
        <w:rPr>
          <w:rFonts w:ascii="Times New Roman" w:hAnsi="Times New Roman" w:cs="Times New Roman"/>
          <w:sz w:val="28"/>
          <w:szCs w:val="28"/>
        </w:rPr>
        <w:t>Психическое привыкание к никотину проявляется ослаблением контроля за количеством потребляемых сигарет. Увеличение числа сигарет необходимо для достижения эмоционального комфорта.</w:t>
      </w:r>
    </w:p>
    <w:p w:rsidR="001D1E55" w:rsidRPr="00AD5512" w:rsidRDefault="00345A91" w:rsidP="003E2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512">
        <w:rPr>
          <w:rFonts w:ascii="Times New Roman" w:hAnsi="Times New Roman" w:cs="Times New Roman"/>
          <w:sz w:val="28"/>
          <w:szCs w:val="28"/>
        </w:rPr>
        <w:t>Лишь 5% курильщиков удается сдерживать количество потребляемых сигарет. Остальные неуклонно повышают дозу, поскольку снижается чувствительность организма к табаку. Это в геометрической прогрессии увеличивает риск потерять здоровье.</w:t>
      </w:r>
    </w:p>
    <w:p w:rsidR="00A468BB" w:rsidRPr="00AD5512" w:rsidRDefault="00345A91" w:rsidP="00E76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512">
        <w:rPr>
          <w:rFonts w:ascii="Times New Roman" w:hAnsi="Times New Roman" w:cs="Times New Roman"/>
          <w:sz w:val="28"/>
          <w:szCs w:val="28"/>
        </w:rPr>
        <w:t xml:space="preserve">Существуют 3 главных причины перехода курения из психологической </w:t>
      </w:r>
      <w:r w:rsidR="003E211D" w:rsidRPr="00AD5512">
        <w:rPr>
          <w:rFonts w:ascii="Times New Roman" w:hAnsi="Times New Roman" w:cs="Times New Roman"/>
          <w:sz w:val="28"/>
          <w:szCs w:val="28"/>
        </w:rPr>
        <w:t xml:space="preserve">зависимости </w:t>
      </w:r>
      <w:r w:rsidRPr="00AD5512">
        <w:rPr>
          <w:rFonts w:ascii="Times New Roman" w:hAnsi="Times New Roman" w:cs="Times New Roman"/>
          <w:sz w:val="28"/>
          <w:szCs w:val="28"/>
        </w:rPr>
        <w:t>в физи</w:t>
      </w:r>
      <w:r w:rsidR="003E211D" w:rsidRPr="00AD5512">
        <w:rPr>
          <w:rFonts w:ascii="Times New Roman" w:hAnsi="Times New Roman" w:cs="Times New Roman"/>
          <w:sz w:val="28"/>
          <w:szCs w:val="28"/>
        </w:rPr>
        <w:t>ческую</w:t>
      </w:r>
      <w:r w:rsidRPr="00AD5512">
        <w:rPr>
          <w:rFonts w:ascii="Times New Roman" w:hAnsi="Times New Roman" w:cs="Times New Roman"/>
          <w:sz w:val="28"/>
          <w:szCs w:val="28"/>
        </w:rPr>
        <w:t xml:space="preserve">: </w:t>
      </w:r>
      <w:r w:rsidR="003E211D" w:rsidRPr="00AD5512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AD5512">
        <w:rPr>
          <w:rFonts w:ascii="Times New Roman" w:hAnsi="Times New Roman" w:cs="Times New Roman"/>
          <w:sz w:val="28"/>
          <w:szCs w:val="28"/>
        </w:rPr>
        <w:t>количеств</w:t>
      </w:r>
      <w:r w:rsidR="003E211D" w:rsidRPr="00AD5512">
        <w:rPr>
          <w:rFonts w:ascii="Times New Roman" w:hAnsi="Times New Roman" w:cs="Times New Roman"/>
          <w:sz w:val="28"/>
          <w:szCs w:val="28"/>
        </w:rPr>
        <w:t>а</w:t>
      </w:r>
      <w:r w:rsidRPr="00AD5512">
        <w:rPr>
          <w:rFonts w:ascii="Times New Roman" w:hAnsi="Times New Roman" w:cs="Times New Roman"/>
          <w:sz w:val="28"/>
          <w:szCs w:val="28"/>
        </w:rPr>
        <w:t xml:space="preserve"> сигарет, </w:t>
      </w:r>
      <w:r w:rsidR="003E211D" w:rsidRPr="00AD5512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AD5512">
        <w:rPr>
          <w:rFonts w:ascii="Times New Roman" w:hAnsi="Times New Roman" w:cs="Times New Roman"/>
          <w:sz w:val="28"/>
          <w:szCs w:val="28"/>
        </w:rPr>
        <w:t>крепост</w:t>
      </w:r>
      <w:r w:rsidR="003E211D" w:rsidRPr="00AD5512">
        <w:rPr>
          <w:rFonts w:ascii="Times New Roman" w:hAnsi="Times New Roman" w:cs="Times New Roman"/>
          <w:sz w:val="28"/>
          <w:szCs w:val="28"/>
        </w:rPr>
        <w:t>и</w:t>
      </w:r>
      <w:r w:rsidRPr="00AD5512">
        <w:rPr>
          <w:rFonts w:ascii="Times New Roman" w:hAnsi="Times New Roman" w:cs="Times New Roman"/>
          <w:sz w:val="28"/>
          <w:szCs w:val="28"/>
        </w:rPr>
        <w:t xml:space="preserve"> табака и </w:t>
      </w:r>
      <w:r w:rsidR="003E211D" w:rsidRPr="00AD5512">
        <w:rPr>
          <w:rFonts w:ascii="Times New Roman" w:hAnsi="Times New Roman" w:cs="Times New Roman"/>
          <w:sz w:val="28"/>
          <w:szCs w:val="28"/>
        </w:rPr>
        <w:t xml:space="preserve">появление </w:t>
      </w:r>
      <w:r w:rsidRPr="00AD5512">
        <w:rPr>
          <w:rFonts w:ascii="Times New Roman" w:hAnsi="Times New Roman" w:cs="Times New Roman"/>
          <w:sz w:val="28"/>
          <w:szCs w:val="28"/>
        </w:rPr>
        <w:t>ритмичност</w:t>
      </w:r>
      <w:r w:rsidR="003E211D" w:rsidRPr="00AD5512">
        <w:rPr>
          <w:rFonts w:ascii="Times New Roman" w:hAnsi="Times New Roman" w:cs="Times New Roman"/>
          <w:sz w:val="28"/>
          <w:szCs w:val="28"/>
        </w:rPr>
        <w:t>и</w:t>
      </w:r>
      <w:r w:rsidRPr="00AD5512">
        <w:rPr>
          <w:rFonts w:ascii="Times New Roman" w:hAnsi="Times New Roman" w:cs="Times New Roman"/>
          <w:sz w:val="28"/>
          <w:szCs w:val="28"/>
        </w:rPr>
        <w:t xml:space="preserve"> курения.</w:t>
      </w:r>
    </w:p>
    <w:p w:rsidR="00E760C6" w:rsidRPr="00AD5512" w:rsidRDefault="00E760C6" w:rsidP="00E76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5EEA" w:rsidRPr="00AD5512" w:rsidRDefault="002D5499" w:rsidP="00AD5512">
      <w:pPr>
        <w:pStyle w:val="a3"/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512">
        <w:rPr>
          <w:rFonts w:ascii="Times New Roman" w:hAnsi="Times New Roman" w:cs="Times New Roman"/>
          <w:b/>
          <w:sz w:val="28"/>
          <w:szCs w:val="28"/>
        </w:rPr>
        <w:t>Возраст начала курения и причины</w:t>
      </w:r>
      <w:r w:rsidR="00885EEA" w:rsidRPr="00AD5512">
        <w:rPr>
          <w:rFonts w:ascii="Times New Roman" w:hAnsi="Times New Roman" w:cs="Times New Roman"/>
          <w:b/>
          <w:sz w:val="28"/>
          <w:szCs w:val="28"/>
        </w:rPr>
        <w:t>.</w:t>
      </w:r>
      <w:r w:rsidR="00AD5512">
        <w:rPr>
          <w:rFonts w:ascii="Times New Roman" w:hAnsi="Times New Roman" w:cs="Times New Roman"/>
          <w:b/>
          <w:sz w:val="28"/>
          <w:szCs w:val="28"/>
        </w:rPr>
        <w:br/>
      </w:r>
    </w:p>
    <w:p w:rsidR="002D5499" w:rsidRPr="00AD5512" w:rsidRDefault="002D5499" w:rsidP="00AD55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512">
        <w:rPr>
          <w:rFonts w:ascii="Times New Roman" w:hAnsi="Times New Roman" w:cs="Times New Roman"/>
          <w:sz w:val="28"/>
          <w:szCs w:val="28"/>
        </w:rPr>
        <w:t xml:space="preserve">Во всем мире большинство курящих людей начали курить в возрасте до 18 лет, а почти ¼ - в 10-11 лет. Чем раньше дети и </w:t>
      </w:r>
      <w:r w:rsidR="00AD5512" w:rsidRPr="00AD5512">
        <w:rPr>
          <w:rFonts w:ascii="Times New Roman" w:hAnsi="Times New Roman" w:cs="Times New Roman"/>
          <w:sz w:val="28"/>
          <w:szCs w:val="28"/>
        </w:rPr>
        <w:t>подростки приобщаются к</w:t>
      </w:r>
      <w:r w:rsidRPr="00AD5512">
        <w:rPr>
          <w:rFonts w:ascii="Times New Roman" w:hAnsi="Times New Roman" w:cs="Times New Roman"/>
          <w:sz w:val="28"/>
          <w:szCs w:val="28"/>
        </w:rPr>
        <w:t xml:space="preserve"> курению, тем больше вероятность того, что они станут регулярными курильщиками. </w:t>
      </w:r>
    </w:p>
    <w:p w:rsidR="00F51B69" w:rsidRPr="00AD5512" w:rsidRDefault="00EF029D" w:rsidP="00AD55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512">
        <w:rPr>
          <w:rFonts w:ascii="Times New Roman" w:hAnsi="Times New Roman" w:cs="Times New Roman"/>
          <w:sz w:val="28"/>
          <w:szCs w:val="28"/>
        </w:rPr>
        <w:lastRenderedPageBreak/>
        <w:t>Дети и подростки, копируя поведение своих родителей и не задумываясь о вреде и последствиях курения, тянутся к сигаретам из любопытства, стремления поскорее стать взрослыми либо подражать своим друзьям или кумирам.</w:t>
      </w:r>
    </w:p>
    <w:p w:rsidR="00A00D62" w:rsidRPr="00AD5512" w:rsidRDefault="00A00D62" w:rsidP="00EF029D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B4762B" w:rsidRPr="00AD5512" w:rsidRDefault="00B4762B" w:rsidP="00AD5512">
      <w:pPr>
        <w:spacing w:after="0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D5512">
        <w:rPr>
          <w:rFonts w:ascii="Times New Roman" w:hAnsi="Times New Roman" w:cs="Times New Roman"/>
          <w:i/>
          <w:sz w:val="28"/>
          <w:szCs w:val="28"/>
        </w:rPr>
        <w:t>Вопрос к аудитории: «Какие еще причины начала курения людей вы знаете?»</w:t>
      </w:r>
      <w:r w:rsidR="00AD5512">
        <w:rPr>
          <w:rFonts w:ascii="Times New Roman" w:hAnsi="Times New Roman" w:cs="Times New Roman"/>
          <w:i/>
          <w:sz w:val="28"/>
          <w:szCs w:val="28"/>
        </w:rPr>
        <w:br/>
      </w:r>
    </w:p>
    <w:p w:rsidR="00EF029D" w:rsidRPr="00AD5512" w:rsidRDefault="00C72767" w:rsidP="00AD5512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D5512">
        <w:rPr>
          <w:rFonts w:ascii="Times New Roman" w:hAnsi="Times New Roman" w:cs="Times New Roman"/>
          <w:sz w:val="28"/>
          <w:szCs w:val="28"/>
        </w:rPr>
        <w:t>Любопытство</w:t>
      </w:r>
    </w:p>
    <w:p w:rsidR="00761705" w:rsidRPr="00AD5512" w:rsidRDefault="00761705" w:rsidP="00AD5512">
      <w:pPr>
        <w:pStyle w:val="a3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5512">
        <w:rPr>
          <w:rFonts w:ascii="Times New Roman" w:eastAsia="Times New Roman" w:hAnsi="Times New Roman" w:cs="Times New Roman"/>
          <w:bCs/>
          <w:sz w:val="28"/>
          <w:szCs w:val="28"/>
        </w:rPr>
        <w:t>За компанию</w:t>
      </w:r>
    </w:p>
    <w:p w:rsidR="00761705" w:rsidRPr="00AD5512" w:rsidRDefault="00761705" w:rsidP="00AD5512">
      <w:pPr>
        <w:pStyle w:val="a3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5512">
        <w:rPr>
          <w:rFonts w:ascii="Times New Roman" w:eastAsia="Times New Roman" w:hAnsi="Times New Roman" w:cs="Times New Roman"/>
          <w:bCs/>
          <w:sz w:val="28"/>
          <w:szCs w:val="28"/>
        </w:rPr>
        <w:t xml:space="preserve">Желание быть </w:t>
      </w:r>
      <w:r w:rsidR="000C63AE" w:rsidRPr="00AD5512">
        <w:rPr>
          <w:rFonts w:ascii="Times New Roman" w:eastAsia="Times New Roman" w:hAnsi="Times New Roman" w:cs="Times New Roman"/>
          <w:bCs/>
          <w:sz w:val="28"/>
          <w:szCs w:val="28"/>
        </w:rPr>
        <w:t>взрослым и «крутым»</w:t>
      </w:r>
    </w:p>
    <w:p w:rsidR="00C72767" w:rsidRPr="00AD5512" w:rsidRDefault="00C72767" w:rsidP="00AD5512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D5512">
        <w:rPr>
          <w:rFonts w:ascii="Times New Roman" w:hAnsi="Times New Roman" w:cs="Times New Roman"/>
          <w:sz w:val="28"/>
          <w:szCs w:val="28"/>
        </w:rPr>
        <w:t>Желание принадлежать к компании сверстников</w:t>
      </w:r>
    </w:p>
    <w:p w:rsidR="00C72767" w:rsidRPr="00AD5512" w:rsidRDefault="00C72767" w:rsidP="00AD5512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D5512">
        <w:rPr>
          <w:rFonts w:ascii="Times New Roman" w:hAnsi="Times New Roman" w:cs="Times New Roman"/>
          <w:sz w:val="28"/>
          <w:szCs w:val="28"/>
        </w:rPr>
        <w:t>Подражание кумирам или значимым взрослым</w:t>
      </w:r>
    </w:p>
    <w:p w:rsidR="00C72767" w:rsidRPr="00AD5512" w:rsidRDefault="00C72767" w:rsidP="00AD5512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D5512">
        <w:rPr>
          <w:rFonts w:ascii="Times New Roman" w:hAnsi="Times New Roman" w:cs="Times New Roman"/>
          <w:sz w:val="28"/>
          <w:szCs w:val="28"/>
        </w:rPr>
        <w:t>Попытки снять стресс, расслабиться</w:t>
      </w:r>
    </w:p>
    <w:p w:rsidR="00C72767" w:rsidRPr="00AD5512" w:rsidRDefault="00C72767" w:rsidP="00AD5512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D5512">
        <w:rPr>
          <w:rFonts w:ascii="Times New Roman" w:hAnsi="Times New Roman" w:cs="Times New Roman"/>
          <w:sz w:val="28"/>
          <w:szCs w:val="28"/>
        </w:rPr>
        <w:t>Желание сконцентрироваться на учебе, работе</w:t>
      </w:r>
    </w:p>
    <w:p w:rsidR="00C72767" w:rsidRPr="00AD5512" w:rsidRDefault="00C72767" w:rsidP="00AD5512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D5512">
        <w:rPr>
          <w:rFonts w:ascii="Times New Roman" w:hAnsi="Times New Roman" w:cs="Times New Roman"/>
          <w:sz w:val="28"/>
          <w:szCs w:val="28"/>
        </w:rPr>
        <w:t>Привлечь вним</w:t>
      </w:r>
      <w:r w:rsidR="00761705" w:rsidRPr="00AD5512">
        <w:rPr>
          <w:rFonts w:ascii="Times New Roman" w:hAnsi="Times New Roman" w:cs="Times New Roman"/>
          <w:sz w:val="28"/>
          <w:szCs w:val="28"/>
        </w:rPr>
        <w:t>а</w:t>
      </w:r>
      <w:r w:rsidRPr="00AD5512">
        <w:rPr>
          <w:rFonts w:ascii="Times New Roman" w:hAnsi="Times New Roman" w:cs="Times New Roman"/>
          <w:sz w:val="28"/>
          <w:szCs w:val="28"/>
        </w:rPr>
        <w:t>ние противоположного пола</w:t>
      </w:r>
    </w:p>
    <w:p w:rsidR="00C72767" w:rsidRPr="00AD5512" w:rsidRDefault="00C72767" w:rsidP="00AD5512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D5512">
        <w:rPr>
          <w:rFonts w:ascii="Times New Roman" w:hAnsi="Times New Roman" w:cs="Times New Roman"/>
          <w:sz w:val="28"/>
          <w:szCs w:val="28"/>
        </w:rPr>
        <w:t>Реклама</w:t>
      </w:r>
    </w:p>
    <w:p w:rsidR="00C72767" w:rsidRPr="00AD5512" w:rsidRDefault="00C72767" w:rsidP="00AD5512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D5512">
        <w:rPr>
          <w:rFonts w:ascii="Times New Roman" w:hAnsi="Times New Roman" w:cs="Times New Roman"/>
          <w:sz w:val="28"/>
          <w:szCs w:val="28"/>
        </w:rPr>
        <w:t>Доступность</w:t>
      </w:r>
      <w:r w:rsidR="00761705" w:rsidRPr="00AD5512">
        <w:rPr>
          <w:rFonts w:ascii="Times New Roman" w:hAnsi="Times New Roman" w:cs="Times New Roman"/>
          <w:sz w:val="28"/>
          <w:szCs w:val="28"/>
        </w:rPr>
        <w:t xml:space="preserve"> по цене</w:t>
      </w:r>
    </w:p>
    <w:p w:rsidR="000C63AE" w:rsidRPr="00AD5512" w:rsidRDefault="000C63AE" w:rsidP="00AD5512">
      <w:pPr>
        <w:pStyle w:val="a3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5512">
        <w:rPr>
          <w:rFonts w:ascii="Times New Roman" w:eastAsia="Times New Roman" w:hAnsi="Times New Roman" w:cs="Times New Roman"/>
          <w:bCs/>
          <w:sz w:val="28"/>
          <w:szCs w:val="28"/>
        </w:rPr>
        <w:t>Протестная реакция</w:t>
      </w:r>
    </w:p>
    <w:p w:rsidR="000C63AE" w:rsidRPr="00AD5512" w:rsidRDefault="000C63AE" w:rsidP="00AD5512">
      <w:pPr>
        <w:pStyle w:val="a3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5512">
        <w:rPr>
          <w:rFonts w:ascii="Times New Roman" w:eastAsia="Times New Roman" w:hAnsi="Times New Roman" w:cs="Times New Roman"/>
          <w:bCs/>
          <w:sz w:val="28"/>
          <w:szCs w:val="28"/>
        </w:rPr>
        <w:t>Наличие курильщиков в семье</w:t>
      </w:r>
      <w:r w:rsidR="00AD5512">
        <w:rPr>
          <w:rFonts w:ascii="Times New Roman" w:eastAsia="Times New Roman" w:hAnsi="Times New Roman" w:cs="Times New Roman"/>
          <w:bCs/>
          <w:sz w:val="28"/>
          <w:szCs w:val="28"/>
        </w:rPr>
        <w:br/>
      </w:r>
    </w:p>
    <w:p w:rsidR="00371D23" w:rsidRPr="00AD5512" w:rsidRDefault="00953C97" w:rsidP="00AD5512">
      <w:pPr>
        <w:pStyle w:val="a3"/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512">
        <w:rPr>
          <w:rFonts w:ascii="Times New Roman" w:hAnsi="Times New Roman" w:cs="Times New Roman"/>
          <w:b/>
          <w:sz w:val="28"/>
          <w:szCs w:val="28"/>
        </w:rPr>
        <w:t>Болезни, вызываемые курением (примеры, механизмы развития заболеваний)</w:t>
      </w:r>
      <w:r w:rsidR="00AD5512">
        <w:rPr>
          <w:rFonts w:ascii="Times New Roman" w:hAnsi="Times New Roman" w:cs="Times New Roman"/>
          <w:b/>
          <w:sz w:val="28"/>
          <w:szCs w:val="28"/>
        </w:rPr>
        <w:br/>
      </w:r>
    </w:p>
    <w:p w:rsidR="00A83604" w:rsidRPr="00AD5512" w:rsidRDefault="00A83604" w:rsidP="00AD55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D5512">
        <w:rPr>
          <w:rFonts w:ascii="Times New Roman" w:eastAsia="Times New Roman" w:hAnsi="Times New Roman" w:cs="Times New Roman"/>
          <w:i/>
          <w:sz w:val="28"/>
          <w:szCs w:val="28"/>
        </w:rPr>
        <w:t>Вопрос к аудитории: «Какие заболевания, вызванные курением вы знаете?»</w:t>
      </w:r>
      <w:r w:rsidR="00AD5512">
        <w:rPr>
          <w:rFonts w:ascii="Times New Roman" w:eastAsia="Times New Roman" w:hAnsi="Times New Roman" w:cs="Times New Roman"/>
          <w:i/>
          <w:sz w:val="28"/>
          <w:szCs w:val="28"/>
        </w:rPr>
        <w:br/>
      </w:r>
    </w:p>
    <w:p w:rsidR="005F46A0" w:rsidRPr="00AD5512" w:rsidRDefault="005F46A0" w:rsidP="00AD5512">
      <w:pPr>
        <w:pStyle w:val="a3"/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D5512">
        <w:rPr>
          <w:rFonts w:ascii="Times New Roman" w:eastAsia="Times New Roman" w:hAnsi="Times New Roman" w:cs="Times New Roman"/>
          <w:sz w:val="28"/>
          <w:szCs w:val="28"/>
        </w:rPr>
        <w:t>Курение – фактор риска сердечно-сосудистых заболеваний.</w:t>
      </w:r>
      <w:r w:rsidRPr="00AD5512">
        <w:rPr>
          <w:rFonts w:ascii="Times New Roman" w:hAnsi="Times New Roman" w:cs="Times New Roman"/>
          <w:sz w:val="28"/>
          <w:szCs w:val="28"/>
        </w:rPr>
        <w:t xml:space="preserve"> </w:t>
      </w:r>
      <w:r w:rsidR="00A83604" w:rsidRPr="00AD5512">
        <w:rPr>
          <w:rFonts w:ascii="Times New Roman" w:hAnsi="Times New Roman" w:cs="Times New Roman"/>
          <w:sz w:val="28"/>
          <w:szCs w:val="28"/>
        </w:rPr>
        <w:t>Сердце и сосуды курильщиков быстро изнашиваются</w:t>
      </w:r>
      <w:r w:rsidR="001B5198" w:rsidRPr="00AD5512">
        <w:rPr>
          <w:rFonts w:ascii="Times New Roman" w:hAnsi="Times New Roman" w:cs="Times New Roman"/>
          <w:sz w:val="28"/>
          <w:szCs w:val="28"/>
        </w:rPr>
        <w:t xml:space="preserve">. </w:t>
      </w:r>
      <w:r w:rsidR="00566305" w:rsidRPr="00AD5512">
        <w:rPr>
          <w:rFonts w:ascii="Times New Roman" w:hAnsi="Times New Roman" w:cs="Times New Roman"/>
          <w:sz w:val="28"/>
          <w:szCs w:val="28"/>
        </w:rPr>
        <w:t>Угарный газ, соединяясь с гемоглобином, образует соединение, блокирующее действие гемоглобина. Поэтому у курильщиков, гемоглобин, как правило, снижен. Они страдают анемией, одышкой, ишемической болезнью, а инфаркт миокарда случается в 15 раз чаще, чем у некурящих</w:t>
      </w:r>
      <w:r w:rsidR="001B5198" w:rsidRPr="00AD5512">
        <w:rPr>
          <w:rFonts w:ascii="Times New Roman" w:hAnsi="Times New Roman" w:cs="Times New Roman"/>
          <w:sz w:val="28"/>
          <w:szCs w:val="28"/>
        </w:rPr>
        <w:t xml:space="preserve"> уже в молодом возрасте</w:t>
      </w:r>
      <w:r w:rsidR="00953C97" w:rsidRPr="00AD5512">
        <w:rPr>
          <w:rFonts w:ascii="Times New Roman" w:hAnsi="Times New Roman" w:cs="Times New Roman"/>
          <w:sz w:val="28"/>
          <w:szCs w:val="28"/>
        </w:rPr>
        <w:t>.</w:t>
      </w:r>
      <w:r w:rsidR="001B5198" w:rsidRPr="00AD5512">
        <w:rPr>
          <w:rFonts w:ascii="Times New Roman" w:hAnsi="Times New Roman" w:cs="Times New Roman"/>
          <w:sz w:val="28"/>
          <w:szCs w:val="28"/>
        </w:rPr>
        <w:t xml:space="preserve"> </w:t>
      </w:r>
      <w:r w:rsidRPr="00AD5512">
        <w:rPr>
          <w:rFonts w:ascii="Times New Roman" w:eastAsia="Times New Roman" w:hAnsi="Times New Roman" w:cs="Times New Roman"/>
          <w:sz w:val="28"/>
          <w:szCs w:val="28"/>
        </w:rPr>
        <w:t>Если бы люди отказались от курения, то смертность от этих болезней</w:t>
      </w:r>
      <w:r w:rsidRPr="00AD5512">
        <w:rPr>
          <w:rFonts w:ascii="Times New Roman" w:hAnsi="Times New Roman" w:cs="Times New Roman"/>
          <w:sz w:val="28"/>
          <w:szCs w:val="28"/>
        </w:rPr>
        <w:t xml:space="preserve"> можно было бы снизить на 31%. </w:t>
      </w:r>
    </w:p>
    <w:p w:rsidR="00566305" w:rsidRPr="00AD5512" w:rsidRDefault="005F46A0" w:rsidP="00AD5512">
      <w:pPr>
        <w:pStyle w:val="a3"/>
        <w:numPr>
          <w:ilvl w:val="0"/>
          <w:numId w:val="1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5512">
        <w:rPr>
          <w:rFonts w:ascii="Times New Roman" w:eastAsia="Times New Roman" w:hAnsi="Times New Roman" w:cs="Times New Roman"/>
          <w:sz w:val="28"/>
          <w:szCs w:val="28"/>
        </w:rPr>
        <w:t>Курение - фактор риска развития онкологических заболеваний.</w:t>
      </w:r>
      <w:r w:rsidRPr="00AD551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D5512">
        <w:rPr>
          <w:rFonts w:ascii="Times New Roman" w:eastAsia="Times New Roman" w:hAnsi="Times New Roman" w:cs="Times New Roman"/>
          <w:sz w:val="28"/>
          <w:szCs w:val="28"/>
        </w:rPr>
        <w:t>90%</w:t>
      </w:r>
      <w:r w:rsidRPr="00AD551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D5512">
        <w:rPr>
          <w:rFonts w:ascii="Times New Roman" w:eastAsia="Times New Roman" w:hAnsi="Times New Roman" w:cs="Times New Roman"/>
          <w:sz w:val="28"/>
          <w:szCs w:val="28"/>
        </w:rPr>
        <w:t>всех установленных случаев рака легкого и туберкулеза приходится на долю курильщиков</w:t>
      </w:r>
      <w:r w:rsidR="00566305" w:rsidRPr="00AD5512">
        <w:rPr>
          <w:rFonts w:ascii="Times New Roman" w:eastAsia="Times New Roman" w:hAnsi="Times New Roman" w:cs="Times New Roman"/>
          <w:sz w:val="28"/>
          <w:szCs w:val="28"/>
        </w:rPr>
        <w:t>.</w:t>
      </w:r>
      <w:r w:rsidR="00566305" w:rsidRPr="00AD551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D5512">
        <w:rPr>
          <w:rFonts w:ascii="Times New Roman" w:eastAsia="Times New Roman" w:hAnsi="Times New Roman" w:cs="Times New Roman"/>
          <w:sz w:val="28"/>
          <w:szCs w:val="28"/>
        </w:rPr>
        <w:t xml:space="preserve">Рак губы встречается </w:t>
      </w:r>
      <w:r w:rsidR="00AD5512" w:rsidRPr="00AD5512">
        <w:rPr>
          <w:rFonts w:ascii="Times New Roman" w:eastAsia="Times New Roman" w:hAnsi="Times New Roman" w:cs="Times New Roman"/>
          <w:sz w:val="28"/>
          <w:szCs w:val="28"/>
        </w:rPr>
        <w:t>исключительно у</w:t>
      </w:r>
      <w:r w:rsidRPr="00AD5512">
        <w:rPr>
          <w:rFonts w:ascii="Times New Roman" w:eastAsia="Times New Roman" w:hAnsi="Times New Roman" w:cs="Times New Roman"/>
          <w:sz w:val="28"/>
          <w:szCs w:val="28"/>
        </w:rPr>
        <w:t xml:space="preserve"> курильщиков. Статистика </w:t>
      </w:r>
      <w:r w:rsidR="00AD5512" w:rsidRPr="00AD5512">
        <w:rPr>
          <w:rFonts w:ascii="Times New Roman" w:eastAsia="Times New Roman" w:hAnsi="Times New Roman" w:cs="Times New Roman"/>
          <w:sz w:val="28"/>
          <w:szCs w:val="28"/>
        </w:rPr>
        <w:t>показывает, что</w:t>
      </w:r>
      <w:r w:rsidRPr="00AD5512">
        <w:rPr>
          <w:rFonts w:ascii="Times New Roman" w:eastAsia="Times New Roman" w:hAnsi="Times New Roman" w:cs="Times New Roman"/>
          <w:sz w:val="28"/>
          <w:szCs w:val="28"/>
        </w:rPr>
        <w:t xml:space="preserve"> риск развития рака слизистой полости рта у курящих более 50 пачек в год в 77,5</w:t>
      </w:r>
      <w:r w:rsidRPr="00AD551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D5512">
        <w:rPr>
          <w:rFonts w:ascii="Times New Roman" w:eastAsia="Times New Roman" w:hAnsi="Times New Roman" w:cs="Times New Roman"/>
          <w:sz w:val="28"/>
          <w:szCs w:val="28"/>
        </w:rPr>
        <w:t>раза выше, чем у некурящих.</w:t>
      </w:r>
    </w:p>
    <w:p w:rsidR="00566305" w:rsidRPr="00AD5512" w:rsidRDefault="005F46A0" w:rsidP="00AD5512">
      <w:pPr>
        <w:pStyle w:val="a3"/>
        <w:numPr>
          <w:ilvl w:val="0"/>
          <w:numId w:val="1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5512">
        <w:rPr>
          <w:rFonts w:ascii="Times New Roman" w:eastAsia="Times New Roman" w:hAnsi="Times New Roman" w:cs="Times New Roman"/>
          <w:sz w:val="28"/>
          <w:szCs w:val="28"/>
        </w:rPr>
        <w:t xml:space="preserve">Курение фактор </w:t>
      </w:r>
      <w:r w:rsidR="00AD5512" w:rsidRPr="00AD5512">
        <w:rPr>
          <w:rFonts w:ascii="Times New Roman" w:eastAsia="Times New Roman" w:hAnsi="Times New Roman" w:cs="Times New Roman"/>
          <w:sz w:val="28"/>
          <w:szCs w:val="28"/>
        </w:rPr>
        <w:t>риска хронической</w:t>
      </w:r>
      <w:r w:rsidR="00AD5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D551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D5512">
        <w:rPr>
          <w:rFonts w:ascii="Times New Roman" w:eastAsia="Times New Roman" w:hAnsi="Times New Roman" w:cs="Times New Roman"/>
          <w:sz w:val="28"/>
          <w:szCs w:val="28"/>
        </w:rPr>
        <w:t>бструктивной</w:t>
      </w:r>
      <w:proofErr w:type="spellEnd"/>
      <w:r w:rsidRPr="00AD5512">
        <w:rPr>
          <w:rFonts w:ascii="Times New Roman" w:eastAsia="Times New Roman" w:hAnsi="Times New Roman" w:cs="Times New Roman"/>
          <w:sz w:val="28"/>
          <w:szCs w:val="28"/>
        </w:rPr>
        <w:t xml:space="preserve"> болезни легких (ХОБЛ).</w:t>
      </w:r>
      <w:r w:rsidRPr="00AD551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D5512">
        <w:rPr>
          <w:rFonts w:ascii="Times New Roman" w:eastAsia="Times New Roman" w:hAnsi="Times New Roman" w:cs="Times New Roman"/>
          <w:sz w:val="28"/>
          <w:szCs w:val="28"/>
        </w:rPr>
        <w:t xml:space="preserve">ХОБЛ чаще всего диагностируется довольно поздно, когда достаточно яркими становятся основные клинические симптомы этого заболевания: кашель выделением мокроты, одышка, эмфизема легких. </w:t>
      </w:r>
    </w:p>
    <w:p w:rsidR="00566305" w:rsidRPr="00AD5512" w:rsidRDefault="005F46A0" w:rsidP="00AD5512">
      <w:pPr>
        <w:pStyle w:val="a3"/>
        <w:numPr>
          <w:ilvl w:val="0"/>
          <w:numId w:val="1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5512">
        <w:rPr>
          <w:rFonts w:ascii="Times New Roman" w:hAnsi="Times New Roman" w:cs="Times New Roman"/>
          <w:sz w:val="28"/>
          <w:szCs w:val="28"/>
        </w:rPr>
        <w:t>Курение снижает остроту зрения. При курении происходит спазм сосудов, питающих глазное яблоко, со временем происходит склероз сосудов, сетчатки, воспаляется зрительный нерв. Изменяется выработка слезной жидкости. Постепенно острота зрения снижается.</w:t>
      </w:r>
    </w:p>
    <w:p w:rsidR="00953C97" w:rsidRPr="00AD5512" w:rsidRDefault="005F46A0" w:rsidP="00AD5512">
      <w:pPr>
        <w:pStyle w:val="a3"/>
        <w:numPr>
          <w:ilvl w:val="0"/>
          <w:numId w:val="1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5512">
        <w:rPr>
          <w:rFonts w:ascii="Times New Roman" w:hAnsi="Times New Roman" w:cs="Times New Roman"/>
          <w:sz w:val="28"/>
          <w:szCs w:val="28"/>
        </w:rPr>
        <w:lastRenderedPageBreak/>
        <w:t>Курение может привести к бесплодию.</w:t>
      </w:r>
      <w:r w:rsidRPr="00AD55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5512">
        <w:rPr>
          <w:rFonts w:ascii="Times New Roman" w:hAnsi="Times New Roman" w:cs="Times New Roman"/>
          <w:sz w:val="28"/>
          <w:szCs w:val="28"/>
        </w:rPr>
        <w:t>От курения страдает репродуктивная функция: у юношей снижается выработка сперматозоидов, у девушек плохо развиваются яйцеклетки, нарушается менструальный цикл, увеличивается склонность к выкидышам, впоследствии это приводит к мужскому и женскому бесплодию.</w:t>
      </w:r>
    </w:p>
    <w:p w:rsidR="00451581" w:rsidRPr="00AD5512" w:rsidRDefault="00371D23" w:rsidP="00AD5512">
      <w:pPr>
        <w:pStyle w:val="a3"/>
        <w:numPr>
          <w:ilvl w:val="0"/>
          <w:numId w:val="1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5512">
        <w:rPr>
          <w:rFonts w:ascii="Times New Roman" w:hAnsi="Times New Roman" w:cs="Times New Roman"/>
          <w:sz w:val="28"/>
          <w:szCs w:val="28"/>
        </w:rPr>
        <w:t>Особенно сильно никотин воздействует на обменные процессы, нарушая обмен жизненно важных элементов: меди, цинка, железа, селена. А это, в свою очередь, значительно снижает иммунитет человека. В итоге курильщики живут на 10, а порой и 20 лет меньше.</w:t>
      </w:r>
    </w:p>
    <w:p w:rsidR="00567727" w:rsidRPr="00AD5512" w:rsidRDefault="000377EF" w:rsidP="00AD5512">
      <w:pPr>
        <w:pStyle w:val="a3"/>
        <w:numPr>
          <w:ilvl w:val="0"/>
          <w:numId w:val="18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D5512">
        <w:rPr>
          <w:rFonts w:ascii="Times New Roman" w:hAnsi="Times New Roman" w:cs="Times New Roman"/>
          <w:bCs/>
          <w:sz w:val="28"/>
          <w:szCs w:val="28"/>
        </w:rPr>
        <w:t>Курение табака – одна из главных причин нарушения деятельности мозга, никотин встраивается в обмен веществ в клетках мозга</w:t>
      </w:r>
      <w:r w:rsidR="00451581" w:rsidRPr="00AD551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120D2" w:rsidRPr="00AD5512" w:rsidRDefault="00234790" w:rsidP="00AD5512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D5512">
        <w:rPr>
          <w:rFonts w:ascii="Times New Roman" w:hAnsi="Times New Roman" w:cs="Times New Roman"/>
          <w:sz w:val="28"/>
          <w:szCs w:val="28"/>
        </w:rPr>
        <w:t xml:space="preserve">Эффекты воздействия никотина включают </w:t>
      </w:r>
      <w:r w:rsidRPr="00AD5512">
        <w:rPr>
          <w:rFonts w:ascii="Times New Roman" w:hAnsi="Times New Roman" w:cs="Times New Roman"/>
          <w:i/>
          <w:sz w:val="28"/>
          <w:szCs w:val="28"/>
        </w:rPr>
        <w:t>временное</w:t>
      </w:r>
      <w:r w:rsidRPr="00AD5512">
        <w:rPr>
          <w:rFonts w:ascii="Times New Roman" w:hAnsi="Times New Roman" w:cs="Times New Roman"/>
          <w:sz w:val="28"/>
          <w:szCs w:val="28"/>
        </w:rPr>
        <w:t xml:space="preserve"> снятие чувства беспокойства, раздражительности.</w:t>
      </w:r>
      <w:r w:rsidR="00A120D2" w:rsidRPr="00AD5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0D2" w:rsidRPr="00AD5512" w:rsidRDefault="000377EF" w:rsidP="00AD5512">
      <w:pPr>
        <w:pStyle w:val="a3"/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5512">
        <w:rPr>
          <w:rFonts w:ascii="Times New Roman" w:hAnsi="Times New Roman" w:cs="Times New Roman"/>
          <w:bCs/>
          <w:sz w:val="28"/>
          <w:szCs w:val="28"/>
        </w:rPr>
        <w:t>Со временем у курильщиков наступает снижение памяти, внимания, мучают головные боли</w:t>
      </w:r>
      <w:r w:rsidR="00451581" w:rsidRPr="00AD5512">
        <w:rPr>
          <w:rFonts w:ascii="Times New Roman" w:hAnsi="Times New Roman" w:cs="Times New Roman"/>
          <w:sz w:val="28"/>
          <w:szCs w:val="28"/>
        </w:rPr>
        <w:t xml:space="preserve">. </w:t>
      </w:r>
      <w:r w:rsidR="00451581" w:rsidRPr="00AD5512">
        <w:rPr>
          <w:rFonts w:ascii="Times New Roman" w:hAnsi="Times New Roman" w:cs="Times New Roman"/>
          <w:bCs/>
          <w:sz w:val="28"/>
          <w:szCs w:val="28"/>
        </w:rPr>
        <w:t>Курящему человеку свойственны: эгоизм, тревожность, обидчивость, нестабильность, неустойчивость поведения, более грубые манеры поведения, недоброжелательность</w:t>
      </w:r>
      <w:r w:rsidR="00567727" w:rsidRPr="00AD5512">
        <w:rPr>
          <w:rFonts w:ascii="Times New Roman" w:hAnsi="Times New Roman" w:cs="Times New Roman"/>
          <w:bCs/>
          <w:sz w:val="28"/>
          <w:szCs w:val="28"/>
        </w:rPr>
        <w:t>.</w:t>
      </w:r>
      <w:r w:rsidR="00A120D2" w:rsidRPr="00AD551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23F77" w:rsidRPr="00AD5512" w:rsidRDefault="00B23F77" w:rsidP="00AD5512">
      <w:pPr>
        <w:pStyle w:val="a3"/>
        <w:numPr>
          <w:ilvl w:val="0"/>
          <w:numId w:val="34"/>
        </w:numPr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5512">
        <w:rPr>
          <w:rFonts w:ascii="Times New Roman" w:eastAsia="Times New Roman" w:hAnsi="Times New Roman" w:cs="Times New Roman"/>
          <w:sz w:val="28"/>
          <w:szCs w:val="28"/>
        </w:rPr>
        <w:t xml:space="preserve">Негативное действие никотина на организм подростков настолько многообразно, </w:t>
      </w:r>
      <w:r w:rsidRPr="00AD5512">
        <w:rPr>
          <w:rFonts w:ascii="Times New Roman" w:hAnsi="Times New Roman" w:cs="Times New Roman"/>
          <w:sz w:val="28"/>
          <w:szCs w:val="28"/>
        </w:rPr>
        <w:t>влечет задержку развития, как физического, так и умственного</w:t>
      </w:r>
      <w:r w:rsidR="000B29B2" w:rsidRPr="00AD5512">
        <w:rPr>
          <w:rFonts w:ascii="Times New Roman" w:hAnsi="Times New Roman" w:cs="Times New Roman"/>
          <w:sz w:val="28"/>
          <w:szCs w:val="28"/>
        </w:rPr>
        <w:t xml:space="preserve"> и</w:t>
      </w:r>
      <w:r w:rsidRPr="00AD5512">
        <w:rPr>
          <w:rFonts w:ascii="Times New Roman" w:eastAsia="Times New Roman" w:hAnsi="Times New Roman" w:cs="Times New Roman"/>
          <w:sz w:val="28"/>
          <w:szCs w:val="28"/>
        </w:rPr>
        <w:t xml:space="preserve"> выделить какое-то самое яркое практически невозможно. Истощение нервных клеток (из-за токсического воздействия никотина) приводит к ухудшению </w:t>
      </w:r>
      <w:proofErr w:type="spellStart"/>
      <w:r w:rsidRPr="00AD5512">
        <w:rPr>
          <w:rFonts w:ascii="Times New Roman" w:eastAsia="Times New Roman" w:hAnsi="Times New Roman" w:cs="Times New Roman"/>
          <w:sz w:val="28"/>
          <w:szCs w:val="28"/>
        </w:rPr>
        <w:t>мнестических</w:t>
      </w:r>
      <w:proofErr w:type="spellEnd"/>
      <w:r w:rsidRPr="00AD5512">
        <w:rPr>
          <w:rFonts w:ascii="Times New Roman" w:eastAsia="Times New Roman" w:hAnsi="Times New Roman" w:cs="Times New Roman"/>
          <w:sz w:val="28"/>
          <w:szCs w:val="28"/>
        </w:rPr>
        <w:t xml:space="preserve"> функций, проблемам с учебой, запоминанием, восприятием, логикой.</w:t>
      </w:r>
    </w:p>
    <w:p w:rsidR="00B23F77" w:rsidRPr="00AD5512" w:rsidRDefault="00B23F77" w:rsidP="00AD5512">
      <w:pPr>
        <w:pStyle w:val="a3"/>
        <w:spacing w:before="75" w:after="150" w:line="288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512">
        <w:rPr>
          <w:rFonts w:ascii="Times New Roman" w:eastAsia="Times New Roman" w:hAnsi="Times New Roman" w:cs="Times New Roman"/>
          <w:sz w:val="28"/>
          <w:szCs w:val="28"/>
        </w:rPr>
        <w:t xml:space="preserve">Курение нередко становится причиной подростковой миопии и так называемой «табачной </w:t>
      </w:r>
      <w:proofErr w:type="spellStart"/>
      <w:r w:rsidRPr="00AD5512">
        <w:rPr>
          <w:rFonts w:ascii="Times New Roman" w:eastAsia="Times New Roman" w:hAnsi="Times New Roman" w:cs="Times New Roman"/>
          <w:sz w:val="28"/>
          <w:szCs w:val="28"/>
        </w:rPr>
        <w:t>амблиопии</w:t>
      </w:r>
      <w:proofErr w:type="spellEnd"/>
      <w:r w:rsidRPr="00AD5512">
        <w:rPr>
          <w:rFonts w:ascii="Times New Roman" w:eastAsia="Times New Roman" w:hAnsi="Times New Roman" w:cs="Times New Roman"/>
          <w:sz w:val="28"/>
          <w:szCs w:val="28"/>
        </w:rPr>
        <w:t>» - причина их развития в хроническом воспалении зрительного нерва и сетчатки.</w:t>
      </w:r>
    </w:p>
    <w:p w:rsidR="00A00D62" w:rsidRPr="00AD5512" w:rsidRDefault="00B23F77" w:rsidP="00AD5512">
      <w:pPr>
        <w:pStyle w:val="a3"/>
        <w:spacing w:before="75" w:after="150" w:line="288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512">
        <w:rPr>
          <w:rFonts w:ascii="Times New Roman" w:eastAsia="Times New Roman" w:hAnsi="Times New Roman" w:cs="Times New Roman"/>
          <w:sz w:val="28"/>
          <w:szCs w:val="28"/>
        </w:rPr>
        <w:t xml:space="preserve">Нарушение работы эндокринной системы приводит к разнообразным патологиям: избыточной массе тела, </w:t>
      </w:r>
      <w:proofErr w:type="spellStart"/>
      <w:r w:rsidRPr="00AD5512">
        <w:rPr>
          <w:rFonts w:ascii="Times New Roman" w:eastAsia="Times New Roman" w:hAnsi="Times New Roman" w:cs="Times New Roman"/>
          <w:sz w:val="28"/>
          <w:szCs w:val="28"/>
        </w:rPr>
        <w:t>акне</w:t>
      </w:r>
      <w:proofErr w:type="spellEnd"/>
      <w:r w:rsidRPr="00AD5512">
        <w:rPr>
          <w:rFonts w:ascii="Times New Roman" w:eastAsia="Times New Roman" w:hAnsi="Times New Roman" w:cs="Times New Roman"/>
          <w:sz w:val="28"/>
          <w:szCs w:val="28"/>
        </w:rPr>
        <w:t xml:space="preserve">, жирной себорее, гипотиреозу, </w:t>
      </w:r>
      <w:proofErr w:type="spellStart"/>
      <w:r w:rsidRPr="00AD5512">
        <w:rPr>
          <w:rFonts w:ascii="Times New Roman" w:eastAsia="Times New Roman" w:hAnsi="Times New Roman" w:cs="Times New Roman"/>
          <w:sz w:val="28"/>
          <w:szCs w:val="28"/>
        </w:rPr>
        <w:t>дисрегуляции</w:t>
      </w:r>
      <w:proofErr w:type="spellEnd"/>
      <w:r w:rsidRPr="00AD5512">
        <w:rPr>
          <w:rFonts w:ascii="Times New Roman" w:eastAsia="Times New Roman" w:hAnsi="Times New Roman" w:cs="Times New Roman"/>
          <w:sz w:val="28"/>
          <w:szCs w:val="28"/>
        </w:rPr>
        <w:t xml:space="preserve"> нервно-психических функций.</w:t>
      </w:r>
    </w:p>
    <w:p w:rsidR="00A468BB" w:rsidRPr="00AD5512" w:rsidRDefault="00371D23" w:rsidP="00E760C6">
      <w:pPr>
        <w:pStyle w:val="a3"/>
        <w:spacing w:before="75" w:after="150" w:line="288" w:lineRule="atLeast"/>
        <w:ind w:left="14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512">
        <w:rPr>
          <w:rFonts w:ascii="Times New Roman" w:hAnsi="Times New Roman" w:cs="Times New Roman"/>
          <w:sz w:val="28"/>
          <w:szCs w:val="28"/>
        </w:rPr>
        <w:tab/>
      </w:r>
    </w:p>
    <w:p w:rsidR="00371D23" w:rsidRPr="00AD5512" w:rsidRDefault="00371D23" w:rsidP="00AD5512">
      <w:pPr>
        <w:pStyle w:val="a3"/>
        <w:numPr>
          <w:ilvl w:val="0"/>
          <w:numId w:val="10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512">
        <w:rPr>
          <w:rFonts w:ascii="Times New Roman" w:hAnsi="Times New Roman" w:cs="Times New Roman"/>
          <w:b/>
          <w:sz w:val="28"/>
          <w:szCs w:val="28"/>
        </w:rPr>
        <w:t>Пассивное курение.</w:t>
      </w:r>
      <w:r w:rsidR="00AD5512">
        <w:rPr>
          <w:rFonts w:ascii="Times New Roman" w:hAnsi="Times New Roman" w:cs="Times New Roman"/>
          <w:b/>
          <w:sz w:val="28"/>
          <w:szCs w:val="28"/>
        </w:rPr>
        <w:br/>
      </w:r>
    </w:p>
    <w:p w:rsidR="000C63AE" w:rsidRPr="00AD5512" w:rsidRDefault="000C63AE" w:rsidP="00AD551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D5512">
        <w:rPr>
          <w:rFonts w:ascii="Times New Roman" w:eastAsia="Times New Roman" w:hAnsi="Times New Roman" w:cs="Times New Roman"/>
          <w:i/>
          <w:sz w:val="28"/>
          <w:szCs w:val="28"/>
        </w:rPr>
        <w:t>Вопрос к аудитории: «Когда курильщик сам курит – это активное курение. А что такое пассивное курение?»</w:t>
      </w:r>
      <w:r w:rsidR="00AD5512">
        <w:rPr>
          <w:rFonts w:ascii="Times New Roman" w:eastAsia="Times New Roman" w:hAnsi="Times New Roman" w:cs="Times New Roman"/>
          <w:i/>
          <w:sz w:val="28"/>
          <w:szCs w:val="28"/>
        </w:rPr>
        <w:br/>
      </w:r>
    </w:p>
    <w:p w:rsidR="000C63AE" w:rsidRPr="00AD5512" w:rsidRDefault="00A35030" w:rsidP="000C63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512">
        <w:rPr>
          <w:rFonts w:ascii="Times New Roman" w:eastAsia="Times New Roman" w:hAnsi="Times New Roman" w:cs="Times New Roman"/>
          <w:sz w:val="28"/>
          <w:szCs w:val="28"/>
        </w:rPr>
        <w:t>Пассивное курение – это вдыхание ядовитого дыма чужих сигарет.</w:t>
      </w:r>
    </w:p>
    <w:p w:rsidR="00A35030" w:rsidRPr="00AD5512" w:rsidRDefault="00A35030" w:rsidP="00A35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551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пассивном курении человек вдыхает 70-80% наиболее опасных компонентов табачного </w:t>
      </w:r>
      <w:r w:rsidR="00AD5512" w:rsidRPr="00AD5512">
        <w:rPr>
          <w:rFonts w:ascii="Times New Roman" w:eastAsia="Times New Roman" w:hAnsi="Times New Roman" w:cs="Times New Roman"/>
          <w:bCs/>
          <w:sz w:val="28"/>
          <w:szCs w:val="28"/>
        </w:rPr>
        <w:t>дыма, смол</w:t>
      </w:r>
      <w:r w:rsidRPr="00AD5512">
        <w:rPr>
          <w:rFonts w:ascii="Times New Roman" w:eastAsia="Times New Roman" w:hAnsi="Times New Roman" w:cs="Times New Roman"/>
          <w:bCs/>
          <w:sz w:val="28"/>
          <w:szCs w:val="28"/>
        </w:rPr>
        <w:t xml:space="preserve">, никотина и </w:t>
      </w:r>
      <w:proofErr w:type="spellStart"/>
      <w:r w:rsidRPr="00AD5512">
        <w:rPr>
          <w:rFonts w:ascii="Times New Roman" w:eastAsia="Times New Roman" w:hAnsi="Times New Roman" w:cs="Times New Roman"/>
          <w:bCs/>
          <w:sz w:val="28"/>
          <w:szCs w:val="28"/>
        </w:rPr>
        <w:t>бензпирена</w:t>
      </w:r>
      <w:proofErr w:type="spellEnd"/>
      <w:r w:rsidRPr="00AD5512">
        <w:rPr>
          <w:rFonts w:ascii="Times New Roman" w:eastAsia="Times New Roman" w:hAnsi="Times New Roman" w:cs="Times New Roman"/>
          <w:bCs/>
          <w:sz w:val="28"/>
          <w:szCs w:val="28"/>
        </w:rPr>
        <w:t xml:space="preserve"> - в 2 раза больше, аммиака - в 3 раза, чем сам курильщик.</w:t>
      </w:r>
    </w:p>
    <w:p w:rsidR="00A35030" w:rsidRPr="00AD5512" w:rsidRDefault="00A35030" w:rsidP="00A35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551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Пребывание в накуренном помещении в течение 1 часа действует на </w:t>
      </w:r>
      <w:r w:rsidR="00AD5512" w:rsidRPr="00AD5512">
        <w:rPr>
          <w:rFonts w:ascii="Times New Roman" w:eastAsia="Times New Roman" w:hAnsi="Times New Roman" w:cs="Times New Roman"/>
          <w:bCs/>
          <w:sz w:val="28"/>
          <w:szCs w:val="28"/>
        </w:rPr>
        <w:t>некурящего человека</w:t>
      </w:r>
      <w:r w:rsidRPr="00AD5512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как 4 сигареты, выкуренные подряд. </w:t>
      </w:r>
    </w:p>
    <w:p w:rsidR="00371D23" w:rsidRPr="00AD5512" w:rsidRDefault="00A35030" w:rsidP="00E760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5512">
        <w:rPr>
          <w:rFonts w:ascii="Times New Roman" w:eastAsia="Times New Roman" w:hAnsi="Times New Roman" w:cs="Times New Roman"/>
          <w:bCs/>
          <w:sz w:val="28"/>
          <w:szCs w:val="28"/>
        </w:rPr>
        <w:t>Пассивное курение» увеличивает риск развития заболеваний у некурящих в той же степени, что и у курильщиков.</w:t>
      </w:r>
    </w:p>
    <w:p w:rsidR="00A00D62" w:rsidRPr="00AD5512" w:rsidRDefault="00AD5512" w:rsidP="00E760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</w:p>
    <w:p w:rsidR="00345A91" w:rsidRPr="00AD5512" w:rsidRDefault="00345A91" w:rsidP="00AD5512">
      <w:pPr>
        <w:pStyle w:val="a3"/>
        <w:numPr>
          <w:ilvl w:val="0"/>
          <w:numId w:val="1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512">
        <w:rPr>
          <w:rFonts w:ascii="Times New Roman" w:hAnsi="Times New Roman" w:cs="Times New Roman"/>
          <w:b/>
          <w:sz w:val="28"/>
          <w:szCs w:val="28"/>
        </w:rPr>
        <w:lastRenderedPageBreak/>
        <w:t>Мифы о курении.</w:t>
      </w:r>
      <w:r w:rsidR="00AD5512">
        <w:rPr>
          <w:rFonts w:ascii="Times New Roman" w:hAnsi="Times New Roman" w:cs="Times New Roman"/>
          <w:b/>
          <w:sz w:val="28"/>
          <w:szCs w:val="28"/>
        </w:rPr>
        <w:br/>
      </w:r>
    </w:p>
    <w:p w:rsidR="00F51B69" w:rsidRPr="00AD5512" w:rsidRDefault="00F51B69" w:rsidP="00AD5512">
      <w:pPr>
        <w:spacing w:after="0"/>
        <w:ind w:left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D5512">
        <w:rPr>
          <w:rFonts w:ascii="Times New Roman" w:hAnsi="Times New Roman" w:cs="Times New Roman"/>
          <w:i/>
          <w:sz w:val="28"/>
          <w:szCs w:val="28"/>
        </w:rPr>
        <w:t>Обращение к аудитории</w:t>
      </w:r>
      <w:r w:rsidR="00953C97" w:rsidRPr="00AD5512">
        <w:rPr>
          <w:rFonts w:ascii="Times New Roman" w:hAnsi="Times New Roman" w:cs="Times New Roman"/>
          <w:i/>
          <w:sz w:val="28"/>
          <w:szCs w:val="28"/>
        </w:rPr>
        <w:t xml:space="preserve">: «Ребята, я буду называть распространенные мифы, утверждения о курении, а </w:t>
      </w:r>
      <w:r w:rsidR="00F60E28" w:rsidRPr="00AD5512">
        <w:rPr>
          <w:rFonts w:ascii="Times New Roman" w:hAnsi="Times New Roman" w:cs="Times New Roman"/>
          <w:i/>
          <w:sz w:val="28"/>
          <w:szCs w:val="28"/>
        </w:rPr>
        <w:t xml:space="preserve">вы </w:t>
      </w:r>
      <w:r w:rsidR="00953C97" w:rsidRPr="00AD5512">
        <w:rPr>
          <w:rFonts w:ascii="Times New Roman" w:hAnsi="Times New Roman" w:cs="Times New Roman"/>
          <w:i/>
          <w:sz w:val="28"/>
          <w:szCs w:val="28"/>
        </w:rPr>
        <w:t>постарайтесь их опровергнуть</w:t>
      </w:r>
      <w:r w:rsidR="00761705" w:rsidRPr="00AD5512">
        <w:rPr>
          <w:rFonts w:ascii="Times New Roman" w:hAnsi="Times New Roman" w:cs="Times New Roman"/>
          <w:i/>
          <w:sz w:val="28"/>
          <w:szCs w:val="28"/>
        </w:rPr>
        <w:t>»</w:t>
      </w:r>
      <w:r w:rsidR="00AD5512">
        <w:rPr>
          <w:rFonts w:ascii="Times New Roman" w:hAnsi="Times New Roman" w:cs="Times New Roman"/>
          <w:i/>
          <w:sz w:val="28"/>
          <w:szCs w:val="28"/>
        </w:rPr>
        <w:br/>
      </w:r>
    </w:p>
    <w:p w:rsidR="00345A91" w:rsidRPr="00AD5512" w:rsidRDefault="00345A91" w:rsidP="00761705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512">
        <w:rPr>
          <w:rFonts w:ascii="Times New Roman" w:hAnsi="Times New Roman" w:cs="Times New Roman"/>
          <w:sz w:val="28"/>
          <w:szCs w:val="28"/>
        </w:rPr>
        <w:t>«Курение</w:t>
      </w:r>
      <w:r w:rsidRPr="00AD5512">
        <w:rPr>
          <w:rFonts w:ascii="Times New Roman" w:eastAsia="Times New Roman" w:hAnsi="Times New Roman" w:cs="Times New Roman"/>
          <w:sz w:val="28"/>
          <w:szCs w:val="28"/>
        </w:rPr>
        <w:t xml:space="preserve"> привлекател</w:t>
      </w:r>
      <w:r w:rsidRPr="00AD5512">
        <w:rPr>
          <w:rFonts w:ascii="Times New Roman" w:hAnsi="Times New Roman" w:cs="Times New Roman"/>
          <w:sz w:val="28"/>
          <w:szCs w:val="28"/>
        </w:rPr>
        <w:t xml:space="preserve">ьно». </w:t>
      </w:r>
    </w:p>
    <w:p w:rsidR="00345A91" w:rsidRPr="00AD5512" w:rsidRDefault="00AD5512" w:rsidP="00345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512">
        <w:rPr>
          <w:rFonts w:ascii="Times New Roman" w:hAnsi="Times New Roman" w:cs="Times New Roman"/>
          <w:sz w:val="28"/>
          <w:szCs w:val="28"/>
        </w:rPr>
        <w:t>Увы, большинство</w:t>
      </w:r>
      <w:r w:rsidR="00345A91" w:rsidRPr="00AD5512">
        <w:rPr>
          <w:rFonts w:ascii="Times New Roman" w:eastAsia="Times New Roman" w:hAnsi="Times New Roman" w:cs="Times New Roman"/>
          <w:sz w:val="28"/>
          <w:szCs w:val="28"/>
        </w:rPr>
        <w:t xml:space="preserve"> мужчин, даже курящих, предпочитают некурящих женщин.                                  Так как курение не атрибут женственности.</w:t>
      </w:r>
    </w:p>
    <w:p w:rsidR="00345A91" w:rsidRPr="00AD5512" w:rsidRDefault="00345A91" w:rsidP="00761705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51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D5512">
        <w:rPr>
          <w:rFonts w:ascii="Times New Roman" w:hAnsi="Times New Roman" w:cs="Times New Roman"/>
          <w:sz w:val="28"/>
          <w:szCs w:val="28"/>
        </w:rPr>
        <w:t xml:space="preserve">Легкие </w:t>
      </w:r>
      <w:r w:rsidR="00AD5512" w:rsidRPr="00AD5512">
        <w:rPr>
          <w:rFonts w:ascii="Times New Roman" w:hAnsi="Times New Roman" w:cs="Times New Roman"/>
          <w:sz w:val="28"/>
          <w:szCs w:val="28"/>
        </w:rPr>
        <w:t>сигареты практически</w:t>
      </w:r>
      <w:r w:rsidRPr="00AD5512">
        <w:rPr>
          <w:rFonts w:ascii="Times New Roman" w:hAnsi="Times New Roman" w:cs="Times New Roman"/>
          <w:sz w:val="28"/>
          <w:szCs w:val="28"/>
        </w:rPr>
        <w:t xml:space="preserve"> безвредны».  </w:t>
      </w:r>
    </w:p>
    <w:p w:rsidR="00345A91" w:rsidRPr="00AD5512" w:rsidRDefault="00AD5512" w:rsidP="00345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512">
        <w:rPr>
          <w:rFonts w:ascii="Times New Roman" w:hAnsi="Times New Roman" w:cs="Times New Roman"/>
          <w:sz w:val="28"/>
          <w:szCs w:val="28"/>
        </w:rPr>
        <w:t xml:space="preserve">Курящие </w:t>
      </w:r>
      <w:r w:rsidRPr="00AD5512">
        <w:rPr>
          <w:rFonts w:ascii="Times New Roman" w:eastAsia="Times New Roman" w:hAnsi="Times New Roman" w:cs="Times New Roman"/>
          <w:sz w:val="28"/>
          <w:szCs w:val="28"/>
        </w:rPr>
        <w:t>легкие</w:t>
      </w:r>
      <w:r w:rsidR="00345A91" w:rsidRPr="00AD5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5512">
        <w:rPr>
          <w:rFonts w:ascii="Times New Roman" w:eastAsia="Times New Roman" w:hAnsi="Times New Roman" w:cs="Times New Roman"/>
          <w:sz w:val="28"/>
          <w:szCs w:val="28"/>
        </w:rPr>
        <w:t>сигареты заболевают</w:t>
      </w:r>
      <w:r w:rsidR="00345A91" w:rsidRPr="00AD5512">
        <w:rPr>
          <w:rFonts w:ascii="Times New Roman" w:eastAsia="Times New Roman" w:hAnsi="Times New Roman" w:cs="Times New Roman"/>
          <w:sz w:val="28"/>
          <w:szCs w:val="28"/>
        </w:rPr>
        <w:t xml:space="preserve"> раком, как и другие курильщики, но только не крупных, а мелких бронхов. Для получения привычной дозы никотина курильщику приходится делать более глубокие затяжки и выкуривать большее количество сигарет. Не уменьшается среди</w:t>
      </w:r>
      <w:r w:rsidR="00345A91" w:rsidRPr="00AD5512">
        <w:rPr>
          <w:rFonts w:ascii="Times New Roman" w:hAnsi="Times New Roman" w:cs="Times New Roman"/>
          <w:sz w:val="28"/>
          <w:szCs w:val="28"/>
        </w:rPr>
        <w:t xml:space="preserve"> них и риск других заболеваний.</w:t>
      </w:r>
    </w:p>
    <w:p w:rsidR="00345A91" w:rsidRPr="00AD5512" w:rsidRDefault="00345A91" w:rsidP="0076170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512">
        <w:rPr>
          <w:rFonts w:ascii="Times New Roman" w:eastAsia="Times New Roman" w:hAnsi="Times New Roman" w:cs="Times New Roman"/>
          <w:sz w:val="28"/>
          <w:szCs w:val="28"/>
        </w:rPr>
        <w:t xml:space="preserve">«Курение </w:t>
      </w:r>
      <w:r w:rsidR="00761705" w:rsidRPr="00AD5512">
        <w:rPr>
          <w:rFonts w:ascii="Times New Roman" w:eastAsia="Times New Roman" w:hAnsi="Times New Roman" w:cs="Times New Roman"/>
          <w:sz w:val="28"/>
          <w:szCs w:val="28"/>
        </w:rPr>
        <w:t xml:space="preserve">женщинам </w:t>
      </w:r>
      <w:r w:rsidRPr="00AD5512">
        <w:rPr>
          <w:rFonts w:ascii="Times New Roman" w:hAnsi="Times New Roman" w:cs="Times New Roman"/>
          <w:sz w:val="28"/>
          <w:szCs w:val="28"/>
        </w:rPr>
        <w:t xml:space="preserve">помогает похудеть». </w:t>
      </w:r>
    </w:p>
    <w:p w:rsidR="00345A91" w:rsidRPr="00AD5512" w:rsidRDefault="00345A91" w:rsidP="00345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512">
        <w:rPr>
          <w:rFonts w:ascii="Times New Roman" w:eastAsia="Times New Roman" w:hAnsi="Times New Roman" w:cs="Times New Roman"/>
          <w:sz w:val="28"/>
          <w:szCs w:val="28"/>
        </w:rPr>
        <w:t>Курение не решает проблем с ожирением, а лишь приводит к заболеваниям, которые могут помешать активному образу жизни, что действительно способствует снижению веса.</w:t>
      </w:r>
    </w:p>
    <w:p w:rsidR="00345A91" w:rsidRPr="00AD5512" w:rsidRDefault="00345A91" w:rsidP="00761705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512">
        <w:rPr>
          <w:rFonts w:ascii="Times New Roman" w:eastAsia="Times New Roman" w:hAnsi="Times New Roman" w:cs="Times New Roman"/>
          <w:sz w:val="28"/>
          <w:szCs w:val="28"/>
        </w:rPr>
        <w:t xml:space="preserve">«Курение помогает снять стресс». </w:t>
      </w:r>
    </w:p>
    <w:p w:rsidR="00EF029D" w:rsidRPr="00AD5512" w:rsidRDefault="00345A91" w:rsidP="00E760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512">
        <w:rPr>
          <w:rFonts w:ascii="Times New Roman" w:eastAsia="Times New Roman" w:hAnsi="Times New Roman" w:cs="Times New Roman"/>
          <w:sz w:val="28"/>
          <w:szCs w:val="28"/>
        </w:rPr>
        <w:t>Табачный дым не только не снимает плохог</w:t>
      </w:r>
      <w:r w:rsidRPr="00AD5512">
        <w:rPr>
          <w:rFonts w:ascii="Times New Roman" w:hAnsi="Times New Roman" w:cs="Times New Roman"/>
          <w:sz w:val="28"/>
          <w:szCs w:val="28"/>
        </w:rPr>
        <w:t xml:space="preserve">о настроения, но и, наоборот, </w:t>
      </w:r>
      <w:r w:rsidR="00AD5512" w:rsidRPr="00AD5512">
        <w:rPr>
          <w:rFonts w:ascii="Times New Roman" w:hAnsi="Times New Roman" w:cs="Times New Roman"/>
          <w:sz w:val="28"/>
          <w:szCs w:val="28"/>
        </w:rPr>
        <w:t xml:space="preserve">его </w:t>
      </w:r>
      <w:r w:rsidR="00AD5512" w:rsidRPr="00AD5512">
        <w:rPr>
          <w:rFonts w:ascii="Times New Roman" w:eastAsia="Times New Roman" w:hAnsi="Times New Roman" w:cs="Times New Roman"/>
          <w:sz w:val="28"/>
          <w:szCs w:val="28"/>
        </w:rPr>
        <w:t>усугубляет</w:t>
      </w:r>
      <w:r w:rsidRPr="00AD5512">
        <w:rPr>
          <w:rFonts w:ascii="Times New Roman" w:eastAsia="Times New Roman" w:hAnsi="Times New Roman" w:cs="Times New Roman"/>
          <w:sz w:val="28"/>
          <w:szCs w:val="28"/>
        </w:rPr>
        <w:t>. Важно понять простую цепочку взаимосвязей «стресс - курение – еще больший стресс».</w:t>
      </w:r>
    </w:p>
    <w:p w:rsidR="00A00D62" w:rsidRPr="00AD5512" w:rsidRDefault="00A00D62" w:rsidP="00E760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EEA" w:rsidRPr="00AD5512" w:rsidRDefault="00885EEA" w:rsidP="00AD5512">
      <w:pPr>
        <w:pStyle w:val="a3"/>
        <w:numPr>
          <w:ilvl w:val="0"/>
          <w:numId w:val="1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512">
        <w:rPr>
          <w:rFonts w:ascii="Times New Roman" w:hAnsi="Times New Roman" w:cs="Times New Roman"/>
          <w:b/>
          <w:sz w:val="28"/>
          <w:szCs w:val="28"/>
        </w:rPr>
        <w:t>«</w:t>
      </w:r>
      <w:r w:rsidR="00AD5512" w:rsidRPr="00AD5512">
        <w:rPr>
          <w:rFonts w:ascii="Times New Roman" w:hAnsi="Times New Roman" w:cs="Times New Roman"/>
          <w:b/>
          <w:sz w:val="28"/>
          <w:szCs w:val="28"/>
        </w:rPr>
        <w:t>Подсчет годовых</w:t>
      </w:r>
      <w:r w:rsidRPr="00AD5512">
        <w:rPr>
          <w:rFonts w:ascii="Times New Roman" w:hAnsi="Times New Roman" w:cs="Times New Roman"/>
          <w:b/>
          <w:sz w:val="28"/>
          <w:szCs w:val="28"/>
        </w:rPr>
        <w:t xml:space="preserve"> затрат курильщика». </w:t>
      </w:r>
      <w:r w:rsidR="00AD5512">
        <w:rPr>
          <w:rFonts w:ascii="Times New Roman" w:hAnsi="Times New Roman" w:cs="Times New Roman"/>
          <w:b/>
          <w:sz w:val="28"/>
          <w:szCs w:val="28"/>
        </w:rPr>
        <w:br/>
      </w:r>
    </w:p>
    <w:p w:rsidR="00A35030" w:rsidRPr="00AD5512" w:rsidRDefault="00A35030" w:rsidP="00AD5512">
      <w:pPr>
        <w:spacing w:after="0"/>
        <w:ind w:left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D5512">
        <w:rPr>
          <w:rFonts w:ascii="Times New Roman" w:hAnsi="Times New Roman" w:cs="Times New Roman"/>
          <w:i/>
          <w:sz w:val="28"/>
          <w:szCs w:val="28"/>
        </w:rPr>
        <w:t>Задача для аудитории</w:t>
      </w:r>
      <w:r w:rsidR="008248E6" w:rsidRPr="00AD5512">
        <w:rPr>
          <w:rFonts w:ascii="Times New Roman" w:hAnsi="Times New Roman" w:cs="Times New Roman"/>
          <w:i/>
          <w:sz w:val="28"/>
          <w:szCs w:val="28"/>
        </w:rPr>
        <w:t xml:space="preserve">: «Курильщик С. </w:t>
      </w:r>
      <w:r w:rsidR="00A468BB" w:rsidRPr="00AD5512">
        <w:rPr>
          <w:rFonts w:ascii="Times New Roman" w:hAnsi="Times New Roman" w:cs="Times New Roman"/>
          <w:i/>
          <w:sz w:val="28"/>
          <w:szCs w:val="28"/>
        </w:rPr>
        <w:t>к</w:t>
      </w:r>
      <w:r w:rsidR="008248E6" w:rsidRPr="00AD5512">
        <w:rPr>
          <w:rFonts w:ascii="Times New Roman" w:hAnsi="Times New Roman" w:cs="Times New Roman"/>
          <w:i/>
          <w:sz w:val="28"/>
          <w:szCs w:val="28"/>
        </w:rPr>
        <w:t xml:space="preserve">урит 1 пачку сигарет в день. Цена 1 пачки – </w:t>
      </w:r>
      <w:r w:rsidR="00AD5512">
        <w:rPr>
          <w:rFonts w:ascii="Times New Roman" w:hAnsi="Times New Roman" w:cs="Times New Roman"/>
          <w:i/>
          <w:sz w:val="28"/>
          <w:szCs w:val="28"/>
        </w:rPr>
        <w:t>10</w:t>
      </w:r>
      <w:r w:rsidR="008248E6" w:rsidRPr="00AD5512">
        <w:rPr>
          <w:rFonts w:ascii="Times New Roman" w:hAnsi="Times New Roman" w:cs="Times New Roman"/>
          <w:i/>
          <w:sz w:val="28"/>
          <w:szCs w:val="28"/>
        </w:rPr>
        <w:t>0 руб. Сколько денег тратит курильщик в год?»</w:t>
      </w:r>
      <w:r w:rsidR="00AD5512">
        <w:rPr>
          <w:rFonts w:ascii="Times New Roman" w:hAnsi="Times New Roman" w:cs="Times New Roman"/>
          <w:i/>
          <w:sz w:val="28"/>
          <w:szCs w:val="28"/>
        </w:rPr>
        <w:br/>
      </w:r>
    </w:p>
    <w:p w:rsidR="008248E6" w:rsidRPr="00AD5512" w:rsidRDefault="008248E6" w:rsidP="00AD55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512">
        <w:rPr>
          <w:rFonts w:ascii="Times New Roman" w:hAnsi="Times New Roman" w:cs="Times New Roman"/>
          <w:sz w:val="28"/>
          <w:szCs w:val="28"/>
        </w:rPr>
        <w:tab/>
        <w:t xml:space="preserve">Найти решение задачи </w:t>
      </w:r>
      <w:r w:rsidR="00DC4390" w:rsidRPr="00AD5512">
        <w:rPr>
          <w:rFonts w:ascii="Times New Roman" w:hAnsi="Times New Roman" w:cs="Times New Roman"/>
          <w:sz w:val="28"/>
          <w:szCs w:val="28"/>
        </w:rPr>
        <w:t>все</w:t>
      </w:r>
      <w:r w:rsidR="00A53835" w:rsidRPr="00AD5512">
        <w:rPr>
          <w:rFonts w:ascii="Times New Roman" w:hAnsi="Times New Roman" w:cs="Times New Roman"/>
          <w:sz w:val="28"/>
          <w:szCs w:val="28"/>
        </w:rPr>
        <w:t>м вместе</w:t>
      </w:r>
      <w:r w:rsidR="00DC4390" w:rsidRPr="00AD5512">
        <w:rPr>
          <w:rFonts w:ascii="Times New Roman" w:hAnsi="Times New Roman" w:cs="Times New Roman"/>
          <w:sz w:val="28"/>
          <w:szCs w:val="28"/>
        </w:rPr>
        <w:t xml:space="preserve"> </w:t>
      </w:r>
      <w:r w:rsidRPr="00AD5512">
        <w:rPr>
          <w:rFonts w:ascii="Times New Roman" w:hAnsi="Times New Roman" w:cs="Times New Roman"/>
          <w:sz w:val="28"/>
          <w:szCs w:val="28"/>
        </w:rPr>
        <w:t xml:space="preserve">можно с помощью калькулятора </w:t>
      </w:r>
      <w:r w:rsidR="00DC4390" w:rsidRPr="00AD5512">
        <w:rPr>
          <w:rFonts w:ascii="Times New Roman" w:hAnsi="Times New Roman" w:cs="Times New Roman"/>
          <w:sz w:val="28"/>
          <w:szCs w:val="28"/>
        </w:rPr>
        <w:t xml:space="preserve">мобильного телефона </w:t>
      </w:r>
      <w:r w:rsidRPr="00AD5512">
        <w:rPr>
          <w:rFonts w:ascii="Times New Roman" w:hAnsi="Times New Roman" w:cs="Times New Roman"/>
          <w:sz w:val="28"/>
          <w:szCs w:val="28"/>
        </w:rPr>
        <w:t xml:space="preserve">или </w:t>
      </w:r>
      <w:r w:rsidR="00DC4390" w:rsidRPr="00AD5512">
        <w:rPr>
          <w:rFonts w:ascii="Times New Roman" w:hAnsi="Times New Roman" w:cs="Times New Roman"/>
          <w:sz w:val="28"/>
          <w:szCs w:val="28"/>
        </w:rPr>
        <w:t>да</w:t>
      </w:r>
      <w:r w:rsidR="00A53835" w:rsidRPr="00AD5512">
        <w:rPr>
          <w:rFonts w:ascii="Times New Roman" w:hAnsi="Times New Roman" w:cs="Times New Roman"/>
          <w:sz w:val="28"/>
          <w:szCs w:val="28"/>
        </w:rPr>
        <w:t>ть</w:t>
      </w:r>
      <w:r w:rsidR="00DC4390" w:rsidRPr="00AD5512">
        <w:rPr>
          <w:rFonts w:ascii="Times New Roman" w:hAnsi="Times New Roman" w:cs="Times New Roman"/>
          <w:sz w:val="28"/>
          <w:szCs w:val="28"/>
        </w:rPr>
        <w:t xml:space="preserve"> задание 1 учащемуся, предложив ему сделать расчеты </w:t>
      </w:r>
      <w:r w:rsidR="00AD5512">
        <w:rPr>
          <w:rFonts w:ascii="Times New Roman" w:hAnsi="Times New Roman" w:cs="Times New Roman"/>
          <w:sz w:val="28"/>
          <w:szCs w:val="28"/>
        </w:rPr>
        <w:t>«в столбик» на блокноте</w:t>
      </w:r>
    </w:p>
    <w:p w:rsidR="00A468BB" w:rsidRPr="00AD5512" w:rsidRDefault="00DC4390" w:rsidP="00AD55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512">
        <w:rPr>
          <w:rFonts w:ascii="Times New Roman" w:hAnsi="Times New Roman" w:cs="Times New Roman"/>
          <w:sz w:val="28"/>
          <w:szCs w:val="28"/>
        </w:rPr>
        <w:tab/>
      </w:r>
      <w:r w:rsidR="00AD5512">
        <w:rPr>
          <w:rFonts w:ascii="Times New Roman" w:hAnsi="Times New Roman" w:cs="Times New Roman"/>
          <w:sz w:val="28"/>
          <w:szCs w:val="28"/>
        </w:rPr>
        <w:t>10</w:t>
      </w:r>
      <w:r w:rsidRPr="00AD5512">
        <w:rPr>
          <w:rFonts w:ascii="Times New Roman" w:hAnsi="Times New Roman" w:cs="Times New Roman"/>
          <w:sz w:val="28"/>
          <w:szCs w:val="28"/>
        </w:rPr>
        <w:t xml:space="preserve">0 х 365 = </w:t>
      </w:r>
      <w:r w:rsidR="00AD5512">
        <w:rPr>
          <w:rFonts w:ascii="Times New Roman" w:hAnsi="Times New Roman" w:cs="Times New Roman"/>
          <w:sz w:val="28"/>
          <w:szCs w:val="28"/>
        </w:rPr>
        <w:t>36500</w:t>
      </w:r>
      <w:r w:rsidRPr="00AD5512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AD5512">
        <w:rPr>
          <w:rFonts w:ascii="Times New Roman" w:hAnsi="Times New Roman" w:cs="Times New Roman"/>
          <w:sz w:val="28"/>
          <w:szCs w:val="28"/>
        </w:rPr>
        <w:br/>
      </w:r>
    </w:p>
    <w:p w:rsidR="00885EEA" w:rsidRPr="00AD5512" w:rsidRDefault="00656ABB" w:rsidP="00AD5512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5512">
        <w:rPr>
          <w:rFonts w:ascii="Times New Roman" w:eastAsia="Times New Roman" w:hAnsi="Times New Roman" w:cs="Times New Roman"/>
          <w:i/>
          <w:sz w:val="28"/>
          <w:szCs w:val="28"/>
        </w:rPr>
        <w:t xml:space="preserve">Вопрос к аудитории: </w:t>
      </w:r>
      <w:r w:rsidR="00885EEA" w:rsidRPr="00AD5512">
        <w:rPr>
          <w:rFonts w:ascii="Times New Roman" w:hAnsi="Times New Roman" w:cs="Times New Roman"/>
          <w:i/>
          <w:sz w:val="28"/>
          <w:szCs w:val="28"/>
        </w:rPr>
        <w:t xml:space="preserve">«Как </w:t>
      </w:r>
      <w:r w:rsidR="008248E6" w:rsidRPr="00AD5512">
        <w:rPr>
          <w:rFonts w:ascii="Times New Roman" w:hAnsi="Times New Roman" w:cs="Times New Roman"/>
          <w:i/>
          <w:sz w:val="28"/>
          <w:szCs w:val="28"/>
        </w:rPr>
        <w:t xml:space="preserve">можно </w:t>
      </w:r>
      <w:r w:rsidR="00885EEA" w:rsidRPr="00AD5512">
        <w:rPr>
          <w:rFonts w:ascii="Times New Roman" w:hAnsi="Times New Roman" w:cs="Times New Roman"/>
          <w:i/>
          <w:sz w:val="28"/>
          <w:szCs w:val="28"/>
        </w:rPr>
        <w:t>потратить сэкономленные деньги за год при отказе от курения</w:t>
      </w:r>
      <w:r w:rsidR="00A468BB" w:rsidRPr="00AD5512">
        <w:rPr>
          <w:rFonts w:ascii="Times New Roman" w:hAnsi="Times New Roman" w:cs="Times New Roman"/>
          <w:i/>
          <w:sz w:val="28"/>
          <w:szCs w:val="28"/>
        </w:rPr>
        <w:t>?</w:t>
      </w:r>
      <w:r w:rsidRPr="00AD5512">
        <w:rPr>
          <w:rFonts w:ascii="Times New Roman" w:hAnsi="Times New Roman" w:cs="Times New Roman"/>
          <w:i/>
          <w:sz w:val="28"/>
          <w:szCs w:val="28"/>
        </w:rPr>
        <w:t>»</w:t>
      </w:r>
      <w:r w:rsidR="00885EEA" w:rsidRPr="00AD55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D5512">
        <w:rPr>
          <w:rFonts w:ascii="Times New Roman" w:hAnsi="Times New Roman" w:cs="Times New Roman"/>
          <w:i/>
          <w:sz w:val="28"/>
          <w:szCs w:val="28"/>
        </w:rPr>
        <w:br/>
      </w:r>
    </w:p>
    <w:p w:rsidR="00885EEA" w:rsidRPr="00AD5512" w:rsidRDefault="00A53835" w:rsidP="00AD55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512">
        <w:rPr>
          <w:rFonts w:ascii="Times New Roman" w:hAnsi="Times New Roman" w:cs="Times New Roman"/>
          <w:sz w:val="28"/>
          <w:szCs w:val="28"/>
        </w:rPr>
        <w:t>Вопрос обсуждается методом «мозгового штурма</w:t>
      </w:r>
      <w:r w:rsidR="00AD5512">
        <w:rPr>
          <w:rFonts w:ascii="Times New Roman" w:hAnsi="Times New Roman" w:cs="Times New Roman"/>
          <w:sz w:val="28"/>
          <w:szCs w:val="28"/>
        </w:rPr>
        <w:t>»</w:t>
      </w:r>
      <w:r w:rsidR="00AD5512">
        <w:rPr>
          <w:rFonts w:ascii="Times New Roman" w:hAnsi="Times New Roman" w:cs="Times New Roman"/>
          <w:sz w:val="28"/>
          <w:szCs w:val="28"/>
        </w:rPr>
        <w:br/>
      </w:r>
      <w:r w:rsidR="00AD5512">
        <w:rPr>
          <w:rFonts w:ascii="Times New Roman" w:hAnsi="Times New Roman" w:cs="Times New Roman"/>
          <w:sz w:val="28"/>
          <w:szCs w:val="28"/>
        </w:rPr>
        <w:br/>
      </w:r>
    </w:p>
    <w:sectPr w:rsidR="00885EEA" w:rsidRPr="00AD5512" w:rsidSect="00AD551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748B"/>
    <w:multiLevelType w:val="hybridMultilevel"/>
    <w:tmpl w:val="790405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681789"/>
    <w:multiLevelType w:val="hybridMultilevel"/>
    <w:tmpl w:val="44F251C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300CB5"/>
    <w:multiLevelType w:val="hybridMultilevel"/>
    <w:tmpl w:val="631222D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5507390"/>
    <w:multiLevelType w:val="hybridMultilevel"/>
    <w:tmpl w:val="37A87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42C19"/>
    <w:multiLevelType w:val="hybridMultilevel"/>
    <w:tmpl w:val="F0E8A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957DF"/>
    <w:multiLevelType w:val="hybridMultilevel"/>
    <w:tmpl w:val="81ECC2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D2017F"/>
    <w:multiLevelType w:val="multilevel"/>
    <w:tmpl w:val="39F60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412F4B"/>
    <w:multiLevelType w:val="hybridMultilevel"/>
    <w:tmpl w:val="2C5C2DB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9EA636A"/>
    <w:multiLevelType w:val="hybridMultilevel"/>
    <w:tmpl w:val="2AE26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84455"/>
    <w:multiLevelType w:val="hybridMultilevel"/>
    <w:tmpl w:val="0C243A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0E2873"/>
    <w:multiLevelType w:val="hybridMultilevel"/>
    <w:tmpl w:val="DF2E6C8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C3835B0"/>
    <w:multiLevelType w:val="hybridMultilevel"/>
    <w:tmpl w:val="E40654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033D6F"/>
    <w:multiLevelType w:val="hybridMultilevel"/>
    <w:tmpl w:val="FEF6E750"/>
    <w:lvl w:ilvl="0" w:tplc="346EDC9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3" w15:restartNumberingAfterBreak="0">
    <w:nsid w:val="25264D4D"/>
    <w:multiLevelType w:val="hybridMultilevel"/>
    <w:tmpl w:val="B3C658F6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52C31A2"/>
    <w:multiLevelType w:val="hybridMultilevel"/>
    <w:tmpl w:val="80220064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E0831B2"/>
    <w:multiLevelType w:val="hybridMultilevel"/>
    <w:tmpl w:val="7932E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51F07"/>
    <w:multiLevelType w:val="hybridMultilevel"/>
    <w:tmpl w:val="0548D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D507AB"/>
    <w:multiLevelType w:val="multilevel"/>
    <w:tmpl w:val="9E267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35517D"/>
    <w:multiLevelType w:val="hybridMultilevel"/>
    <w:tmpl w:val="9AEE1EE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BA31DAD"/>
    <w:multiLevelType w:val="hybridMultilevel"/>
    <w:tmpl w:val="4D0E729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E4F0B89"/>
    <w:multiLevelType w:val="hybridMultilevel"/>
    <w:tmpl w:val="5236315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F7C4ADB"/>
    <w:multiLevelType w:val="hybridMultilevel"/>
    <w:tmpl w:val="D722C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AD5BEA"/>
    <w:multiLevelType w:val="hybridMultilevel"/>
    <w:tmpl w:val="C1DCACE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DE62B48"/>
    <w:multiLevelType w:val="hybridMultilevel"/>
    <w:tmpl w:val="38A212DE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4" w15:restartNumberingAfterBreak="0">
    <w:nsid w:val="53E11CFB"/>
    <w:multiLevelType w:val="hybridMultilevel"/>
    <w:tmpl w:val="C2023E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8656FF"/>
    <w:multiLevelType w:val="hybridMultilevel"/>
    <w:tmpl w:val="8B6669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CC2B9B"/>
    <w:multiLevelType w:val="hybridMultilevel"/>
    <w:tmpl w:val="080ADE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AB342ED"/>
    <w:multiLevelType w:val="multilevel"/>
    <w:tmpl w:val="8E68B350"/>
    <w:lvl w:ilvl="0">
      <w:start w:val="1"/>
      <w:numFmt w:val="bullet"/>
      <w:lvlText w:val=""/>
      <w:lvlJc w:val="left"/>
      <w:pPr>
        <w:tabs>
          <w:tab w:val="num" w:pos="1230"/>
        </w:tabs>
        <w:ind w:left="123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950"/>
        </w:tabs>
        <w:ind w:left="1950" w:hanging="360"/>
      </w:pPr>
    </w:lvl>
    <w:lvl w:ilvl="2" w:tentative="1">
      <w:start w:val="1"/>
      <w:numFmt w:val="decimal"/>
      <w:lvlText w:val="%3."/>
      <w:lvlJc w:val="left"/>
      <w:pPr>
        <w:tabs>
          <w:tab w:val="num" w:pos="2670"/>
        </w:tabs>
        <w:ind w:left="2670" w:hanging="360"/>
      </w:pPr>
    </w:lvl>
    <w:lvl w:ilvl="3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entative="1">
      <w:start w:val="1"/>
      <w:numFmt w:val="decimal"/>
      <w:lvlText w:val="%5."/>
      <w:lvlJc w:val="left"/>
      <w:pPr>
        <w:tabs>
          <w:tab w:val="num" w:pos="4110"/>
        </w:tabs>
        <w:ind w:left="4110" w:hanging="360"/>
      </w:pPr>
    </w:lvl>
    <w:lvl w:ilvl="5" w:tentative="1">
      <w:start w:val="1"/>
      <w:numFmt w:val="decimal"/>
      <w:lvlText w:val="%6."/>
      <w:lvlJc w:val="left"/>
      <w:pPr>
        <w:tabs>
          <w:tab w:val="num" w:pos="4830"/>
        </w:tabs>
        <w:ind w:left="4830" w:hanging="360"/>
      </w:pPr>
    </w:lvl>
    <w:lvl w:ilvl="6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entative="1">
      <w:start w:val="1"/>
      <w:numFmt w:val="decimal"/>
      <w:lvlText w:val="%8."/>
      <w:lvlJc w:val="left"/>
      <w:pPr>
        <w:tabs>
          <w:tab w:val="num" w:pos="6270"/>
        </w:tabs>
        <w:ind w:left="6270" w:hanging="360"/>
      </w:pPr>
    </w:lvl>
    <w:lvl w:ilvl="8" w:tentative="1">
      <w:start w:val="1"/>
      <w:numFmt w:val="decimal"/>
      <w:lvlText w:val="%9."/>
      <w:lvlJc w:val="left"/>
      <w:pPr>
        <w:tabs>
          <w:tab w:val="num" w:pos="6990"/>
        </w:tabs>
        <w:ind w:left="6990" w:hanging="360"/>
      </w:pPr>
    </w:lvl>
  </w:abstractNum>
  <w:abstractNum w:abstractNumId="28" w15:restartNumberingAfterBreak="0">
    <w:nsid w:val="5B2864B8"/>
    <w:multiLevelType w:val="hybridMultilevel"/>
    <w:tmpl w:val="81F4E3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E4300CC"/>
    <w:multiLevelType w:val="hybridMultilevel"/>
    <w:tmpl w:val="7DEC53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807EDA"/>
    <w:multiLevelType w:val="hybridMultilevel"/>
    <w:tmpl w:val="90442BE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08C2F3F"/>
    <w:multiLevelType w:val="hybridMultilevel"/>
    <w:tmpl w:val="6CCC5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213DB2"/>
    <w:multiLevelType w:val="hybridMultilevel"/>
    <w:tmpl w:val="09F2F27C"/>
    <w:lvl w:ilvl="0" w:tplc="0419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3" w15:restartNumberingAfterBreak="0">
    <w:nsid w:val="676553C3"/>
    <w:multiLevelType w:val="hybridMultilevel"/>
    <w:tmpl w:val="5D82987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90242FD"/>
    <w:multiLevelType w:val="hybridMultilevel"/>
    <w:tmpl w:val="39AC0A4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CE85CE8"/>
    <w:multiLevelType w:val="hybridMultilevel"/>
    <w:tmpl w:val="19948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374BEB"/>
    <w:multiLevelType w:val="hybridMultilevel"/>
    <w:tmpl w:val="8BB05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3B4EA8"/>
    <w:multiLevelType w:val="hybridMultilevel"/>
    <w:tmpl w:val="8FA663EE"/>
    <w:lvl w:ilvl="0" w:tplc="2B3872D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A8E5A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C2433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EE559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901C5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B256A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BC150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F8752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F4D0B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B75AD1"/>
    <w:multiLevelType w:val="hybridMultilevel"/>
    <w:tmpl w:val="260A9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047547"/>
    <w:multiLevelType w:val="hybridMultilevel"/>
    <w:tmpl w:val="E9C82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4C682B"/>
    <w:multiLevelType w:val="hybridMultilevel"/>
    <w:tmpl w:val="B7AE30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CB4957"/>
    <w:multiLevelType w:val="hybridMultilevel"/>
    <w:tmpl w:val="C0B436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7246E2C"/>
    <w:multiLevelType w:val="hybridMultilevel"/>
    <w:tmpl w:val="DAC696F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CF440C"/>
    <w:multiLevelType w:val="hybridMultilevel"/>
    <w:tmpl w:val="A2ECE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DE4DF4"/>
    <w:multiLevelType w:val="hybridMultilevel"/>
    <w:tmpl w:val="98E40D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6"/>
  </w:num>
  <w:num w:numId="3">
    <w:abstractNumId w:val="8"/>
  </w:num>
  <w:num w:numId="4">
    <w:abstractNumId w:val="38"/>
  </w:num>
  <w:num w:numId="5">
    <w:abstractNumId w:val="21"/>
  </w:num>
  <w:num w:numId="6">
    <w:abstractNumId w:val="40"/>
  </w:num>
  <w:num w:numId="7">
    <w:abstractNumId w:val="24"/>
  </w:num>
  <w:num w:numId="8">
    <w:abstractNumId w:val="9"/>
  </w:num>
  <w:num w:numId="9">
    <w:abstractNumId w:val="5"/>
  </w:num>
  <w:num w:numId="10">
    <w:abstractNumId w:val="41"/>
  </w:num>
  <w:num w:numId="11">
    <w:abstractNumId w:val="28"/>
  </w:num>
  <w:num w:numId="12">
    <w:abstractNumId w:val="11"/>
  </w:num>
  <w:num w:numId="13">
    <w:abstractNumId w:val="26"/>
  </w:num>
  <w:num w:numId="14">
    <w:abstractNumId w:val="42"/>
  </w:num>
  <w:num w:numId="15">
    <w:abstractNumId w:val="43"/>
  </w:num>
  <w:num w:numId="16">
    <w:abstractNumId w:val="29"/>
  </w:num>
  <w:num w:numId="17">
    <w:abstractNumId w:val="1"/>
  </w:num>
  <w:num w:numId="18">
    <w:abstractNumId w:val="19"/>
  </w:num>
  <w:num w:numId="19">
    <w:abstractNumId w:val="30"/>
  </w:num>
  <w:num w:numId="20">
    <w:abstractNumId w:val="2"/>
  </w:num>
  <w:num w:numId="21">
    <w:abstractNumId w:val="22"/>
  </w:num>
  <w:num w:numId="22">
    <w:abstractNumId w:val="33"/>
  </w:num>
  <w:num w:numId="23">
    <w:abstractNumId w:val="18"/>
  </w:num>
  <w:num w:numId="24">
    <w:abstractNumId w:val="32"/>
  </w:num>
  <w:num w:numId="25">
    <w:abstractNumId w:val="14"/>
  </w:num>
  <w:num w:numId="26">
    <w:abstractNumId w:val="34"/>
  </w:num>
  <w:num w:numId="27">
    <w:abstractNumId w:val="13"/>
  </w:num>
  <w:num w:numId="28">
    <w:abstractNumId w:val="7"/>
  </w:num>
  <w:num w:numId="29">
    <w:abstractNumId w:val="3"/>
  </w:num>
  <w:num w:numId="30">
    <w:abstractNumId w:val="10"/>
  </w:num>
  <w:num w:numId="31">
    <w:abstractNumId w:val="16"/>
  </w:num>
  <w:num w:numId="32">
    <w:abstractNumId w:val="37"/>
  </w:num>
  <w:num w:numId="33">
    <w:abstractNumId w:val="25"/>
  </w:num>
  <w:num w:numId="34">
    <w:abstractNumId w:val="20"/>
  </w:num>
  <w:num w:numId="35">
    <w:abstractNumId w:val="44"/>
  </w:num>
  <w:num w:numId="36">
    <w:abstractNumId w:val="31"/>
  </w:num>
  <w:num w:numId="37">
    <w:abstractNumId w:val="0"/>
  </w:num>
  <w:num w:numId="38">
    <w:abstractNumId w:val="35"/>
  </w:num>
  <w:num w:numId="39">
    <w:abstractNumId w:val="6"/>
  </w:num>
  <w:num w:numId="40">
    <w:abstractNumId w:val="4"/>
  </w:num>
  <w:num w:numId="41">
    <w:abstractNumId w:val="17"/>
  </w:num>
  <w:num w:numId="42">
    <w:abstractNumId w:val="23"/>
  </w:num>
  <w:num w:numId="43">
    <w:abstractNumId w:val="12"/>
  </w:num>
  <w:num w:numId="44">
    <w:abstractNumId w:val="27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B043C"/>
    <w:rsid w:val="00023309"/>
    <w:rsid w:val="00036A0B"/>
    <w:rsid w:val="000377EF"/>
    <w:rsid w:val="00072C17"/>
    <w:rsid w:val="000822EF"/>
    <w:rsid w:val="000B29B2"/>
    <w:rsid w:val="000C63AE"/>
    <w:rsid w:val="000F76A4"/>
    <w:rsid w:val="0010085C"/>
    <w:rsid w:val="00182EA8"/>
    <w:rsid w:val="001B5198"/>
    <w:rsid w:val="001D1E55"/>
    <w:rsid w:val="001F0C7F"/>
    <w:rsid w:val="00211B06"/>
    <w:rsid w:val="00234790"/>
    <w:rsid w:val="00234D98"/>
    <w:rsid w:val="00236F35"/>
    <w:rsid w:val="002720D1"/>
    <w:rsid w:val="00285A54"/>
    <w:rsid w:val="00296FBF"/>
    <w:rsid w:val="002B1B4A"/>
    <w:rsid w:val="002D5499"/>
    <w:rsid w:val="002E0513"/>
    <w:rsid w:val="002F037A"/>
    <w:rsid w:val="003117AC"/>
    <w:rsid w:val="003273BD"/>
    <w:rsid w:val="00345374"/>
    <w:rsid w:val="00345A91"/>
    <w:rsid w:val="00353857"/>
    <w:rsid w:val="00362D37"/>
    <w:rsid w:val="00364F75"/>
    <w:rsid w:val="00371D23"/>
    <w:rsid w:val="003D4479"/>
    <w:rsid w:val="003E211D"/>
    <w:rsid w:val="003E5BD3"/>
    <w:rsid w:val="0043638B"/>
    <w:rsid w:val="004500C4"/>
    <w:rsid w:val="00451581"/>
    <w:rsid w:val="00454C52"/>
    <w:rsid w:val="004738D2"/>
    <w:rsid w:val="004A6BE2"/>
    <w:rsid w:val="00505F1E"/>
    <w:rsid w:val="00542B1D"/>
    <w:rsid w:val="00557EC1"/>
    <w:rsid w:val="00566305"/>
    <w:rsid w:val="00567727"/>
    <w:rsid w:val="005779AC"/>
    <w:rsid w:val="005B043C"/>
    <w:rsid w:val="005B3A18"/>
    <w:rsid w:val="005E0802"/>
    <w:rsid w:val="005F46A0"/>
    <w:rsid w:val="00627181"/>
    <w:rsid w:val="00637061"/>
    <w:rsid w:val="00637DC3"/>
    <w:rsid w:val="00642CED"/>
    <w:rsid w:val="00656ABB"/>
    <w:rsid w:val="00656E70"/>
    <w:rsid w:val="00666892"/>
    <w:rsid w:val="00676DB1"/>
    <w:rsid w:val="007271DA"/>
    <w:rsid w:val="00761705"/>
    <w:rsid w:val="00762A29"/>
    <w:rsid w:val="00794C01"/>
    <w:rsid w:val="007C745B"/>
    <w:rsid w:val="007D17F4"/>
    <w:rsid w:val="007E3C86"/>
    <w:rsid w:val="007E446F"/>
    <w:rsid w:val="00811059"/>
    <w:rsid w:val="008248E6"/>
    <w:rsid w:val="00832632"/>
    <w:rsid w:val="00856189"/>
    <w:rsid w:val="008674C8"/>
    <w:rsid w:val="0088393B"/>
    <w:rsid w:val="00885EEA"/>
    <w:rsid w:val="008E49AC"/>
    <w:rsid w:val="008F6885"/>
    <w:rsid w:val="008F6986"/>
    <w:rsid w:val="0090250B"/>
    <w:rsid w:val="00953C97"/>
    <w:rsid w:val="009910F8"/>
    <w:rsid w:val="009A281B"/>
    <w:rsid w:val="009A3BB4"/>
    <w:rsid w:val="009A48C2"/>
    <w:rsid w:val="00A00D62"/>
    <w:rsid w:val="00A120D2"/>
    <w:rsid w:val="00A35030"/>
    <w:rsid w:val="00A468BB"/>
    <w:rsid w:val="00A53835"/>
    <w:rsid w:val="00A71571"/>
    <w:rsid w:val="00A83604"/>
    <w:rsid w:val="00AC108F"/>
    <w:rsid w:val="00AD5512"/>
    <w:rsid w:val="00B04F92"/>
    <w:rsid w:val="00B23F77"/>
    <w:rsid w:val="00B4762B"/>
    <w:rsid w:val="00B654F3"/>
    <w:rsid w:val="00B804EF"/>
    <w:rsid w:val="00BC444E"/>
    <w:rsid w:val="00BE1623"/>
    <w:rsid w:val="00BF4966"/>
    <w:rsid w:val="00BF5C72"/>
    <w:rsid w:val="00C16233"/>
    <w:rsid w:val="00C527D2"/>
    <w:rsid w:val="00C616CC"/>
    <w:rsid w:val="00C72767"/>
    <w:rsid w:val="00C72EC6"/>
    <w:rsid w:val="00C8602E"/>
    <w:rsid w:val="00C94656"/>
    <w:rsid w:val="00CA46B8"/>
    <w:rsid w:val="00D26557"/>
    <w:rsid w:val="00D66153"/>
    <w:rsid w:val="00DB4254"/>
    <w:rsid w:val="00DB4E18"/>
    <w:rsid w:val="00DC4390"/>
    <w:rsid w:val="00DE1897"/>
    <w:rsid w:val="00DF1A99"/>
    <w:rsid w:val="00E30E2B"/>
    <w:rsid w:val="00E62C26"/>
    <w:rsid w:val="00E760C6"/>
    <w:rsid w:val="00E846AE"/>
    <w:rsid w:val="00E865EF"/>
    <w:rsid w:val="00EF029D"/>
    <w:rsid w:val="00F02C3C"/>
    <w:rsid w:val="00F306BD"/>
    <w:rsid w:val="00F51B69"/>
    <w:rsid w:val="00F60E28"/>
    <w:rsid w:val="00F7050E"/>
    <w:rsid w:val="00F94A48"/>
    <w:rsid w:val="00F95DF6"/>
    <w:rsid w:val="00FA24D0"/>
    <w:rsid w:val="00FD592D"/>
    <w:rsid w:val="00FD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918F10-2DF8-494C-AC08-62CD440E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43C"/>
    <w:pPr>
      <w:ind w:left="720"/>
      <w:contextualSpacing/>
    </w:pPr>
  </w:style>
  <w:style w:type="paragraph" w:styleId="a4">
    <w:name w:val="Subtitle"/>
    <w:basedOn w:val="a"/>
    <w:link w:val="a5"/>
    <w:qFormat/>
    <w:rsid w:val="00885EE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Подзаголовок Знак"/>
    <w:basedOn w:val="a0"/>
    <w:link w:val="a4"/>
    <w:rsid w:val="00885EE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A12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4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56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7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49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3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823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2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42A4E-3908-4576-84B2-4E4372684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1808</Words>
  <Characters>10307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ГУЗ "Городской центр медицинской профилактики"</Company>
  <LinksUpToDate>false</LinksUpToDate>
  <CharactersWithSpaces>12091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Чернявская А.В.</dc:creator>
  <cp:keywords/>
  <dc:description/>
  <cp:lastModifiedBy>User</cp:lastModifiedBy>
  <cp:revision>23</cp:revision>
  <cp:lastPrinted>2014-11-24T12:00:00Z</cp:lastPrinted>
  <dcterms:created xsi:type="dcterms:W3CDTF">2014-10-24T09:22:00Z</dcterms:created>
  <dcterms:modified xsi:type="dcterms:W3CDTF">2019-09-19T11:06:00Z</dcterms:modified>
</cp:coreProperties>
</file>