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FD" w:rsidRPr="00E671FB" w:rsidRDefault="00E671FB" w:rsidP="00E671FB">
      <w:pPr>
        <w:spacing w:after="23" w:line="259" w:lineRule="auto"/>
        <w:ind w:left="146" w:right="0"/>
        <w:jc w:val="center"/>
        <w:rPr>
          <w:rFonts w:ascii="Times New Roman" w:hAnsi="Times New Roman" w:cs="Times New Roman"/>
          <w:b/>
          <w:color w:val="auto"/>
          <w:szCs w:val="28"/>
        </w:rPr>
      </w:pPr>
      <w:bookmarkStart w:id="0" w:name="_GoBack"/>
      <w:r w:rsidRPr="00E671FB">
        <w:rPr>
          <w:rFonts w:ascii="Times New Roman" w:hAnsi="Times New Roman" w:cs="Times New Roman"/>
          <w:b/>
          <w:color w:val="auto"/>
          <w:szCs w:val="28"/>
        </w:rPr>
        <w:t xml:space="preserve">КАК ИЗБАВИТЬСЯ ОТ ТРЕВОГИ И СТРАХА? </w:t>
      </w:r>
      <w:bookmarkEnd w:id="0"/>
      <w:r>
        <w:rPr>
          <w:rFonts w:ascii="Times New Roman" w:hAnsi="Times New Roman" w:cs="Times New Roman"/>
          <w:b/>
          <w:color w:val="auto"/>
          <w:szCs w:val="28"/>
        </w:rPr>
        <w:br/>
      </w:r>
    </w:p>
    <w:p w:rsidR="005F61FD" w:rsidRDefault="00E671FB">
      <w:pPr>
        <w:spacing w:after="187"/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В жизни каждого человека бывают счастливые минуты, когда он гордится собой, своими достижениями и действительно наслаждается жизнью. Однако особенность человеческой природы заключается в том, что гораздо больше времени проходит в размышлениях о собственных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 неудачах, в страхе будущего и ожидании поражений. Тревога и страх способны полностью подчинить себе человека и стать даже серьезной медицинской проблемой. Вот почему так важно научиться избавляться от тревоги и страха и не позволять им портить нам жизнь. </w:t>
      </w:r>
    </w:p>
    <w:p w:rsidR="00E671FB" w:rsidRPr="00E671FB" w:rsidRDefault="00E671FB">
      <w:pPr>
        <w:spacing w:after="187"/>
        <w:ind w:left="146" w:right="67"/>
        <w:rPr>
          <w:rFonts w:ascii="Times New Roman" w:hAnsi="Times New Roman" w:cs="Times New Roman"/>
          <w:color w:val="auto"/>
          <w:szCs w:val="28"/>
        </w:rPr>
      </w:pPr>
    </w:p>
    <w:p w:rsidR="005F61FD" w:rsidRDefault="00E671FB" w:rsidP="00E671FB">
      <w:pPr>
        <w:pStyle w:val="1"/>
        <w:spacing w:after="165"/>
        <w:ind w:left="146"/>
        <w:jc w:val="center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ПОЧЕМУ МЫ ИСПЫТЫВАЕМ ТРЕВОГУ И СТРАХ</w:t>
      </w:r>
    </w:p>
    <w:p w:rsidR="00E671FB" w:rsidRPr="00E671FB" w:rsidRDefault="00E671FB" w:rsidP="00E671FB"/>
    <w:p w:rsidR="005F61FD" w:rsidRPr="00E671FB" w:rsidRDefault="00E671FB">
      <w:pPr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Стресс и волнение – это реакция на разные действия нашей жизни, связанные со здоровьем, с отношениями меж недалёкими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 людьми, с проблемами на работе и с событиями в находящемся вокруг мире. Вы можете испытать подавленн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ость и тревогу, и в связи с нехорошим самочувствием, и от обиды, и от докучливых томных идей. Есть несколько способов, как избавиться от тревоги. </w:t>
      </w:r>
    </w:p>
    <w:p w:rsidR="005F61FD" w:rsidRPr="00E671FB" w:rsidRDefault="00E671FB">
      <w:pPr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Если вы хотите избавиться от тревоги и страха, подумайте, что в мире нет человека, который не пережил бы трев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огу и страх за свое грядущее, ожидание каких-либо неопределенных будущих проблем. Волнение может быть разным: от легковесного переживания до невыносимых приступов паники. </w:t>
      </w:r>
    </w:p>
    <w:p w:rsidR="005F61FD" w:rsidRPr="00E671FB" w:rsidRDefault="00E671FB">
      <w:pPr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При тревоге человек ждет встречи с угрозой, держится настороженно, интенсивно. Эмоци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я волнения подключает физические реакции активации в организме. Тревога и страх состоят из 2-ух компонентов - телесного и душевного. </w:t>
      </w:r>
    </w:p>
    <w:p w:rsidR="005F61FD" w:rsidRPr="00E671FB" w:rsidRDefault="00E671FB">
      <w:pPr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Телесный выражается в частом сердцебиении, ознобе, длительном напряжении мышц, потливости, чувстве нехватки воздуха (с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убъективном, потому что настоящего удушья при тревоге нет). При этом чувстве нередко нарушается сон (ваш сон чуткий, постоянно прерывается, вам трудно уснуть,) и аппетит (вы либо ничего не кушаете, либо наоборот, аппетит просыпается). </w:t>
      </w:r>
    </w:p>
    <w:p w:rsidR="005F61FD" w:rsidRPr="00E671FB" w:rsidRDefault="00E671FB">
      <w:pPr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Душевный проявля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ется волнением, разного рода опасениями (они меняют друг друга, нередко нестойки), неустойчивостью вашего настроения, при мощной тревоге — ощущением отрешенности от окружающего и чувством изменения личного тела. </w:t>
      </w:r>
    </w:p>
    <w:p w:rsidR="005F61FD" w:rsidRPr="00E671FB" w:rsidRDefault="00E671FB">
      <w:pPr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Выраженное и длинное беспокойство вызывает </w:t>
      </w:r>
      <w:r w:rsidRPr="00E671FB">
        <w:rPr>
          <w:rFonts w:ascii="Times New Roman" w:hAnsi="Times New Roman" w:cs="Times New Roman"/>
          <w:color w:val="auto"/>
          <w:szCs w:val="28"/>
        </w:rPr>
        <w:t>потом эмоцию усталости, что логично, потому что на поддержание «настороженного» состояния человек растрачивает немало сил. Есть очень много видов волнения, в любом сл</w:t>
      </w:r>
      <w:r>
        <w:rPr>
          <w:rFonts w:ascii="Times New Roman" w:hAnsi="Times New Roman" w:cs="Times New Roman"/>
          <w:color w:val="auto"/>
          <w:szCs w:val="28"/>
        </w:rPr>
        <w:t>учае имеются свои предпосылки её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 развития, свои индивидуальности медицинской картины, родн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ое исцеление и собственный прогноз. </w:t>
      </w:r>
    </w:p>
    <w:p w:rsidR="005F61FD" w:rsidRPr="00E671FB" w:rsidRDefault="00E671FB">
      <w:pPr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Предпосылки волнения иногда бывают неочевидными. Однако, они постоянно есть. После того как вы ощутили суровые волнения, основная роль в лечении беспокойных расстройств достается психотерапевту или клиническому психолог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у. Специалист обнаружит внутренние обстоятельства вашего волнения. Кстати, и присутствие </w:t>
      </w:r>
      <w:r w:rsidRPr="00E671FB">
        <w:rPr>
          <w:rFonts w:ascii="Times New Roman" w:hAnsi="Times New Roman" w:cs="Times New Roman"/>
          <w:color w:val="auto"/>
          <w:szCs w:val="28"/>
        </w:rPr>
        <w:lastRenderedPageBreak/>
        <w:t xml:space="preserve">болезней тела совсем не исключает первичности психологических причин в развитии болезни. </w:t>
      </w:r>
    </w:p>
    <w:p w:rsidR="005F61FD" w:rsidRDefault="00E671FB">
      <w:pPr>
        <w:spacing w:after="185"/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Обратитесь к психологу или к специалисту, чтобы подробно узнать, как избавить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ся от тревоги и страха. С любой тревогой можно бороться успешно. </w:t>
      </w:r>
    </w:p>
    <w:p w:rsidR="00E671FB" w:rsidRPr="00E671FB" w:rsidRDefault="00E671FB">
      <w:pPr>
        <w:spacing w:after="185"/>
        <w:ind w:left="146" w:right="67"/>
        <w:rPr>
          <w:rFonts w:ascii="Times New Roman" w:hAnsi="Times New Roman" w:cs="Times New Roman"/>
          <w:color w:val="auto"/>
          <w:szCs w:val="28"/>
        </w:rPr>
      </w:pPr>
    </w:p>
    <w:p w:rsidR="005F61FD" w:rsidRDefault="00E671FB" w:rsidP="00E671FB">
      <w:pPr>
        <w:pStyle w:val="1"/>
        <w:ind w:left="146"/>
        <w:jc w:val="center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5 СОВЕТОВ КАК ИЗБАВИТЬСЯ ОТ ТРЕВОГИ</w:t>
      </w:r>
    </w:p>
    <w:p w:rsidR="00E671FB" w:rsidRPr="00E671FB" w:rsidRDefault="00E671FB" w:rsidP="00E671FB"/>
    <w:p w:rsidR="005F61FD" w:rsidRPr="00E671FB" w:rsidRDefault="00E671FB" w:rsidP="00E671FB">
      <w:pPr>
        <w:pStyle w:val="2"/>
        <w:numPr>
          <w:ilvl w:val="0"/>
          <w:numId w:val="11"/>
        </w:numPr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Не нужно опасаться неопределенности</w:t>
      </w:r>
      <w:r w:rsidRPr="00E671F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5F61FD" w:rsidRPr="00E671FB" w:rsidRDefault="00E671FB" w:rsidP="00E671FB">
      <w:pPr>
        <w:pStyle w:val="a3"/>
        <w:ind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Склонные к тревожности люди абсолютно не выносят неопределенности, они считают, что переживания помогают им справляться трудными жизненными периодами. Но это совсем не так. Воспоминания о прошлых неприятностях и прогнозирование самого худшего сценария толь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ко истощает физические и психические силы человека и не позволяет насладиться настоящим моментом. Таким образом, лучший вариант избавиться от тревоги и страха - положиться на волю случая, и пусть будет что будет. </w:t>
      </w:r>
    </w:p>
    <w:p w:rsidR="005F61FD" w:rsidRPr="00E671FB" w:rsidRDefault="00E671FB" w:rsidP="00E671FB">
      <w:pPr>
        <w:pStyle w:val="2"/>
        <w:numPr>
          <w:ilvl w:val="0"/>
          <w:numId w:val="11"/>
        </w:numPr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Отведите для тревоги специальное время</w:t>
      </w:r>
      <w:r w:rsidRPr="00E671F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5F61FD" w:rsidRPr="00E671FB" w:rsidRDefault="00E671FB" w:rsidP="00E671FB">
      <w:pPr>
        <w:pStyle w:val="a3"/>
        <w:spacing w:after="183"/>
        <w:ind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Так как довольно сложно бороться с привычками и избавиться от тревоги и страха с помощью только лишь волевого усилия вы не можете, выделите себе специальное время для волнений и переживаний. </w:t>
      </w:r>
    </w:p>
    <w:p w:rsidR="005F61FD" w:rsidRPr="00E671FB" w:rsidRDefault="00E671FB" w:rsidP="00E671FB">
      <w:pPr>
        <w:ind w:left="720"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лучше всего составить распорядок дня и полчаса отвести на трев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огу (только не перед сном). В это время предоставляйте себе возможность волноваться по каждому поводу, в остальное же время пытайтесь сдерживать поток негативных мыслей. </w:t>
      </w:r>
    </w:p>
    <w:p w:rsidR="005F61FD" w:rsidRPr="00E671FB" w:rsidRDefault="00E671FB" w:rsidP="00E671FB">
      <w:pPr>
        <w:ind w:left="720"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в случае если тревога одолевает вас вне отведенного для нее времени, напишите на бума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ге все то, о чем вам хотелось бы подумать в специальное время для волнений. </w:t>
      </w:r>
    </w:p>
    <w:p w:rsidR="005F61FD" w:rsidRPr="00E671FB" w:rsidRDefault="00E671FB" w:rsidP="00E671FB">
      <w:pPr>
        <w:pStyle w:val="2"/>
        <w:numPr>
          <w:ilvl w:val="0"/>
          <w:numId w:val="11"/>
        </w:numPr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Критически посмотрите на ваши негативные мысли</w:t>
      </w:r>
      <w:r w:rsidRPr="00E671F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5F61FD" w:rsidRPr="00E671FB" w:rsidRDefault="00E671FB" w:rsidP="00E671FB">
      <w:pPr>
        <w:pStyle w:val="a3"/>
        <w:ind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Постоянные переживания быстро перерастают в когнитивные искажения (то есть стереотипы мышления, которые ничего общего не имеют 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с реальностью), такие как преувеличение негативных и игнорирование позитивных черт своего характера, событий, отношения окружающих и пр. </w:t>
      </w:r>
    </w:p>
    <w:p w:rsidR="005F61FD" w:rsidRPr="00E671FB" w:rsidRDefault="00E671FB" w:rsidP="00E671FB">
      <w:pPr>
        <w:pStyle w:val="2"/>
        <w:numPr>
          <w:ilvl w:val="0"/>
          <w:numId w:val="11"/>
        </w:numPr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Учитесь расслабляться</w:t>
      </w:r>
      <w:r w:rsidRPr="00E671F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5F61FD" w:rsidRPr="00E671FB" w:rsidRDefault="00E671FB" w:rsidP="00E671FB">
      <w:pPr>
        <w:pStyle w:val="a3"/>
        <w:spacing w:after="9"/>
        <w:ind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Чтобы избавиться от тревоги и страха, овладейте техникой релаксации. Сделать это лучше всего на тренинге, под руководством тренера</w:t>
      </w:r>
      <w:r w:rsidRPr="00E671FB">
        <w:rPr>
          <w:rFonts w:ascii="Times New Roman" w:hAnsi="Times New Roman" w:cs="Times New Roman"/>
          <w:color w:val="auto"/>
          <w:szCs w:val="28"/>
        </w:rPr>
        <w:br/>
      </w:r>
    </w:p>
    <w:p w:rsidR="005F61FD" w:rsidRPr="00E671FB" w:rsidRDefault="00E671FB" w:rsidP="00E671FB">
      <w:pPr>
        <w:pStyle w:val="2"/>
        <w:numPr>
          <w:ilvl w:val="0"/>
          <w:numId w:val="11"/>
        </w:numPr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Заботьтесь о себе</w:t>
      </w:r>
      <w:r w:rsidRPr="00E671FB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5F61FD" w:rsidRPr="00E671FB" w:rsidRDefault="00E671FB" w:rsidP="00E671FB">
      <w:pPr>
        <w:pStyle w:val="a3"/>
        <w:spacing w:after="179"/>
        <w:ind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Постарайтесь обеспечить себе здоровый и полноценный образ жизни, так как это помогает контролировать негативные мысли. </w:t>
      </w:r>
    </w:p>
    <w:p w:rsidR="005F61FD" w:rsidRPr="00E671FB" w:rsidRDefault="00E671FB" w:rsidP="00E671FB">
      <w:pPr>
        <w:spacing w:after="177"/>
        <w:ind w:left="720"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lastRenderedPageBreak/>
        <w:t xml:space="preserve">попросите помочь близких и друзей. Больше общайтесь с друзьями и родственниками, чтобы не чувствовать себя беспомощно и одиноко. </w:t>
      </w:r>
    </w:p>
    <w:p w:rsidR="005F61FD" w:rsidRPr="00E671FB" w:rsidRDefault="00E671FB" w:rsidP="00E671FB">
      <w:pPr>
        <w:spacing w:after="185"/>
        <w:ind w:left="720"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правильно питайтесь. </w:t>
      </w:r>
    </w:p>
    <w:p w:rsidR="005F61FD" w:rsidRPr="00E671FB" w:rsidRDefault="00E671FB" w:rsidP="00E671FB">
      <w:pPr>
        <w:spacing w:after="177"/>
        <w:ind w:left="720"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ограничивайте употребление никотина, алкоголя, кофеина и сахара. </w:t>
      </w:r>
    </w:p>
    <w:p w:rsidR="005F61FD" w:rsidRPr="00E671FB" w:rsidRDefault="00E671FB" w:rsidP="00E671FB">
      <w:pPr>
        <w:spacing w:after="179"/>
        <w:ind w:left="720"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хорошо высыпайтесь. </w:t>
      </w:r>
    </w:p>
    <w:p w:rsidR="005F61FD" w:rsidRDefault="00E671FB" w:rsidP="00E671FB">
      <w:pPr>
        <w:spacing w:after="53" w:line="314" w:lineRule="auto"/>
        <w:ind w:left="720"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обеспечьте себя регулярными физическими нагрузками. Надеемся, что благодаря этой информации вы поняли, как избавиться от тревоги и страха и достигнете успеха на этом пути. </w:t>
      </w:r>
    </w:p>
    <w:p w:rsidR="00E671FB" w:rsidRPr="00E671FB" w:rsidRDefault="00E671FB" w:rsidP="00E671FB">
      <w:pPr>
        <w:spacing w:after="53" w:line="314" w:lineRule="auto"/>
        <w:ind w:left="720" w:right="67" w:firstLine="0"/>
        <w:rPr>
          <w:rFonts w:ascii="Times New Roman" w:hAnsi="Times New Roman" w:cs="Times New Roman"/>
          <w:color w:val="auto"/>
          <w:szCs w:val="28"/>
        </w:rPr>
      </w:pPr>
    </w:p>
    <w:p w:rsidR="005F61FD" w:rsidRDefault="00E671FB" w:rsidP="00E671FB">
      <w:pPr>
        <w:pStyle w:val="1"/>
        <w:spacing w:after="110"/>
        <w:ind w:left="146"/>
        <w:jc w:val="center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10 СОВЕТОВ ПСИХОЛОГОВ О ТОМ, КАК ИЗБАВИТЬСЯ ОТ ТРЕВОГИ</w:t>
      </w:r>
    </w:p>
    <w:p w:rsidR="00E671FB" w:rsidRPr="00E671FB" w:rsidRDefault="00E671FB" w:rsidP="00E671FB"/>
    <w:p w:rsidR="005F61FD" w:rsidRPr="00E671FB" w:rsidRDefault="00E671FB">
      <w:pPr>
        <w:spacing w:after="89"/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Даже у самых уравновешенных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 людей, какие не расположены к лишним переживаниям, в наши дни может существовать очень много предлогов для стресса. К счастью, имеются психологические техники, с помощью которых вы узнаете, как справиться с тревогой. </w:t>
      </w:r>
    </w:p>
    <w:p w:rsidR="005F61FD" w:rsidRPr="00E671FB" w:rsidRDefault="00E671FB">
      <w:pPr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Есть некоторые будничные тревоги, они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, как вы уже поняли, бывают у каждого человека каждый день. А к ужасам космического масштаба вы практически не будите касаться. А вот несколько способов самообладания: </w:t>
      </w:r>
    </w:p>
    <w:p w:rsidR="005F61FD" w:rsidRPr="00E671FB" w:rsidRDefault="00E671FB" w:rsidP="00E671FB">
      <w:p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Попробуйте поддаться тревоге. Однако, на двадцать минут в день. Этого будет достато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чно. Чтобы избавиться от тревоги и страха, в течение дня найдите время, чтоб поразмыслить о наболевшем. Не пытайтесь в это время находить выход и уйти от тревоги. Элементарно дайте волю ужасам и волнениям, переживайте, позже, можете даже поплакать. </w:t>
      </w:r>
    </w:p>
    <w:p w:rsidR="005F61FD" w:rsidRPr="00E671FB" w:rsidRDefault="00E671FB" w:rsidP="00E671FB">
      <w:p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А вот </w:t>
      </w:r>
      <w:r w:rsidRPr="00E671FB">
        <w:rPr>
          <w:rFonts w:ascii="Times New Roman" w:hAnsi="Times New Roman" w:cs="Times New Roman"/>
          <w:color w:val="auto"/>
          <w:szCs w:val="28"/>
        </w:rPr>
        <w:t>когда запланированные двадцать минут закончатся, остановитесь. И принимайтесь за домашнюю работу. Этот способ действенен для дам, потому то именно они запрещают себе мыслить о дилеммах, и конкретно потому трудности не решаются. Правда, они возвращаются. Ко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гда вы дозволяете себе потревожиться о чем-то в течение дня, вы не будите просыпаться для этого ночью. </w:t>
      </w:r>
    </w:p>
    <w:p w:rsidR="005F61FD" w:rsidRPr="00E671FB" w:rsidRDefault="00E671FB" w:rsidP="00E671FB">
      <w:p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Попробуйте смириться с неопределенностью. Просто скажите себе, что то, что случилось с вами, может случиться кем угодно. Почти все месяцами изводят 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себя думами о будущих проблемах. Однако, этот мир устроен так, что заблаговременно мы не знаем, что произойдет в будущем. </w:t>
      </w:r>
    </w:p>
    <w:p w:rsidR="005F61FD" w:rsidRPr="00E671FB" w:rsidRDefault="00E671FB" w:rsidP="00E671FB">
      <w:pPr>
        <w:pStyle w:val="a3"/>
        <w:numPr>
          <w:ilvl w:val="0"/>
          <w:numId w:val="7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Чтобы избавиться от тревоги и страха найдите время, когда вас никто не станет тревожить. Сядьте комфортно, глубоко и медленно подышит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е. Представьте себе вашу тревогу в облике узкой струйки дыма, которая поднимается от тлеющего полена. Не пытайтесь воздействовать на этот дым, изменяя его направленность, элементарно наблюдайте за тем, как он поднимается кверху и растворяется в атмосфере. </w:t>
      </w:r>
    </w:p>
    <w:p w:rsidR="005F61FD" w:rsidRPr="00E671FB" w:rsidRDefault="00E671FB" w:rsidP="00E671FB">
      <w:pPr>
        <w:pStyle w:val="a3"/>
        <w:numPr>
          <w:ilvl w:val="0"/>
          <w:numId w:val="7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lastRenderedPageBreak/>
        <w:t xml:space="preserve">Сконцентрируйтесь на ежедневном. Обращайте интерес на мелкие милые ритуалы, какие приняты в вашей семье. А если понадобиться, то выдумывайте новейшие традиции. Это, несомненно, поможет вам сберечь чувство стабильности в мире. </w:t>
      </w:r>
    </w:p>
    <w:p w:rsidR="005F61FD" w:rsidRPr="00E671FB" w:rsidRDefault="00E671FB" w:rsidP="00E671FB">
      <w:pPr>
        <w:pStyle w:val="a3"/>
        <w:numPr>
          <w:ilvl w:val="0"/>
          <w:numId w:val="7"/>
        </w:numPr>
        <w:spacing w:after="32"/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Попробуйте не драмат</w:t>
      </w:r>
      <w:r w:rsidRPr="00E671FB">
        <w:rPr>
          <w:rFonts w:ascii="Times New Roman" w:hAnsi="Times New Roman" w:cs="Times New Roman"/>
          <w:color w:val="auto"/>
          <w:szCs w:val="28"/>
        </w:rPr>
        <w:t>изировать ситуацию. Когда вы беспокоитесь, то ждете самого худшего из всех вероятных вариантов развития событий и недооцениваете свои способности. Осмыслите, что время от времени беспокоятся полностью все люди, даже президенты. Вы не можете непрерывно удер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живать под контролем ваши ощущения и эмоции, так как их невозможно аннулировать. </w:t>
      </w:r>
    </w:p>
    <w:p w:rsidR="005F61FD" w:rsidRPr="00E671FB" w:rsidRDefault="00E671FB" w:rsidP="00E671FB">
      <w:pPr>
        <w:pStyle w:val="a3"/>
        <w:numPr>
          <w:ilvl w:val="0"/>
          <w:numId w:val="7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Докажите себе, что вы в состоянии совладать с неувязками. </w:t>
      </w:r>
    </w:p>
    <w:p w:rsidR="005F61FD" w:rsidRPr="00E671FB" w:rsidRDefault="00E671FB" w:rsidP="00E671FB">
      <w:pPr>
        <w:pStyle w:val="a3"/>
        <w:numPr>
          <w:ilvl w:val="0"/>
          <w:numId w:val="7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Сделайте свою жизнь более безмятежной. Выдумайте себе увлекательное рукоделие, которое требует сосредоточения. Потренируйтесь в решении разнообразных задач. Не опасайтесь пытаться, даже если с первого раза ситуация видится совершенно неисправимой. </w:t>
      </w:r>
    </w:p>
    <w:p w:rsidR="005F61FD" w:rsidRPr="00E671FB" w:rsidRDefault="00E671FB" w:rsidP="00E671FB">
      <w:pPr>
        <w:pStyle w:val="a3"/>
        <w:numPr>
          <w:ilvl w:val="0"/>
          <w:numId w:val="7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Что</w:t>
      </w:r>
      <w:r w:rsidRPr="00E671FB">
        <w:rPr>
          <w:rFonts w:ascii="Times New Roman" w:hAnsi="Times New Roman" w:cs="Times New Roman"/>
          <w:color w:val="auto"/>
          <w:szCs w:val="28"/>
        </w:rPr>
        <w:t>бы избавиться от тревоги и страха, соберите перечень вариантов для решения самых принципиальных задач. Если сразу не выйдет, не стыдитесь устремиться за поддержкой к тем, кому вы доверяете. Не напрасно руководители огромнейших компаний верят способу мозгов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ого штурма. Послушав представления находящихся вокруг людей, вы можете посмотреть на ситуацию под иным углом. </w:t>
      </w:r>
    </w:p>
    <w:p w:rsidR="005F61FD" w:rsidRPr="00E671FB" w:rsidRDefault="00E671FB" w:rsidP="00E671FB">
      <w:pPr>
        <w:pStyle w:val="a3"/>
        <w:numPr>
          <w:ilvl w:val="0"/>
          <w:numId w:val="7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Постарайтесь убежать от тревоги. Благодаря телесным упражнениям, в организме вырабатываются гормоны веселья. Три тридцатиминутных тренировок </w:t>
      </w:r>
      <w:r w:rsidRPr="00E671FB">
        <w:rPr>
          <w:rFonts w:ascii="Times New Roman" w:hAnsi="Times New Roman" w:cs="Times New Roman"/>
          <w:color w:val="auto"/>
          <w:szCs w:val="28"/>
        </w:rPr>
        <w:t>в неделю имеют все шансы приподнять ваше настроение. Однако изучения демонстрируют, что даже десятиминутная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 перегрузка оказывает позитивный результат </w:t>
      </w:r>
      <w:proofErr w:type="spellStart"/>
      <w:r w:rsidRPr="00E671FB">
        <w:rPr>
          <w:rFonts w:ascii="Times New Roman" w:hAnsi="Times New Roman" w:cs="Times New Roman"/>
          <w:color w:val="auto"/>
          <w:szCs w:val="28"/>
        </w:rPr>
        <w:t>ещѐ</w:t>
      </w:r>
      <w:proofErr w:type="spellEnd"/>
      <w:r w:rsidRPr="00E671FB">
        <w:rPr>
          <w:rFonts w:ascii="Times New Roman" w:hAnsi="Times New Roman" w:cs="Times New Roman"/>
          <w:color w:val="auto"/>
          <w:szCs w:val="28"/>
        </w:rPr>
        <w:t xml:space="preserve"> и на самочувствие. </w:t>
      </w:r>
    </w:p>
    <w:p w:rsidR="005F61FD" w:rsidRPr="00E671FB" w:rsidRDefault="00E671FB" w:rsidP="00E671FB">
      <w:pPr>
        <w:pStyle w:val="a3"/>
        <w:numPr>
          <w:ilvl w:val="0"/>
          <w:numId w:val="7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Чтобы избавиться от тревоги страха, постарайтесь найти занятия для разума. Та</w:t>
      </w:r>
      <w:r w:rsidRPr="00E671FB">
        <w:rPr>
          <w:rFonts w:ascii="Times New Roman" w:hAnsi="Times New Roman" w:cs="Times New Roman"/>
          <w:color w:val="auto"/>
          <w:szCs w:val="28"/>
        </w:rPr>
        <w:t>йна проста: если вы заняты чем-то по-настоящему любознательным, вы забываете о тревоге. Задумайтесь: имеется ли в вашей жизни то, что доставляет вам наслаждение и существенно поднимает настроение. Если да, то вперед! Преднамеренно отыскиваете дела и заняти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я, какие способны притянуть и – что чрезвычайно принципиально – сдерживать ваш интерес. Попытайтесь сосредоточиться на том, что вы делаете. Когда ваш разум занят, вам не о чем беспокоиться. </w:t>
      </w:r>
    </w:p>
    <w:p w:rsidR="005F61FD" w:rsidRPr="00E671FB" w:rsidRDefault="00E671FB" w:rsidP="00E671FB">
      <w:pPr>
        <w:pStyle w:val="a3"/>
        <w:numPr>
          <w:ilvl w:val="0"/>
          <w:numId w:val="7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Чтобы избавиться от тревоги и страха, проведите время с товар</w:t>
      </w:r>
      <w:r w:rsidRPr="00E671FB">
        <w:rPr>
          <w:rFonts w:ascii="Times New Roman" w:hAnsi="Times New Roman" w:cs="Times New Roman"/>
          <w:color w:val="auto"/>
          <w:szCs w:val="28"/>
        </w:rPr>
        <w:t>ищами и близкими. Ваши доктора – это ваши друзья. По-настоящему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 открыться и излить душу, вы можете перед человеком, которому вполне доверяете. А вероятность выговориться – одно из самых действенных средств. </w:t>
      </w:r>
    </w:p>
    <w:p w:rsidR="005F61FD" w:rsidRPr="00E671FB" w:rsidRDefault="00E671FB" w:rsidP="00E671FB">
      <w:pPr>
        <w:pStyle w:val="a3"/>
        <w:numPr>
          <w:ilvl w:val="0"/>
          <w:numId w:val="7"/>
        </w:numPr>
        <w:spacing w:after="187"/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При этом не забудьте, что личные встречи еще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 полезнее писем либо телефонных звонков. Ходите в театры, на выставки, в музеи, набирайтесь новых знаний. Встречайтесь с товарищами, былыми одноклассниками и сотрудниками с бывшей работы. Попросите друга или подругу, которым будет приятно вас выслушать, по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мочь вам. С которыми вы будите просто побеседовать о наболевшем. Но при встрече, обязательно придумайте вместе способ, который поможет вам справиться с чувством тревоги. </w:t>
      </w:r>
    </w:p>
    <w:p w:rsidR="00E671FB" w:rsidRDefault="00E671FB" w:rsidP="00E671FB">
      <w:pPr>
        <w:spacing w:after="36" w:line="267" w:lineRule="auto"/>
        <w:ind w:left="146" w:right="0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671FB" w:rsidRDefault="00E671FB" w:rsidP="00E671FB">
      <w:pPr>
        <w:spacing w:after="36" w:line="267" w:lineRule="auto"/>
        <w:ind w:left="146" w:right="0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5F61FD" w:rsidRDefault="00E671FB" w:rsidP="00E671FB">
      <w:pPr>
        <w:spacing w:after="36" w:line="267" w:lineRule="auto"/>
        <w:ind w:left="146" w:right="0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E671FB">
        <w:rPr>
          <w:rFonts w:ascii="Times New Roman" w:hAnsi="Times New Roman" w:cs="Times New Roman"/>
          <w:b/>
          <w:color w:val="auto"/>
          <w:szCs w:val="28"/>
        </w:rPr>
        <w:lastRenderedPageBreak/>
        <w:t>КАК ИЗБАВИТЬСЯ ОТ СТРАХА?</w:t>
      </w:r>
    </w:p>
    <w:p w:rsidR="00E671FB" w:rsidRPr="00E671FB" w:rsidRDefault="00E671FB">
      <w:pPr>
        <w:spacing w:after="36" w:line="267" w:lineRule="auto"/>
        <w:ind w:left="146" w:right="0"/>
        <w:jc w:val="left"/>
        <w:rPr>
          <w:rFonts w:ascii="Times New Roman" w:hAnsi="Times New Roman" w:cs="Times New Roman"/>
          <w:color w:val="auto"/>
          <w:szCs w:val="28"/>
        </w:rPr>
      </w:pPr>
    </w:p>
    <w:p w:rsidR="005F61FD" w:rsidRPr="00E671FB" w:rsidRDefault="00E671FB" w:rsidP="00E671FB">
      <w:pPr>
        <w:pStyle w:val="a3"/>
        <w:numPr>
          <w:ilvl w:val="0"/>
          <w:numId w:val="10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Научитесь переключаться, не застревайте на прошлых сит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уациях. Не переживайте слишком долго и не возвращайтесь к одним и тем же событиям. </w:t>
      </w:r>
    </w:p>
    <w:p w:rsidR="005F61FD" w:rsidRPr="00E671FB" w:rsidRDefault="00E671FB" w:rsidP="00E671FB">
      <w:pPr>
        <w:pStyle w:val="a3"/>
        <w:numPr>
          <w:ilvl w:val="0"/>
          <w:numId w:val="10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Правильно оценивайте всю реальность ситуации. </w:t>
      </w:r>
    </w:p>
    <w:p w:rsidR="005F61FD" w:rsidRPr="00E671FB" w:rsidRDefault="00E671FB" w:rsidP="00E671FB">
      <w:pPr>
        <w:pStyle w:val="a3"/>
        <w:numPr>
          <w:ilvl w:val="0"/>
          <w:numId w:val="10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Борьба со страхом с помощью арт-</w:t>
      </w:r>
      <w:r w:rsidRPr="00E671FB">
        <w:rPr>
          <w:rFonts w:ascii="Times New Roman" w:hAnsi="Times New Roman" w:cs="Times New Roman"/>
          <w:color w:val="auto"/>
          <w:szCs w:val="28"/>
        </w:rPr>
        <w:t>терапии. Чтобы победить собственный страх, нужно освободиться от него, как бы выплеснуть его прочь из подсознания. Можно осуществить это при помощи рисунков. Возьмите краски, альбомный лист, и изобразите ваш страх. Затем сожгите или разорвите этот рисунок.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5F61FD" w:rsidRPr="00E671FB" w:rsidRDefault="00E671FB" w:rsidP="00E671FB">
      <w:pPr>
        <w:pStyle w:val="a3"/>
        <w:numPr>
          <w:ilvl w:val="0"/>
          <w:numId w:val="10"/>
        </w:numPr>
        <w:spacing w:after="187"/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Техника переключения. Как правило, испытывающие страх люди излишне концентрируются на себе и на своем духовном мире, поэтому очень важно уметь своевременно переключаться. Чтобы избавиться от страха, не позволяйте страхам разрастаться. Значительно лег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че отмечать моменты, в которые появляется страх, и быстро переключаться на положительные эмоции. </w:t>
      </w:r>
    </w:p>
    <w:p w:rsidR="005F61FD" w:rsidRPr="00E671FB" w:rsidRDefault="00E671FB" w:rsidP="00E671FB">
      <w:pPr>
        <w:pStyle w:val="a3"/>
        <w:numPr>
          <w:ilvl w:val="0"/>
          <w:numId w:val="10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Это возможно при помощи участия в каком-либо интересном и захватывающем вас деле, или при помощи позитивных образов и мыслей, которые надо постоянно повторять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, пока не отступит страх. </w:t>
      </w:r>
    </w:p>
    <w:p w:rsidR="005F61FD" w:rsidRPr="00E671FB" w:rsidRDefault="00E671FB" w:rsidP="00E671FB">
      <w:pPr>
        <w:pStyle w:val="a3"/>
        <w:ind w:left="632" w:right="67" w:firstLine="0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К примеру, иногда используется такая </w:t>
      </w:r>
      <w:proofErr w:type="spellStart"/>
      <w:r w:rsidRPr="00E671FB">
        <w:rPr>
          <w:rFonts w:ascii="Times New Roman" w:hAnsi="Times New Roman" w:cs="Times New Roman"/>
          <w:color w:val="auto"/>
          <w:szCs w:val="28"/>
        </w:rPr>
        <w:t>аффирмация</w:t>
      </w:r>
      <w:proofErr w:type="spellEnd"/>
      <w:r w:rsidRPr="00E671FB">
        <w:rPr>
          <w:rFonts w:ascii="Times New Roman" w:hAnsi="Times New Roman" w:cs="Times New Roman"/>
          <w:color w:val="auto"/>
          <w:szCs w:val="28"/>
        </w:rPr>
        <w:t xml:space="preserve">: «Я надежно защищен. Я в безопасности». </w:t>
      </w:r>
    </w:p>
    <w:p w:rsidR="005F61FD" w:rsidRPr="00E671FB" w:rsidRDefault="00E671FB" w:rsidP="00E671FB">
      <w:pPr>
        <w:pStyle w:val="a3"/>
        <w:numPr>
          <w:ilvl w:val="0"/>
          <w:numId w:val="10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Общайтесь со своим страхом. Чтобы легче понять, как победить страх, лучше всего подружиться с ним. Попытайтесь понять, по какой причине он пришел, а также какие выполняет позитивные функции. Чтобы узнать это, разговаривайте с вашим страхом в письменной или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 устной форме. </w:t>
      </w:r>
    </w:p>
    <w:p w:rsidR="005F61FD" w:rsidRPr="00E671FB" w:rsidRDefault="00E671FB" w:rsidP="00E671FB">
      <w:pPr>
        <w:pStyle w:val="a3"/>
        <w:numPr>
          <w:ilvl w:val="0"/>
          <w:numId w:val="10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Различные дыхательные упражнения. Одним из замечательных лекарств от страха является упражнение «вдыхание смелости – выдыхание страхов». Примите удобное положение, сидя на полу или на стуле и выпрямив спину. Выполняйте свободное дыхание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 и представляйте, что при каждом вдохе вы вдыхаете смелость и бесстрашие, а при выдохе отпускаете беспокойство и страх. </w:t>
      </w:r>
    </w:p>
    <w:p w:rsidR="005F61FD" w:rsidRPr="00E671FB" w:rsidRDefault="00E671FB" w:rsidP="00E671FB">
      <w:pPr>
        <w:pStyle w:val="a3"/>
        <w:numPr>
          <w:ilvl w:val="0"/>
          <w:numId w:val="10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Чтобы избавиться от страха, пойдите навстречу своему страху. Это наиболее эффективная из всех известных техник. Она заключается в т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ом, что для победы над страхом необходимо пойти навстречу к нему. Несмотря на то, что вам очень страшно, вы преодолеваете себя, а значит и свои страхи. Приведем пример использования этой методики. </w:t>
      </w:r>
    </w:p>
    <w:p w:rsidR="005F61FD" w:rsidRDefault="00E671FB" w:rsidP="00E671FB">
      <w:pPr>
        <w:pStyle w:val="a3"/>
        <w:numPr>
          <w:ilvl w:val="0"/>
          <w:numId w:val="10"/>
        </w:numPr>
        <w:spacing w:after="187"/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Если вы испытываете страх перед общением с людьми, немедле</w:t>
      </w:r>
      <w:r w:rsidRPr="00E671FB">
        <w:rPr>
          <w:rFonts w:ascii="Times New Roman" w:hAnsi="Times New Roman" w:cs="Times New Roman"/>
          <w:color w:val="auto"/>
          <w:szCs w:val="28"/>
        </w:rPr>
        <w:t>нно начните делать это: звоните в различные организации, разговаривайте с незнакомыми, задавайте вопросы. Если вы боитесь собак, сначала понаблюдайте за ними с безопасного расстояния, посмотрите на их изображения. После этого уменьшайте расстояние, начинай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те гладить небольших собачек. Данный метод – самый эффективный. </w:t>
      </w:r>
    </w:p>
    <w:p w:rsidR="00E671FB" w:rsidRDefault="00E671FB" w:rsidP="00E671FB">
      <w:pPr>
        <w:pStyle w:val="a3"/>
        <w:spacing w:after="187"/>
        <w:ind w:left="632" w:right="67" w:firstLine="0"/>
        <w:rPr>
          <w:rFonts w:ascii="Times New Roman" w:hAnsi="Times New Roman" w:cs="Times New Roman"/>
          <w:color w:val="auto"/>
          <w:szCs w:val="28"/>
        </w:rPr>
      </w:pPr>
    </w:p>
    <w:p w:rsidR="00E671FB" w:rsidRDefault="00E671FB" w:rsidP="00E671FB">
      <w:pPr>
        <w:pStyle w:val="a3"/>
        <w:spacing w:after="187"/>
        <w:ind w:left="632" w:right="67" w:firstLine="0"/>
        <w:rPr>
          <w:rFonts w:ascii="Times New Roman" w:hAnsi="Times New Roman" w:cs="Times New Roman"/>
          <w:color w:val="auto"/>
          <w:szCs w:val="28"/>
        </w:rPr>
      </w:pPr>
    </w:p>
    <w:p w:rsidR="00E671FB" w:rsidRDefault="00E671FB" w:rsidP="00E671FB">
      <w:pPr>
        <w:pStyle w:val="a3"/>
        <w:spacing w:after="187"/>
        <w:ind w:left="632" w:right="67" w:firstLine="0"/>
        <w:rPr>
          <w:rFonts w:ascii="Times New Roman" w:hAnsi="Times New Roman" w:cs="Times New Roman"/>
          <w:color w:val="auto"/>
          <w:szCs w:val="28"/>
        </w:rPr>
      </w:pPr>
    </w:p>
    <w:p w:rsidR="00E671FB" w:rsidRPr="00E671FB" w:rsidRDefault="00E671FB" w:rsidP="00E671FB">
      <w:pPr>
        <w:pStyle w:val="a3"/>
        <w:spacing w:after="187"/>
        <w:ind w:left="632" w:right="67" w:firstLine="0"/>
        <w:rPr>
          <w:rFonts w:ascii="Times New Roman" w:hAnsi="Times New Roman" w:cs="Times New Roman"/>
          <w:color w:val="auto"/>
          <w:szCs w:val="28"/>
        </w:rPr>
      </w:pPr>
    </w:p>
    <w:p w:rsidR="005F61FD" w:rsidRDefault="00E671FB" w:rsidP="00E671FB">
      <w:pPr>
        <w:pStyle w:val="1"/>
        <w:spacing w:after="113"/>
        <w:ind w:left="146"/>
        <w:jc w:val="center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lastRenderedPageBreak/>
        <w:t>КАК БЫСТРО ИЗБАВИТЬСЯ СТРАХА</w:t>
      </w:r>
    </w:p>
    <w:p w:rsidR="00E671FB" w:rsidRPr="00E671FB" w:rsidRDefault="00E671FB" w:rsidP="00E671FB"/>
    <w:p w:rsidR="005F61FD" w:rsidRPr="00E671FB" w:rsidRDefault="00E671FB">
      <w:pPr>
        <w:ind w:left="146"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Бывают ситуации, когда нужно очень быстро принять решение, постоять за себя либо принять бой. В такие моменты страх может сковать и помешать победить. Для того, 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чтобы научиться быстро справляться со страхом, необходимо знать пару технических способов, </w:t>
      </w:r>
      <w:proofErr w:type="gramStart"/>
      <w:r w:rsidRPr="00E671FB">
        <w:rPr>
          <w:rFonts w:ascii="Times New Roman" w:hAnsi="Times New Roman" w:cs="Times New Roman"/>
          <w:color w:val="auto"/>
          <w:szCs w:val="28"/>
        </w:rPr>
        <w:t>например</w:t>
      </w:r>
      <w:proofErr w:type="gramEnd"/>
      <w:r w:rsidRPr="00E671FB">
        <w:rPr>
          <w:rFonts w:ascii="Times New Roman" w:hAnsi="Times New Roman" w:cs="Times New Roman"/>
          <w:color w:val="auto"/>
          <w:szCs w:val="28"/>
        </w:rPr>
        <w:t xml:space="preserve">: </w:t>
      </w:r>
    </w:p>
    <w:p w:rsidR="005F61FD" w:rsidRPr="00E671FB" w:rsidRDefault="00E671FB" w:rsidP="00E671FB">
      <w:pPr>
        <w:pStyle w:val="a3"/>
        <w:numPr>
          <w:ilvl w:val="0"/>
          <w:numId w:val="8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Если вы чувствуете страх, дышите медленно и глубоко, минимум десять раз. Тем самым вы эффективно используете время, чтобы привыкнуть к сложившейся сит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уации. </w:t>
      </w:r>
    </w:p>
    <w:p w:rsidR="005F61FD" w:rsidRPr="00E671FB" w:rsidRDefault="00E671FB" w:rsidP="00E671FB">
      <w:pPr>
        <w:pStyle w:val="a3"/>
        <w:numPr>
          <w:ilvl w:val="0"/>
          <w:numId w:val="8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Поговорите с самим собой. Это бывает очень полезно. Или пусть ваш разум обязательно придумает что-</w:t>
      </w:r>
      <w:r w:rsidRPr="00E671FB">
        <w:rPr>
          <w:rFonts w:ascii="Times New Roman" w:hAnsi="Times New Roman" w:cs="Times New Roman"/>
          <w:color w:val="auto"/>
          <w:szCs w:val="28"/>
        </w:rPr>
        <w:t>нибудь полезное. Разговаривать с собой полезно тем, что ваши переживания распутываются, переводя внешние планы во внутренние. Разговор с собой объясняет то положение, в каком вы оказались, и показывает, как это произошло. Он успокаивает и нормализует ваш с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ердечный ритм. Когда вы называете себя по имени, находитесь в безопасности. </w:t>
      </w:r>
    </w:p>
    <w:p w:rsidR="005F61FD" w:rsidRPr="00E671FB" w:rsidRDefault="00E671FB" w:rsidP="00E671FB">
      <w:pPr>
        <w:pStyle w:val="a3"/>
        <w:numPr>
          <w:ilvl w:val="0"/>
          <w:numId w:val="8"/>
        </w:numPr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 xml:space="preserve">Разозлитесь на кого-нибудь или на ситуацию, да посильнее. Вы уже не будите испытывать страх, только злость. Вы будете хотеть действовать немедля. </w:t>
      </w:r>
    </w:p>
    <w:p w:rsidR="005F61FD" w:rsidRPr="00E671FB" w:rsidRDefault="00E671FB" w:rsidP="00E671FB">
      <w:pPr>
        <w:pStyle w:val="a3"/>
        <w:numPr>
          <w:ilvl w:val="0"/>
          <w:numId w:val="8"/>
        </w:numPr>
        <w:spacing w:after="82"/>
        <w:ind w:right="67"/>
        <w:rPr>
          <w:rFonts w:ascii="Times New Roman" w:hAnsi="Times New Roman" w:cs="Times New Roman"/>
          <w:color w:val="auto"/>
          <w:szCs w:val="28"/>
        </w:rPr>
      </w:pPr>
      <w:r w:rsidRPr="00E671FB">
        <w:rPr>
          <w:rFonts w:ascii="Times New Roman" w:hAnsi="Times New Roman" w:cs="Times New Roman"/>
          <w:color w:val="auto"/>
          <w:szCs w:val="28"/>
        </w:rPr>
        <w:t>Еще один способ избавить</w:t>
      </w:r>
      <w:r w:rsidRPr="00E671FB">
        <w:rPr>
          <w:rFonts w:ascii="Times New Roman" w:hAnsi="Times New Roman" w:cs="Times New Roman"/>
          <w:color w:val="auto"/>
          <w:szCs w:val="28"/>
        </w:rPr>
        <w:t xml:space="preserve">ся от страха – посмейтесь. Вспомните что-нибудь смешное из жизни, такое обязательно есть в жизни каждого человека. Смех не только «уберет в никуда» ваш страх, но и вызовет хорошее состояние. </w:t>
      </w:r>
    </w:p>
    <w:p w:rsidR="005F61FD" w:rsidRPr="00E671FB" w:rsidRDefault="005F61FD" w:rsidP="00E671FB">
      <w:pPr>
        <w:spacing w:after="0" w:line="259" w:lineRule="auto"/>
        <w:ind w:left="0" w:right="0" w:firstLine="75"/>
        <w:jc w:val="left"/>
        <w:rPr>
          <w:rFonts w:ascii="Times New Roman" w:hAnsi="Times New Roman" w:cs="Times New Roman"/>
          <w:color w:val="auto"/>
          <w:szCs w:val="28"/>
        </w:rPr>
      </w:pPr>
    </w:p>
    <w:sectPr w:rsidR="005F61FD" w:rsidRPr="00E671FB" w:rsidSect="00E671FB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33E"/>
    <w:multiLevelType w:val="hybridMultilevel"/>
    <w:tmpl w:val="E0A82786"/>
    <w:lvl w:ilvl="0" w:tplc="9A1E089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36D"/>
    <w:multiLevelType w:val="hybridMultilevel"/>
    <w:tmpl w:val="F738A60E"/>
    <w:lvl w:ilvl="0" w:tplc="9A1E089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3D6A"/>
    <w:multiLevelType w:val="hybridMultilevel"/>
    <w:tmpl w:val="A1FA8954"/>
    <w:lvl w:ilvl="0" w:tplc="D152E5B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3EBB26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94B1AC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C6089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43364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24EE0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E8F7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B67CCA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A2E180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1950B9"/>
    <w:multiLevelType w:val="hybridMultilevel"/>
    <w:tmpl w:val="1018D7A8"/>
    <w:lvl w:ilvl="0" w:tplc="D598D3A4">
      <w:start w:val="1"/>
      <w:numFmt w:val="bullet"/>
      <w:lvlText w:val="-"/>
      <w:lvlJc w:val="left"/>
      <w:pPr>
        <w:ind w:left="309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020080">
      <w:start w:val="1"/>
      <w:numFmt w:val="bullet"/>
      <w:lvlText w:val="o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ECECA">
      <w:start w:val="1"/>
      <w:numFmt w:val="bullet"/>
      <w:lvlText w:val="▪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D6E38A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2CBF0E">
      <w:start w:val="1"/>
      <w:numFmt w:val="bullet"/>
      <w:lvlText w:val="o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047406">
      <w:start w:val="1"/>
      <w:numFmt w:val="bullet"/>
      <w:lvlText w:val="▪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587BD6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A8850">
      <w:start w:val="1"/>
      <w:numFmt w:val="bullet"/>
      <w:lvlText w:val="o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A0203C">
      <w:start w:val="1"/>
      <w:numFmt w:val="bullet"/>
      <w:lvlText w:val="▪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6626C8"/>
    <w:multiLevelType w:val="hybridMultilevel"/>
    <w:tmpl w:val="EC866CDA"/>
    <w:lvl w:ilvl="0" w:tplc="9A1E0898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56123B41"/>
    <w:multiLevelType w:val="hybridMultilevel"/>
    <w:tmpl w:val="EB6053D4"/>
    <w:lvl w:ilvl="0" w:tplc="9A1E0898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6" w15:restartNumberingAfterBreak="0">
    <w:nsid w:val="65B6347C"/>
    <w:multiLevelType w:val="hybridMultilevel"/>
    <w:tmpl w:val="31F62D96"/>
    <w:lvl w:ilvl="0" w:tplc="9A1E089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72102D32"/>
    <w:multiLevelType w:val="hybridMultilevel"/>
    <w:tmpl w:val="3D3EFF16"/>
    <w:lvl w:ilvl="0" w:tplc="9A1E089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E001C"/>
    <w:multiLevelType w:val="hybridMultilevel"/>
    <w:tmpl w:val="B7DAA282"/>
    <w:lvl w:ilvl="0" w:tplc="9A1E0898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 w15:restartNumberingAfterBreak="0">
    <w:nsid w:val="7CDB3E26"/>
    <w:multiLevelType w:val="hybridMultilevel"/>
    <w:tmpl w:val="D35C2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A346D"/>
    <w:multiLevelType w:val="hybridMultilevel"/>
    <w:tmpl w:val="06F8BE2A"/>
    <w:lvl w:ilvl="0" w:tplc="9A1E0898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FD"/>
    <w:rsid w:val="005F61FD"/>
    <w:rsid w:val="00E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C1B7"/>
  <w15:docId w15:val="{BE40ECA3-1337-45E2-A143-BC286425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4" w:line="251" w:lineRule="auto"/>
      <w:ind w:left="161" w:right="79" w:hanging="10"/>
      <w:jc w:val="both"/>
    </w:pPr>
    <w:rPr>
      <w:rFonts w:ascii="Arial" w:eastAsia="Arial" w:hAnsi="Arial" w:cs="Arial"/>
      <w:color w:val="151515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 w:line="267" w:lineRule="auto"/>
      <w:ind w:left="161" w:hanging="10"/>
      <w:outlineLvl w:val="0"/>
    </w:pPr>
    <w:rPr>
      <w:rFonts w:ascii="Arial" w:eastAsia="Arial" w:hAnsi="Arial" w:cs="Arial"/>
      <w:b/>
      <w:color w:val="545454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5"/>
      <w:ind w:left="161" w:hanging="10"/>
      <w:outlineLvl w:val="1"/>
    </w:pPr>
    <w:rPr>
      <w:rFonts w:ascii="Arial" w:eastAsia="Arial" w:hAnsi="Arial" w:cs="Arial"/>
      <w:b/>
      <w:color w:val="15151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151515"/>
      <w:sz w:val="28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545454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2020-09-15T09:11:00Z</dcterms:created>
  <dcterms:modified xsi:type="dcterms:W3CDTF">2020-09-15T09:11:00Z</dcterms:modified>
</cp:coreProperties>
</file>