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6D" w:rsidRDefault="00B7226D" w:rsidP="000E1CF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Темы для самостоятельного  изучения</w:t>
      </w:r>
    </w:p>
    <w:p w:rsidR="00B7226D" w:rsidRDefault="00B7226D" w:rsidP="000E1C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ПМ 02. «Участие в лечебно – диагностическом и реабилитационном процессах</w:t>
      </w:r>
      <w:proofErr w:type="gramStart"/>
      <w:r>
        <w:rPr>
          <w:rFonts w:ascii="Arial" w:hAnsi="Arial" w:cs="Arial"/>
          <w:b/>
          <w:sz w:val="24"/>
          <w:szCs w:val="24"/>
        </w:rPr>
        <w:t>.»</w:t>
      </w:r>
      <w:proofErr w:type="gramEnd"/>
    </w:p>
    <w:p w:rsidR="00B7226D" w:rsidRDefault="00B7226D" w:rsidP="000E1C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МДК 02.01. «Сестринский уход при различных состояниях и заболеваниях»</w:t>
      </w:r>
    </w:p>
    <w:p w:rsidR="00B7226D" w:rsidRDefault="00B7226D" w:rsidP="000E1C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«Сестринский уход за пациентами хирургического профиля»</w:t>
      </w:r>
    </w:p>
    <w:p w:rsidR="00B7226D" w:rsidRDefault="00B7226D" w:rsidP="000E1C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Спец</w:t>
      </w:r>
      <w:proofErr w:type="gramEnd"/>
      <w:r>
        <w:rPr>
          <w:rFonts w:ascii="Arial" w:hAnsi="Arial" w:cs="Arial"/>
          <w:b/>
          <w:sz w:val="24"/>
          <w:szCs w:val="24"/>
        </w:rPr>
        <w:t>. 34.02.01. Сестринское дело</w:t>
      </w:r>
    </w:p>
    <w:p w:rsidR="00B7226D" w:rsidRDefault="00B7226D" w:rsidP="000E1C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Очно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заочная форма обучения</w:t>
      </w:r>
      <w:r w:rsidR="002F579D">
        <w:rPr>
          <w:rFonts w:ascii="Arial" w:hAnsi="Arial" w:cs="Arial"/>
          <w:b/>
          <w:sz w:val="24"/>
          <w:szCs w:val="24"/>
        </w:rPr>
        <w:t xml:space="preserve"> базовая форма</w:t>
      </w:r>
    </w:p>
    <w:p w:rsidR="006A5C47" w:rsidRDefault="0038380B" w:rsidP="00D422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2020-2021 </w:t>
      </w:r>
      <w:proofErr w:type="spellStart"/>
      <w:r>
        <w:rPr>
          <w:rFonts w:ascii="Arial" w:hAnsi="Arial" w:cs="Arial"/>
          <w:sz w:val="24"/>
          <w:szCs w:val="24"/>
        </w:rPr>
        <w:t>уч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2F579D">
        <w:rPr>
          <w:rFonts w:ascii="Arial" w:hAnsi="Arial" w:cs="Arial"/>
          <w:sz w:val="24"/>
          <w:szCs w:val="24"/>
        </w:rPr>
        <w:t>г</w:t>
      </w:r>
      <w:proofErr w:type="gramEnd"/>
      <w:r w:rsidR="002F579D">
        <w:rPr>
          <w:rFonts w:ascii="Arial" w:hAnsi="Arial" w:cs="Arial"/>
          <w:sz w:val="24"/>
          <w:szCs w:val="24"/>
        </w:rPr>
        <w:t>од</w:t>
      </w:r>
      <w:proofErr w:type="spellEnd"/>
      <w:r w:rsidR="002F579D">
        <w:rPr>
          <w:rFonts w:ascii="Arial" w:hAnsi="Arial" w:cs="Arial"/>
          <w:sz w:val="24"/>
          <w:szCs w:val="24"/>
        </w:rPr>
        <w:t xml:space="preserve"> – 2 курс </w:t>
      </w:r>
      <w:r w:rsidR="002F579D" w:rsidRPr="00B853E7">
        <w:rPr>
          <w:rFonts w:ascii="Arial" w:hAnsi="Arial" w:cs="Arial"/>
          <w:b/>
          <w:sz w:val="24"/>
          <w:szCs w:val="24"/>
        </w:rPr>
        <w:t>4 семестр</w:t>
      </w:r>
      <w:r w:rsidR="002F579D">
        <w:rPr>
          <w:rFonts w:ascii="Arial" w:hAnsi="Arial" w:cs="Arial"/>
          <w:sz w:val="24"/>
          <w:szCs w:val="24"/>
        </w:rPr>
        <w:t xml:space="preserve"> – 30 часов</w:t>
      </w:r>
      <w:r w:rsidR="008C15FF">
        <w:rPr>
          <w:rFonts w:ascii="Arial" w:hAnsi="Arial" w:cs="Arial"/>
          <w:sz w:val="24"/>
          <w:szCs w:val="24"/>
        </w:rPr>
        <w:t xml:space="preserve"> 21,</w:t>
      </w:r>
      <w:r w:rsidR="00D422AB">
        <w:rPr>
          <w:rFonts w:ascii="Arial" w:hAnsi="Arial" w:cs="Arial"/>
          <w:sz w:val="24"/>
          <w:szCs w:val="24"/>
        </w:rPr>
        <w:t>22</w:t>
      </w:r>
      <w:r w:rsidR="008C15FF">
        <w:rPr>
          <w:rFonts w:ascii="Arial" w:hAnsi="Arial" w:cs="Arial"/>
          <w:sz w:val="24"/>
          <w:szCs w:val="24"/>
        </w:rPr>
        <w:t>,24</w:t>
      </w:r>
      <w:r w:rsidR="00D422AB">
        <w:rPr>
          <w:rFonts w:ascii="Arial" w:hAnsi="Arial" w:cs="Arial"/>
          <w:sz w:val="24"/>
          <w:szCs w:val="24"/>
        </w:rPr>
        <w:t xml:space="preserve"> гр.</w:t>
      </w:r>
    </w:p>
    <w:p w:rsidR="008C15FF" w:rsidRDefault="008C15FF" w:rsidP="00D422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777"/>
        <w:gridCol w:w="5625"/>
        <w:gridCol w:w="1270"/>
        <w:gridCol w:w="2925"/>
      </w:tblGrid>
      <w:tr w:rsidR="00B7226D" w:rsidTr="002F579D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 w:rsidP="000E1CF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7226D" w:rsidRDefault="00B72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тем и разделов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 часов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Источники информации</w:t>
            </w:r>
          </w:p>
        </w:tc>
      </w:tr>
      <w:tr w:rsidR="00B7226D" w:rsidTr="002F579D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26D" w:rsidRDefault="00B7226D" w:rsidP="00B7226D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Асептика и антисептика. Современные аспекты и методы профилактики ВБИ.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Регламенти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рую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документы по СЭР ЛПО.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СанПин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2F579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7226D">
              <w:rPr>
                <w:rFonts w:ascii="Arial" w:hAnsi="Arial" w:cs="Arial"/>
                <w:sz w:val="24"/>
                <w:szCs w:val="24"/>
              </w:rPr>
              <w:t>ч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26D" w:rsidRDefault="00B722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Дм. и Теп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.1 стр. 3-77</w:t>
            </w:r>
          </w:p>
          <w:p w:rsidR="00B7226D" w:rsidRDefault="00B7226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Теор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основы  СД в хир. стр. 3 – 213</w:t>
            </w:r>
          </w:p>
          <w:p w:rsidR="00B7226D" w:rsidRDefault="00B722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2010г</w:t>
            </w:r>
          </w:p>
          <w:p w:rsidR="00B7226D" w:rsidRDefault="00B7226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Сестр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Уход в хир. стр. 24 – 52 2014г</w:t>
            </w:r>
          </w:p>
          <w:p w:rsidR="00B7226D" w:rsidRDefault="00B722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Интернет</w:t>
            </w:r>
          </w:p>
        </w:tc>
      </w:tr>
      <w:tr w:rsidR="002F579D" w:rsidTr="002F579D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9D" w:rsidRDefault="002F579D" w:rsidP="00B7226D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9D" w:rsidRDefault="002F579D" w:rsidP="00A84A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Современные аспекты десмургии.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Современ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виды перевязочного материала.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9D" w:rsidRDefault="002F579D" w:rsidP="00A84A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ч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9D" w:rsidRDefault="002F579D" w:rsidP="00A84A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Дм. и Теп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.1 стр.131 - 153</w:t>
            </w:r>
          </w:p>
          <w:p w:rsidR="002F579D" w:rsidRDefault="002F579D" w:rsidP="00A84A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Теор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основы  СД в хир. стр. 64-73</w:t>
            </w:r>
          </w:p>
          <w:p w:rsidR="002F579D" w:rsidRDefault="002F579D" w:rsidP="00A84A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2010г</w:t>
            </w:r>
          </w:p>
          <w:p w:rsidR="002F579D" w:rsidRDefault="002F579D" w:rsidP="00A84A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Сестр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Уход в хир. стр. 136 – 164 2014г</w:t>
            </w:r>
          </w:p>
          <w:p w:rsidR="002F579D" w:rsidRDefault="002F579D" w:rsidP="00A84A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Интернет</w:t>
            </w:r>
          </w:p>
        </w:tc>
      </w:tr>
      <w:tr w:rsidR="002F579D" w:rsidTr="002F579D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9D" w:rsidRDefault="002F579D" w:rsidP="00B7226D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9D" w:rsidRDefault="002F579D" w:rsidP="002F57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МС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периоперативном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периоде. Особенности сестринского ухода за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хирургичес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кими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больными при различной патологии.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9D" w:rsidRDefault="00963EB7" w:rsidP="00A84A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579D">
              <w:rPr>
                <w:rFonts w:ascii="Arial" w:hAnsi="Arial" w:cs="Arial"/>
                <w:sz w:val="24"/>
                <w:szCs w:val="24"/>
              </w:rPr>
              <w:t xml:space="preserve"> ч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9D" w:rsidRDefault="002F579D" w:rsidP="00A84A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Дм. и Теп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.1 стр. 214 - 263</w:t>
            </w:r>
          </w:p>
          <w:p w:rsidR="002F579D" w:rsidRDefault="002F579D" w:rsidP="00A84A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Теор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основы  СД в хир. стр. 73 – 99</w:t>
            </w:r>
          </w:p>
          <w:p w:rsidR="002F579D" w:rsidRDefault="002F579D" w:rsidP="00A84A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2010г</w:t>
            </w:r>
          </w:p>
          <w:p w:rsidR="002F579D" w:rsidRDefault="002F579D" w:rsidP="00A84A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Сестр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Уход в хир. стр. 98 – 136 2014г</w:t>
            </w:r>
          </w:p>
          <w:p w:rsidR="002F579D" w:rsidRDefault="002F579D" w:rsidP="00A84A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Интернет</w:t>
            </w:r>
          </w:p>
        </w:tc>
      </w:tr>
      <w:tr w:rsidR="002F579D" w:rsidTr="002F579D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9D" w:rsidRDefault="002F579D" w:rsidP="00B7226D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9D" w:rsidRDefault="002F579D" w:rsidP="002F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МС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интраоперативном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перио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перативная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хирургическая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деятеятель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ность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Современный хирургический инструментарий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9D" w:rsidRDefault="002F579D" w:rsidP="00A84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ч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9D" w:rsidRDefault="002F579D" w:rsidP="002F57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Дм. и Теп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.1 стр. 214 - 263</w:t>
            </w:r>
          </w:p>
          <w:p w:rsidR="002F579D" w:rsidRDefault="002F579D" w:rsidP="002F57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Теор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основы  СД в хир. стр. 73 – 99</w:t>
            </w:r>
          </w:p>
          <w:p w:rsidR="002F579D" w:rsidRDefault="002F579D" w:rsidP="002F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2010г</w:t>
            </w:r>
          </w:p>
          <w:p w:rsidR="002F579D" w:rsidRDefault="002F579D" w:rsidP="002F57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Сестр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Уход в хир. стр. 98 – 136 2014г</w:t>
            </w:r>
          </w:p>
          <w:p w:rsidR="002F579D" w:rsidRDefault="002F579D" w:rsidP="002F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Интернет</w:t>
            </w:r>
          </w:p>
        </w:tc>
      </w:tr>
      <w:tr w:rsidR="002F579D" w:rsidTr="002F579D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9D" w:rsidRDefault="002F579D" w:rsidP="00B7226D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9D" w:rsidRDefault="002F57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Трансфузиология. СУ в трансфузиологии.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Груп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повая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и резусная принадлежность и совмести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мость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Современные  аспекты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заместитель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ной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инфузионной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терапии.  Деятельность МС в проведении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инфузионной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трансфузионной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терапии.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9D" w:rsidRDefault="00963E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F579D">
              <w:rPr>
                <w:rFonts w:ascii="Arial" w:hAnsi="Arial" w:cs="Arial"/>
                <w:sz w:val="24"/>
                <w:szCs w:val="24"/>
              </w:rPr>
              <w:t>ч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9D" w:rsidRDefault="002F57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Дм. и Теп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.1 стр.178- 213</w:t>
            </w:r>
          </w:p>
          <w:p w:rsidR="002F579D" w:rsidRDefault="002F57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Теор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основы  СД в хир. стр. 49-64</w:t>
            </w:r>
          </w:p>
          <w:p w:rsidR="002F579D" w:rsidRDefault="002F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2010г</w:t>
            </w:r>
          </w:p>
          <w:p w:rsidR="002F579D" w:rsidRDefault="002F579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Сестр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Уход в хир. стр. 75 – 90 2014г</w:t>
            </w:r>
          </w:p>
          <w:p w:rsidR="002F579D" w:rsidRDefault="002F579D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Интернет</w:t>
            </w:r>
          </w:p>
        </w:tc>
      </w:tr>
      <w:tr w:rsidR="00963EB7" w:rsidTr="002F579D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B7" w:rsidRDefault="00963EB7" w:rsidP="00B7226D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B7" w:rsidRDefault="00963EB7" w:rsidP="00963EB7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Особенности деятельности МС при оказании по </w:t>
            </w:r>
            <w:r>
              <w:rPr>
                <w:rFonts w:ascii="Arial" w:hAnsi="Arial" w:cs="Arial"/>
              </w:rPr>
              <w:lastRenderedPageBreak/>
              <w:t>мощи пациентам  с различными повреждениями. Принципы, методы и способы оказания ПМП.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B7" w:rsidRDefault="00963EB7" w:rsidP="00A84A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lastRenderedPageBreak/>
              <w:t>4ч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B7" w:rsidRDefault="00963EB7" w:rsidP="00A84A73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Дм. и Теп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.1 стр. 263-349</w:t>
            </w:r>
          </w:p>
          <w:p w:rsidR="00963EB7" w:rsidRDefault="00963EB7" w:rsidP="00A84A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Дм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еп</w:t>
            </w:r>
            <w:proofErr w:type="spellEnd"/>
            <w:r>
              <w:rPr>
                <w:rFonts w:ascii="Arial" w:hAnsi="Arial" w:cs="Arial"/>
              </w:rPr>
              <w:t>. «</w:t>
            </w:r>
            <w:proofErr w:type="spellStart"/>
            <w:r>
              <w:rPr>
                <w:rFonts w:ascii="Arial" w:hAnsi="Arial" w:cs="Arial"/>
              </w:rPr>
              <w:t>Теор</w:t>
            </w:r>
            <w:proofErr w:type="spellEnd"/>
            <w:r>
              <w:rPr>
                <w:rFonts w:ascii="Arial" w:hAnsi="Arial" w:cs="Arial"/>
              </w:rPr>
              <w:t>.  основы  СД в хир. стр. 99 – 198</w:t>
            </w:r>
          </w:p>
          <w:p w:rsidR="00963EB7" w:rsidRDefault="00963EB7" w:rsidP="00A84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2010г</w:t>
            </w:r>
          </w:p>
          <w:p w:rsidR="00963EB7" w:rsidRDefault="00963EB7" w:rsidP="00A84A7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Дм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еп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Сестр</w:t>
            </w:r>
            <w:proofErr w:type="spellEnd"/>
            <w:r>
              <w:rPr>
                <w:rFonts w:ascii="Arial" w:hAnsi="Arial" w:cs="Arial"/>
              </w:rPr>
              <w:t>. Уход в хир. стр. 133 – 274 2014г</w:t>
            </w:r>
          </w:p>
          <w:p w:rsidR="00963EB7" w:rsidRDefault="00963EB7" w:rsidP="00A84A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Интернет</w:t>
            </w:r>
          </w:p>
        </w:tc>
      </w:tr>
      <w:tr w:rsidR="00963EB7" w:rsidTr="002F579D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B7" w:rsidRDefault="00963EB7" w:rsidP="00B7226D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B7" w:rsidRDefault="00963EB7" w:rsidP="00A84A7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Современные аспекты использования гемодиализ, гем</w:t>
            </w:r>
            <w:proofErr w:type="gramStart"/>
            <w:r>
              <w:rPr>
                <w:rFonts w:ascii="Arial" w:eastAsia="Times New Roman" w:hAnsi="Arial" w:cs="Arial"/>
              </w:rPr>
              <w:t>о-</w:t>
            </w:r>
            <w:proofErr w:type="gramEnd"/>
            <w:r>
              <w:rPr>
                <w:rFonts w:ascii="Arial" w:eastAsia="Times New Roman" w:hAnsi="Arial" w:cs="Arial"/>
              </w:rPr>
              <w:t xml:space="preserve"> и  </w:t>
            </w:r>
            <w:proofErr w:type="spellStart"/>
            <w:r>
              <w:rPr>
                <w:rFonts w:ascii="Arial" w:eastAsia="Times New Roman" w:hAnsi="Arial" w:cs="Arial"/>
              </w:rPr>
              <w:t>лимфосорбции</w:t>
            </w:r>
            <w:proofErr w:type="spellEnd"/>
            <w:r>
              <w:rPr>
                <w:rFonts w:ascii="Arial" w:eastAsia="Times New Roman" w:hAnsi="Arial" w:cs="Arial"/>
              </w:rPr>
              <w:t xml:space="preserve"> в лечении хирургических больных. 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B7" w:rsidRDefault="00963EB7" w:rsidP="00A84A7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ч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B7" w:rsidRDefault="00963EB7" w:rsidP="00A84A73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963EB7" w:rsidTr="002F579D">
        <w:trPr>
          <w:trHeight w:val="142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B7" w:rsidRDefault="00963EB7">
            <w:pPr>
              <w:jc w:val="center"/>
              <w:rPr>
                <w:rFonts w:ascii="Arial" w:eastAsia="Times New Roman" w:hAnsi="Arial" w:cs="Arial"/>
              </w:rPr>
            </w:pPr>
          </w:p>
          <w:p w:rsidR="00963EB7" w:rsidRDefault="00963EB7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B7" w:rsidRDefault="00963EB7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Всего часов: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B7" w:rsidRDefault="00963EB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B7" w:rsidRDefault="00963EB7"/>
        </w:tc>
      </w:tr>
      <w:tr w:rsidR="00963EB7" w:rsidTr="002F579D">
        <w:trPr>
          <w:trHeight w:val="142"/>
        </w:trPr>
        <w:tc>
          <w:tcPr>
            <w:tcW w:w="1059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63EB7" w:rsidRDefault="00963EB7" w:rsidP="006A5C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EB7" w:rsidRDefault="00963EB7" w:rsidP="006A5C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EB7" w:rsidRDefault="00963EB7" w:rsidP="006A5C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EB7" w:rsidRDefault="00963EB7" w:rsidP="006A5C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EB7" w:rsidRDefault="00963EB7" w:rsidP="006A5C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EB7" w:rsidRDefault="00963EB7" w:rsidP="006A5C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EB7" w:rsidRDefault="00963EB7" w:rsidP="006A5C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EB7" w:rsidRDefault="00963EB7" w:rsidP="006A5C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EB7" w:rsidRDefault="00963EB7" w:rsidP="006A5C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EB7" w:rsidRDefault="00963EB7" w:rsidP="006A5C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EB7" w:rsidRDefault="00963EB7" w:rsidP="006A5C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EB7" w:rsidRDefault="00963EB7" w:rsidP="006A5C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EB7" w:rsidRDefault="00963EB7" w:rsidP="006A5C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EB7" w:rsidRDefault="00963EB7" w:rsidP="006A5C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EB7" w:rsidRDefault="00963EB7" w:rsidP="006A5C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EB7" w:rsidRDefault="00963EB7" w:rsidP="006A5C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EB7" w:rsidRDefault="00963EB7" w:rsidP="006A5C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EB7" w:rsidRDefault="00963EB7" w:rsidP="006A5C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EB7" w:rsidRDefault="00963EB7" w:rsidP="006A5C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EB7" w:rsidRDefault="00963EB7" w:rsidP="006A5C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EB7" w:rsidRDefault="00963EB7" w:rsidP="006A5C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EB7" w:rsidRDefault="00963EB7" w:rsidP="006A5C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EB7" w:rsidRDefault="00963EB7" w:rsidP="006A5C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EB7" w:rsidRDefault="00963EB7" w:rsidP="006A5C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EB7" w:rsidRDefault="00963EB7" w:rsidP="006A5C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EB7" w:rsidRDefault="00963EB7" w:rsidP="006A5C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EB7" w:rsidRDefault="00963EB7" w:rsidP="006A5C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EB7" w:rsidRDefault="00963EB7" w:rsidP="006A5C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EB7" w:rsidRDefault="00963EB7" w:rsidP="006A5C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EB7" w:rsidRDefault="00963EB7" w:rsidP="006A5C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EB7" w:rsidRDefault="00963EB7" w:rsidP="006A5C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EB7" w:rsidRDefault="00963EB7" w:rsidP="006A5C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EB7" w:rsidRDefault="00963EB7" w:rsidP="006A5C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EB7" w:rsidRDefault="00963EB7" w:rsidP="006A5C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EB7" w:rsidRDefault="00963EB7" w:rsidP="006A5C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EB7" w:rsidRDefault="00963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63EB7" w:rsidRDefault="00963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Темы для самостоятельного  изучения</w:t>
            </w:r>
          </w:p>
          <w:p w:rsidR="00963EB7" w:rsidRDefault="00963E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ПМ 02. «Участие в лечебно – диагностическом и реабилитационном процессах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.»</w:t>
            </w:r>
            <w:proofErr w:type="gramEnd"/>
          </w:p>
          <w:p w:rsidR="00963EB7" w:rsidRDefault="00963E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МДК 02.01. «Сестринский уход при различных состояниях и заболеваниях»</w:t>
            </w:r>
          </w:p>
          <w:p w:rsidR="00963EB7" w:rsidRDefault="00963E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Раздел «Сестринский уход за пациентами хирургического профиля»</w:t>
            </w:r>
          </w:p>
          <w:p w:rsidR="00963EB7" w:rsidRDefault="00963E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Спец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. 34.02.01. Сестринское дело</w:t>
            </w:r>
          </w:p>
          <w:p w:rsidR="00963EB7" w:rsidRDefault="00963E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Очно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– заочная форма обучения, базовая форма</w:t>
            </w:r>
          </w:p>
          <w:p w:rsidR="00963EB7" w:rsidRPr="003F585A" w:rsidRDefault="00963EB7" w:rsidP="003F585A">
            <w:pPr>
              <w:pStyle w:val="a3"/>
              <w:ind w:left="6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2020 - 2021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3 курс </w:t>
            </w:r>
            <w:r w:rsidRPr="00B853E7">
              <w:rPr>
                <w:rFonts w:ascii="Arial" w:hAnsi="Arial" w:cs="Arial"/>
                <w:b/>
                <w:sz w:val="24"/>
                <w:szCs w:val="24"/>
              </w:rPr>
              <w:t xml:space="preserve">5 семестр </w:t>
            </w:r>
            <w:r w:rsidR="00B853E7">
              <w:rPr>
                <w:rFonts w:ascii="Arial" w:hAnsi="Arial" w:cs="Arial"/>
                <w:sz w:val="24"/>
                <w:szCs w:val="24"/>
              </w:rPr>
              <w:t>– 20 часов</w:t>
            </w:r>
            <w:r>
              <w:rPr>
                <w:rFonts w:ascii="Arial" w:hAnsi="Arial" w:cs="Arial"/>
                <w:sz w:val="24"/>
                <w:szCs w:val="24"/>
              </w:rPr>
              <w:t xml:space="preserve"> 31,32,34 группы</w:t>
            </w:r>
          </w:p>
        </w:tc>
      </w:tr>
      <w:tr w:rsidR="00963EB7" w:rsidTr="002F579D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B7" w:rsidRDefault="00963EB7">
            <w:pPr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B7" w:rsidRDefault="00963E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Сестринский уход, реабилитация и адаптация пациентов перенёсших травму позвоночника и костей таза.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B7" w:rsidRDefault="00963E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ч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B7" w:rsidRDefault="00963EB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Дм. и Теп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.2 стр. 113-144</w:t>
            </w:r>
          </w:p>
          <w:p w:rsidR="00963EB7" w:rsidRDefault="00963E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Теор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основы  СД в хир. стр. 157-168</w:t>
            </w:r>
          </w:p>
          <w:p w:rsidR="00963EB7" w:rsidRDefault="00963E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2010г</w:t>
            </w:r>
          </w:p>
          <w:p w:rsidR="00963EB7" w:rsidRDefault="00963E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Сестр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Уход в хир. стр. 222 – 233 2014г</w:t>
            </w:r>
          </w:p>
          <w:p w:rsidR="00963EB7" w:rsidRDefault="00963EB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Интернет</w:t>
            </w:r>
          </w:p>
        </w:tc>
      </w:tr>
      <w:tr w:rsidR="00963EB7" w:rsidTr="002F579D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B7" w:rsidRDefault="00963EB7">
            <w:pPr>
              <w:ind w:left="36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B7" w:rsidRDefault="00963EB7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Сестринский уход реабилитация и адаптация  пациентов при заболеваниях и травмах различной этиологии и локализации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B7" w:rsidRPr="0038380B" w:rsidRDefault="00963EB7" w:rsidP="00383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3ч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B7" w:rsidRDefault="00963EB7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Дм. и Теп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.2 стр.6 - 112</w:t>
            </w:r>
          </w:p>
          <w:p w:rsidR="00963EB7" w:rsidRDefault="00963E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Дм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еп</w:t>
            </w:r>
            <w:proofErr w:type="spellEnd"/>
            <w:r>
              <w:rPr>
                <w:rFonts w:ascii="Arial" w:hAnsi="Arial" w:cs="Arial"/>
              </w:rPr>
              <w:t>. «</w:t>
            </w:r>
            <w:proofErr w:type="spellStart"/>
            <w:r>
              <w:rPr>
                <w:rFonts w:ascii="Arial" w:hAnsi="Arial" w:cs="Arial"/>
              </w:rPr>
              <w:t>Теор</w:t>
            </w:r>
            <w:proofErr w:type="spellEnd"/>
            <w:r>
              <w:rPr>
                <w:rFonts w:ascii="Arial" w:hAnsi="Arial" w:cs="Arial"/>
              </w:rPr>
              <w:t>.  основы  СД в хир. стр. 99 – 168</w:t>
            </w:r>
          </w:p>
          <w:p w:rsidR="00963EB7" w:rsidRDefault="0096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2010г</w:t>
            </w:r>
          </w:p>
          <w:p w:rsidR="00963EB7" w:rsidRDefault="00963E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Дм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еп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Сестр</w:t>
            </w:r>
            <w:proofErr w:type="spellEnd"/>
            <w:r>
              <w:rPr>
                <w:rFonts w:ascii="Arial" w:hAnsi="Arial" w:cs="Arial"/>
              </w:rPr>
              <w:t>. Уход в хир. стр. 167 – 275 2014г</w:t>
            </w:r>
          </w:p>
          <w:p w:rsidR="00963EB7" w:rsidRDefault="00963EB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Интернет</w:t>
            </w:r>
          </w:p>
        </w:tc>
      </w:tr>
      <w:tr w:rsidR="00963EB7" w:rsidTr="002F579D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B7" w:rsidRDefault="00963EB7">
            <w:pPr>
              <w:ind w:left="36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B7" w:rsidRDefault="00963EB7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Сестринский уход реабилитация и  адаптация  пациентов онкологического профиля различной  локализации (молочная железа, органы </w:t>
            </w:r>
            <w:proofErr w:type="spellStart"/>
            <w:proofErr w:type="gramStart"/>
            <w:r>
              <w:rPr>
                <w:rFonts w:ascii="Arial" w:hAnsi="Arial" w:cs="Arial"/>
              </w:rPr>
              <w:t>пищева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рительной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системы и т.д.)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B7" w:rsidRDefault="00963EB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3 ч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B7" w:rsidRDefault="00963EB7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Дм. и Теп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.1 стр. 430 - 459</w:t>
            </w:r>
          </w:p>
          <w:p w:rsidR="00963EB7" w:rsidRDefault="00963E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Дм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еп</w:t>
            </w:r>
            <w:proofErr w:type="spellEnd"/>
            <w:r>
              <w:rPr>
                <w:rFonts w:ascii="Arial" w:hAnsi="Arial" w:cs="Arial"/>
              </w:rPr>
              <w:t>. «</w:t>
            </w:r>
            <w:proofErr w:type="spellStart"/>
            <w:r>
              <w:rPr>
                <w:rFonts w:ascii="Arial" w:hAnsi="Arial" w:cs="Arial"/>
              </w:rPr>
              <w:t>Теор</w:t>
            </w:r>
            <w:proofErr w:type="spellEnd"/>
            <w:r>
              <w:rPr>
                <w:rFonts w:ascii="Arial" w:hAnsi="Arial" w:cs="Arial"/>
              </w:rPr>
              <w:t>.  основы  СД в хир. стр. 214-235</w:t>
            </w:r>
          </w:p>
          <w:p w:rsidR="00963EB7" w:rsidRDefault="0096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2010г</w:t>
            </w:r>
          </w:p>
          <w:p w:rsidR="00963EB7" w:rsidRDefault="00963E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Дм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еп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Сестр</w:t>
            </w:r>
            <w:proofErr w:type="spellEnd"/>
            <w:r>
              <w:rPr>
                <w:rFonts w:ascii="Arial" w:hAnsi="Arial" w:cs="Arial"/>
              </w:rPr>
              <w:t>. Уход в хир. стр. 290 – 308 2014г</w:t>
            </w:r>
          </w:p>
          <w:p w:rsidR="00963EB7" w:rsidRDefault="00963EB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Интернет</w:t>
            </w:r>
          </w:p>
        </w:tc>
      </w:tr>
      <w:tr w:rsidR="00963EB7" w:rsidTr="002F579D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B7" w:rsidRDefault="00963EB7">
            <w:pPr>
              <w:ind w:left="36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B7" w:rsidRDefault="00963EB7" w:rsidP="0038380B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Сестринский уход, реабилитация, адаптация и </w:t>
            </w:r>
            <w:proofErr w:type="spellStart"/>
            <w:proofErr w:type="gramStart"/>
            <w:r>
              <w:rPr>
                <w:rFonts w:ascii="Arial" w:hAnsi="Arial" w:cs="Arial"/>
              </w:rPr>
              <w:t>орга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низация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диспансерного наблюдения за </w:t>
            </w:r>
            <w:proofErr w:type="spellStart"/>
            <w:r>
              <w:rPr>
                <w:rFonts w:ascii="Arial" w:hAnsi="Arial" w:cs="Arial"/>
              </w:rPr>
              <w:t>хирургичес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кими</w:t>
            </w:r>
            <w:proofErr w:type="spellEnd"/>
            <w:r>
              <w:rPr>
                <w:rFonts w:ascii="Arial" w:hAnsi="Arial" w:cs="Arial"/>
              </w:rPr>
              <w:t xml:space="preserve"> больными при заболеваниях органов брюшной полости.  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B7" w:rsidRDefault="00963EB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4 ч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B7" w:rsidRDefault="00963EB7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Дм. и Теп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.2 стр. 145 - 185</w:t>
            </w:r>
          </w:p>
          <w:p w:rsidR="00963EB7" w:rsidRDefault="00963E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Дм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еп</w:t>
            </w:r>
            <w:proofErr w:type="spellEnd"/>
            <w:r>
              <w:rPr>
                <w:rFonts w:ascii="Arial" w:hAnsi="Arial" w:cs="Arial"/>
              </w:rPr>
              <w:t>. «</w:t>
            </w:r>
            <w:proofErr w:type="spellStart"/>
            <w:r>
              <w:rPr>
                <w:rFonts w:ascii="Arial" w:hAnsi="Arial" w:cs="Arial"/>
              </w:rPr>
              <w:t>Теор</w:t>
            </w:r>
            <w:proofErr w:type="spellEnd"/>
            <w:r>
              <w:rPr>
                <w:rFonts w:ascii="Arial" w:hAnsi="Arial" w:cs="Arial"/>
              </w:rPr>
              <w:t>.  основы  СД в хир. стр. 264-287</w:t>
            </w:r>
          </w:p>
          <w:p w:rsidR="00963EB7" w:rsidRDefault="0096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2010г</w:t>
            </w:r>
          </w:p>
          <w:p w:rsidR="00963EB7" w:rsidRDefault="00963E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Дм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еп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Сестр</w:t>
            </w:r>
            <w:proofErr w:type="spellEnd"/>
            <w:r>
              <w:rPr>
                <w:rFonts w:ascii="Arial" w:hAnsi="Arial" w:cs="Arial"/>
              </w:rPr>
              <w:t>. Уход в хир. стр. 337 – 360 2014г</w:t>
            </w:r>
          </w:p>
          <w:p w:rsidR="00963EB7" w:rsidRDefault="00963EB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Интернет</w:t>
            </w:r>
          </w:p>
        </w:tc>
      </w:tr>
      <w:tr w:rsidR="00963EB7" w:rsidTr="002F579D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B7" w:rsidRDefault="00963EB7">
            <w:pPr>
              <w:ind w:left="36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B7" w:rsidRDefault="00963EB7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Сестринский уход, реабилитация и адаптация больных с патологией периферических сосудов (артерии, вены). Некрозы, язва и свищи.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B7" w:rsidRDefault="00963EB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4 ч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B7" w:rsidRDefault="00963EB7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Дм. и Теп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.1 стр.399-427</w:t>
            </w:r>
          </w:p>
          <w:p w:rsidR="00963EB7" w:rsidRDefault="00963E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Дм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еп</w:t>
            </w:r>
            <w:proofErr w:type="spellEnd"/>
            <w:r>
              <w:rPr>
                <w:rFonts w:ascii="Arial" w:hAnsi="Arial" w:cs="Arial"/>
              </w:rPr>
              <w:t>. «</w:t>
            </w:r>
            <w:proofErr w:type="spellStart"/>
            <w:r>
              <w:rPr>
                <w:rFonts w:ascii="Arial" w:hAnsi="Arial" w:cs="Arial"/>
              </w:rPr>
              <w:t>Теор</w:t>
            </w:r>
            <w:proofErr w:type="spellEnd"/>
            <w:r>
              <w:rPr>
                <w:rFonts w:ascii="Arial" w:hAnsi="Arial" w:cs="Arial"/>
              </w:rPr>
              <w:t>.  основы  СД в хир. стр. 199-214</w:t>
            </w:r>
          </w:p>
          <w:p w:rsidR="00963EB7" w:rsidRDefault="0096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2010г</w:t>
            </w:r>
          </w:p>
          <w:p w:rsidR="00963EB7" w:rsidRDefault="00963E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Дм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еп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Сестр</w:t>
            </w:r>
            <w:proofErr w:type="spellEnd"/>
            <w:r>
              <w:rPr>
                <w:rFonts w:ascii="Arial" w:hAnsi="Arial" w:cs="Arial"/>
              </w:rPr>
              <w:t>. Уход в хир. стр. 275 – 290 2014г</w:t>
            </w:r>
          </w:p>
          <w:p w:rsidR="00963EB7" w:rsidRDefault="00963EB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Интернет</w:t>
            </w:r>
          </w:p>
        </w:tc>
      </w:tr>
      <w:tr w:rsidR="00963EB7" w:rsidTr="002F579D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B7" w:rsidRDefault="00963EB7" w:rsidP="00B7226D">
            <w:pPr>
              <w:pStyle w:val="a3"/>
              <w:numPr>
                <w:ilvl w:val="0"/>
                <w:numId w:val="2"/>
              </w:num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B7" w:rsidRDefault="00963EB7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Особенности сестринского ухода и </w:t>
            </w:r>
            <w:proofErr w:type="spellStart"/>
            <w:proofErr w:type="gramStart"/>
            <w:r>
              <w:rPr>
                <w:rFonts w:ascii="Arial" w:hAnsi="Arial" w:cs="Arial"/>
              </w:rPr>
              <w:t>современ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ный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подход к лечению и профилактике </w:t>
            </w:r>
            <w:proofErr w:type="spellStart"/>
            <w:r>
              <w:rPr>
                <w:rFonts w:ascii="Arial" w:hAnsi="Arial" w:cs="Arial"/>
              </w:rPr>
              <w:t>патоло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гии</w:t>
            </w:r>
            <w:proofErr w:type="spellEnd"/>
            <w:r>
              <w:rPr>
                <w:rFonts w:ascii="Arial" w:hAnsi="Arial" w:cs="Arial"/>
              </w:rPr>
              <w:t xml:space="preserve"> прямой кишки и органов </w:t>
            </w:r>
            <w:proofErr w:type="spellStart"/>
            <w:r>
              <w:rPr>
                <w:rFonts w:ascii="Arial" w:hAnsi="Arial" w:cs="Arial"/>
              </w:rPr>
              <w:t>мочевыделитель</w:t>
            </w:r>
            <w:proofErr w:type="spellEnd"/>
            <w:r>
              <w:rPr>
                <w:rFonts w:ascii="Arial" w:hAnsi="Arial" w:cs="Arial"/>
              </w:rPr>
              <w:t xml:space="preserve"> ной системы.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B7" w:rsidRDefault="00963EB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2 ч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B7" w:rsidRDefault="00963EB7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Дм. и Теп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.2 стр.194-253</w:t>
            </w:r>
          </w:p>
          <w:p w:rsidR="00963EB7" w:rsidRDefault="00963E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Дм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еп</w:t>
            </w:r>
            <w:proofErr w:type="spellEnd"/>
            <w:r>
              <w:rPr>
                <w:rFonts w:ascii="Arial" w:hAnsi="Arial" w:cs="Arial"/>
              </w:rPr>
              <w:t>. «</w:t>
            </w:r>
            <w:proofErr w:type="spellStart"/>
            <w:r>
              <w:rPr>
                <w:rFonts w:ascii="Arial" w:hAnsi="Arial" w:cs="Arial"/>
              </w:rPr>
              <w:t>Теор</w:t>
            </w:r>
            <w:proofErr w:type="spellEnd"/>
            <w:r>
              <w:rPr>
                <w:rFonts w:ascii="Arial" w:hAnsi="Arial" w:cs="Arial"/>
              </w:rPr>
              <w:t>.  основы  СД в хир. стр. 288-312</w:t>
            </w:r>
          </w:p>
          <w:p w:rsidR="00963EB7" w:rsidRDefault="0096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2010г</w:t>
            </w:r>
          </w:p>
          <w:p w:rsidR="00963EB7" w:rsidRDefault="00963E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Дм</w:t>
            </w:r>
            <w:proofErr w:type="gramStart"/>
            <w:r>
              <w:rPr>
                <w:rFonts w:ascii="Arial" w:hAnsi="Arial" w:cs="Arial"/>
              </w:rPr>
              <w:t>.Т</w:t>
            </w:r>
            <w:proofErr w:type="gramEnd"/>
            <w:r>
              <w:rPr>
                <w:rFonts w:ascii="Arial" w:hAnsi="Arial" w:cs="Arial"/>
              </w:rPr>
              <w:t>еп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Сестр</w:t>
            </w:r>
            <w:proofErr w:type="spellEnd"/>
            <w:r>
              <w:rPr>
                <w:rFonts w:ascii="Arial" w:hAnsi="Arial" w:cs="Arial"/>
              </w:rPr>
              <w:t>. Уход в хир. стр. 360 – 386 2014г</w:t>
            </w:r>
          </w:p>
          <w:p w:rsidR="00963EB7" w:rsidRDefault="00963EB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Интернет</w:t>
            </w:r>
          </w:p>
        </w:tc>
      </w:tr>
      <w:tr w:rsidR="00963EB7" w:rsidTr="002F579D"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B7" w:rsidRDefault="00963EB7">
            <w:pPr>
              <w:pStyle w:val="a3"/>
              <w:rPr>
                <w:rFonts w:ascii="Arial" w:eastAsia="Times New Roman" w:hAnsi="Arial" w:cs="Arial"/>
              </w:rPr>
            </w:pPr>
          </w:p>
        </w:tc>
        <w:tc>
          <w:tcPr>
            <w:tcW w:w="5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B7" w:rsidRDefault="00963EB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Всего часов: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B7" w:rsidRDefault="00963EB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20 часа</w:t>
            </w:r>
          </w:p>
        </w:tc>
        <w:tc>
          <w:tcPr>
            <w:tcW w:w="2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B7" w:rsidRDefault="00963EB7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E02431" w:rsidRPr="00E43745" w:rsidRDefault="00E02431" w:rsidP="00963EB7">
      <w:pPr>
        <w:jc w:val="center"/>
        <w:rPr>
          <w:rFonts w:ascii="Arial" w:hAnsi="Arial" w:cs="Arial"/>
          <w:sz w:val="24"/>
          <w:szCs w:val="24"/>
        </w:rPr>
      </w:pPr>
    </w:p>
    <w:sectPr w:rsidR="00E02431" w:rsidRPr="00E43745" w:rsidSect="00C7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E39"/>
    <w:multiLevelType w:val="hybridMultilevel"/>
    <w:tmpl w:val="73AAC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050B9"/>
    <w:multiLevelType w:val="hybridMultilevel"/>
    <w:tmpl w:val="8360999A"/>
    <w:lvl w:ilvl="0" w:tplc="E392E9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15508"/>
    <w:multiLevelType w:val="hybridMultilevel"/>
    <w:tmpl w:val="93BE45C0"/>
    <w:lvl w:ilvl="0" w:tplc="8E62A766">
      <w:start w:val="2016"/>
      <w:numFmt w:val="decimal"/>
      <w:lvlText w:val="%1"/>
      <w:lvlJc w:val="left"/>
      <w:pPr>
        <w:ind w:left="6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C68"/>
    <w:rsid w:val="000E1CF8"/>
    <w:rsid w:val="002F579D"/>
    <w:rsid w:val="0038380B"/>
    <w:rsid w:val="003F585A"/>
    <w:rsid w:val="00455F83"/>
    <w:rsid w:val="005773BA"/>
    <w:rsid w:val="006A5C47"/>
    <w:rsid w:val="007B1562"/>
    <w:rsid w:val="0083624A"/>
    <w:rsid w:val="00885F9B"/>
    <w:rsid w:val="008C15FF"/>
    <w:rsid w:val="008C313F"/>
    <w:rsid w:val="00963EB7"/>
    <w:rsid w:val="00971573"/>
    <w:rsid w:val="00982E18"/>
    <w:rsid w:val="00B66E99"/>
    <w:rsid w:val="00B7226D"/>
    <w:rsid w:val="00B853E7"/>
    <w:rsid w:val="00BE431E"/>
    <w:rsid w:val="00C5270F"/>
    <w:rsid w:val="00C528D0"/>
    <w:rsid w:val="00C70865"/>
    <w:rsid w:val="00C93C14"/>
    <w:rsid w:val="00D422AB"/>
    <w:rsid w:val="00D75C68"/>
    <w:rsid w:val="00E02431"/>
    <w:rsid w:val="00E43745"/>
    <w:rsid w:val="00E5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C68"/>
    <w:pPr>
      <w:ind w:left="720"/>
      <w:contextualSpacing/>
    </w:pPr>
  </w:style>
  <w:style w:type="table" w:styleId="a4">
    <w:name w:val="Table Grid"/>
    <w:basedOn w:val="a1"/>
    <w:uiPriority w:val="59"/>
    <w:rsid w:val="00B7226D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0AD6D-A147-4E17-B7AE-C707357E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Хммм</cp:lastModifiedBy>
  <cp:revision>18</cp:revision>
  <cp:lastPrinted>2016-10-09T10:47:00Z</cp:lastPrinted>
  <dcterms:created xsi:type="dcterms:W3CDTF">2015-09-02T17:12:00Z</dcterms:created>
  <dcterms:modified xsi:type="dcterms:W3CDTF">2020-09-17T10:51:00Z</dcterms:modified>
</cp:coreProperties>
</file>