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3C" w:rsidRPr="00AD5512" w:rsidRDefault="0029145D" w:rsidP="00AD5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Тренинг </w:t>
      </w:r>
      <w:r w:rsidR="00676DB1" w:rsidRPr="00AD5512">
        <w:rPr>
          <w:rFonts w:ascii="Times New Roman" w:hAnsi="Times New Roman" w:cs="Times New Roman"/>
          <w:b/>
          <w:sz w:val="28"/>
          <w:szCs w:val="28"/>
        </w:rPr>
        <w:t>«Курить – здоровью вредить!»</w:t>
      </w:r>
      <w:bookmarkStart w:id="0" w:name="_GoBack"/>
      <w:bookmarkEnd w:id="0"/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1F0C7F" w:rsidRDefault="005779AC" w:rsidP="00E7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Вопросы воздержания от курения – составная часть содержания гигиенического воспитания, направленного на формирование способствующих здоровью стилей жизни</w:t>
      </w:r>
      <w:r w:rsidR="00454C52" w:rsidRPr="00AD5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5512" w:rsidRPr="00AD5512" w:rsidRDefault="00AD5512" w:rsidP="00E7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B4A" w:rsidRPr="00AD5512" w:rsidRDefault="002B1B4A" w:rsidP="002B1B4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2B1B4A" w:rsidRPr="00AD5512" w:rsidRDefault="002B1B4A" w:rsidP="002B1B4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Наглядный</w:t>
      </w:r>
    </w:p>
    <w:p w:rsidR="002B1B4A" w:rsidRPr="00AD5512" w:rsidRDefault="00A71571" w:rsidP="002B1B4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С</w:t>
      </w:r>
      <w:r w:rsidR="002B1B4A" w:rsidRPr="00AD5512">
        <w:rPr>
          <w:rFonts w:ascii="Times New Roman" w:hAnsi="Times New Roman" w:cs="Times New Roman"/>
          <w:sz w:val="28"/>
          <w:szCs w:val="28"/>
        </w:rPr>
        <w:t>ловесный</w:t>
      </w:r>
    </w:p>
    <w:p w:rsidR="00A71571" w:rsidRPr="00AD5512" w:rsidRDefault="00A71571" w:rsidP="002B1B4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2B1B4A" w:rsidRPr="00AD5512" w:rsidRDefault="00A71571" w:rsidP="00E760C6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Игровой</w:t>
      </w:r>
      <w:r w:rsidR="00AD5512">
        <w:rPr>
          <w:rFonts w:ascii="Times New Roman" w:hAnsi="Times New Roman" w:cs="Times New Roman"/>
          <w:sz w:val="28"/>
          <w:szCs w:val="28"/>
        </w:rPr>
        <w:br/>
      </w:r>
    </w:p>
    <w:p w:rsidR="005B043C" w:rsidRPr="00AD5512" w:rsidRDefault="005B043C" w:rsidP="003117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Цель</w:t>
      </w:r>
      <w:r w:rsidRPr="00AD5512">
        <w:rPr>
          <w:rFonts w:ascii="Times New Roman" w:hAnsi="Times New Roman" w:cs="Times New Roman"/>
          <w:sz w:val="28"/>
          <w:szCs w:val="28"/>
        </w:rPr>
        <w:t>:</w:t>
      </w:r>
      <w:r w:rsidR="00C72EC6" w:rsidRPr="00AD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43C" w:rsidRPr="00AD5512" w:rsidRDefault="007E3C86" w:rsidP="003117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Информирование учащихся о </w:t>
      </w:r>
      <w:r w:rsidR="005779AC" w:rsidRPr="00AD5512">
        <w:rPr>
          <w:rFonts w:ascii="Times New Roman" w:hAnsi="Times New Roman" w:cs="Times New Roman"/>
          <w:sz w:val="28"/>
          <w:szCs w:val="28"/>
        </w:rPr>
        <w:t xml:space="preserve">вреде </w:t>
      </w:r>
      <w:r w:rsidRPr="00AD5512">
        <w:rPr>
          <w:rFonts w:ascii="Times New Roman" w:hAnsi="Times New Roman" w:cs="Times New Roman"/>
          <w:sz w:val="28"/>
          <w:szCs w:val="28"/>
        </w:rPr>
        <w:t>табакокурени</w:t>
      </w:r>
      <w:r w:rsidR="004738D2" w:rsidRPr="00AD5512">
        <w:rPr>
          <w:rFonts w:ascii="Times New Roman" w:hAnsi="Times New Roman" w:cs="Times New Roman"/>
          <w:sz w:val="28"/>
          <w:szCs w:val="28"/>
        </w:rPr>
        <w:t>я</w:t>
      </w:r>
      <w:r w:rsidRPr="00AD5512">
        <w:rPr>
          <w:rFonts w:ascii="Times New Roman" w:hAnsi="Times New Roman" w:cs="Times New Roman"/>
          <w:sz w:val="28"/>
          <w:szCs w:val="28"/>
        </w:rPr>
        <w:t xml:space="preserve"> </w:t>
      </w:r>
      <w:r w:rsidR="005779AC" w:rsidRPr="00AD5512">
        <w:rPr>
          <w:rFonts w:ascii="Times New Roman" w:hAnsi="Times New Roman" w:cs="Times New Roman"/>
          <w:sz w:val="28"/>
          <w:szCs w:val="28"/>
        </w:rPr>
        <w:t xml:space="preserve">и </w:t>
      </w:r>
      <w:r w:rsidR="005B043C" w:rsidRPr="00AD5512">
        <w:rPr>
          <w:rFonts w:ascii="Times New Roman" w:hAnsi="Times New Roman" w:cs="Times New Roman"/>
          <w:sz w:val="28"/>
          <w:szCs w:val="28"/>
        </w:rPr>
        <w:t>формирование мотивации к ведению здорового образа жизни у учащихся</w:t>
      </w:r>
      <w:r w:rsidR="00371D23" w:rsidRPr="00AD5512">
        <w:rPr>
          <w:rFonts w:ascii="Times New Roman" w:hAnsi="Times New Roman" w:cs="Times New Roman"/>
          <w:sz w:val="28"/>
          <w:szCs w:val="28"/>
        </w:rPr>
        <w:t>.</w:t>
      </w:r>
      <w:r w:rsidR="00AD5512">
        <w:rPr>
          <w:rFonts w:ascii="Times New Roman" w:hAnsi="Times New Roman" w:cs="Times New Roman"/>
          <w:sz w:val="28"/>
          <w:szCs w:val="28"/>
        </w:rPr>
        <w:br/>
      </w:r>
    </w:p>
    <w:p w:rsidR="005B043C" w:rsidRPr="00AD5512" w:rsidRDefault="005B043C" w:rsidP="003117AC">
      <w:pPr>
        <w:spacing w:after="0"/>
        <w:ind w:firstLine="36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AD5512">
        <w:rPr>
          <w:rFonts w:ascii="Times New Roman" w:eastAsia="+mn-ea" w:hAnsi="Times New Roman" w:cs="Times New Roman"/>
          <w:b/>
          <w:sz w:val="28"/>
          <w:szCs w:val="28"/>
        </w:rPr>
        <w:t>Задачи</w:t>
      </w:r>
      <w:r w:rsidRPr="00AD5512">
        <w:rPr>
          <w:rFonts w:ascii="Times New Roman" w:eastAsia="+mn-ea" w:hAnsi="Times New Roman" w:cs="Times New Roman"/>
          <w:sz w:val="28"/>
          <w:szCs w:val="28"/>
        </w:rPr>
        <w:t>:</w:t>
      </w:r>
    </w:p>
    <w:p w:rsidR="009A48C2" w:rsidRPr="00AD5512" w:rsidRDefault="005779AC" w:rsidP="003117A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AD5512">
        <w:rPr>
          <w:rFonts w:ascii="Times New Roman" w:eastAsia="+mn-ea" w:hAnsi="Times New Roman" w:cs="Times New Roman"/>
          <w:sz w:val="28"/>
          <w:szCs w:val="28"/>
        </w:rPr>
        <w:t>Обеспечить знаниями, способствующими понимани</w:t>
      </w:r>
      <w:r w:rsidR="00C72EC6" w:rsidRPr="00AD5512">
        <w:rPr>
          <w:rFonts w:ascii="Times New Roman" w:eastAsia="+mn-ea" w:hAnsi="Times New Roman" w:cs="Times New Roman"/>
          <w:sz w:val="28"/>
          <w:szCs w:val="28"/>
        </w:rPr>
        <w:t>ю</w:t>
      </w:r>
      <w:r w:rsidRPr="00AD5512">
        <w:rPr>
          <w:rFonts w:ascii="Times New Roman" w:eastAsia="+mn-ea" w:hAnsi="Times New Roman" w:cs="Times New Roman"/>
          <w:sz w:val="28"/>
          <w:szCs w:val="28"/>
        </w:rPr>
        <w:t xml:space="preserve"> вреда курения</w:t>
      </w:r>
      <w:r w:rsidR="00C72EC6" w:rsidRPr="00AD5512">
        <w:rPr>
          <w:rFonts w:ascii="Times New Roman" w:eastAsia="+mn-ea" w:hAnsi="Times New Roman" w:cs="Times New Roman"/>
          <w:sz w:val="28"/>
          <w:szCs w:val="28"/>
        </w:rPr>
        <w:t>.</w:t>
      </w:r>
    </w:p>
    <w:p w:rsidR="005779AC" w:rsidRPr="00AD5512" w:rsidRDefault="00C8602E" w:rsidP="003117A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AD5512">
        <w:rPr>
          <w:rFonts w:ascii="Times New Roman" w:eastAsia="+mn-ea" w:hAnsi="Times New Roman" w:cs="Times New Roman"/>
          <w:sz w:val="28"/>
          <w:szCs w:val="28"/>
        </w:rPr>
        <w:t>Развить интерес к аспектам здорового образа жизни (ЗОЖ) и осознанную ответственность за свое здоровье</w:t>
      </w:r>
      <w:r w:rsidR="00C72EC6" w:rsidRPr="00AD5512">
        <w:rPr>
          <w:rFonts w:ascii="Times New Roman" w:eastAsia="+mn-ea" w:hAnsi="Times New Roman" w:cs="Times New Roman"/>
          <w:sz w:val="28"/>
          <w:szCs w:val="28"/>
        </w:rPr>
        <w:t>.</w:t>
      </w:r>
    </w:p>
    <w:p w:rsidR="00FD592D" w:rsidRPr="00AD5512" w:rsidRDefault="00C8602E" w:rsidP="00AD5512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sz w:val="28"/>
          <w:szCs w:val="28"/>
        </w:rPr>
      </w:pPr>
      <w:r w:rsidRPr="00AD5512">
        <w:rPr>
          <w:rFonts w:ascii="Times New Roman" w:eastAsia="+mn-ea" w:hAnsi="Times New Roman" w:cs="Times New Roman"/>
          <w:sz w:val="28"/>
          <w:szCs w:val="28"/>
        </w:rPr>
        <w:t>Мотивировать в желании придерживаться правил ЗОЖ</w:t>
      </w:r>
      <w:r w:rsidR="00C72EC6" w:rsidRPr="00AD5512">
        <w:rPr>
          <w:rFonts w:ascii="Times New Roman" w:eastAsia="+mn-ea" w:hAnsi="Times New Roman" w:cs="Times New Roman"/>
          <w:sz w:val="28"/>
          <w:szCs w:val="28"/>
        </w:rPr>
        <w:t>.</w:t>
      </w:r>
      <w:r w:rsidR="00AD5512">
        <w:rPr>
          <w:rFonts w:ascii="Times New Roman" w:eastAsia="+mn-ea" w:hAnsi="Times New Roman" w:cs="Times New Roman"/>
          <w:sz w:val="28"/>
          <w:szCs w:val="28"/>
        </w:rPr>
        <w:br/>
      </w:r>
    </w:p>
    <w:p w:rsidR="00234D98" w:rsidRPr="00AD5512" w:rsidRDefault="001F0C7F" w:rsidP="00AD551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04F92" w:rsidRPr="00AD5512" w:rsidRDefault="00234D98" w:rsidP="00AD551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Знакомство, представление. </w:t>
      </w:r>
    </w:p>
    <w:p w:rsidR="00AD5512" w:rsidRPr="00AD5512" w:rsidRDefault="00885EEA" w:rsidP="00AD551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Актуальность темы.</w:t>
      </w:r>
    </w:p>
    <w:p w:rsidR="00AD5512" w:rsidRPr="00AD5512" w:rsidRDefault="00656ABB" w:rsidP="00AD551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Информирование учащихся о Всемирном и Международном днях отказа от курения, проводимых под эгидой Всемирной организации здравоохранения.</w:t>
      </w:r>
    </w:p>
    <w:p w:rsidR="00885EEA" w:rsidRPr="00AD5512" w:rsidRDefault="00DE1897" w:rsidP="00AD5512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Обсуждение различных аспектов курения (медицинских, экономических</w:t>
      </w:r>
      <w:r w:rsidR="002D5499" w:rsidRPr="00AD5512">
        <w:rPr>
          <w:rFonts w:ascii="Times New Roman" w:hAnsi="Times New Roman" w:cs="Times New Roman"/>
          <w:sz w:val="28"/>
          <w:szCs w:val="28"/>
        </w:rPr>
        <w:t>)</w:t>
      </w:r>
    </w:p>
    <w:p w:rsidR="00656ABB" w:rsidRPr="00AD5512" w:rsidRDefault="00AD5512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56ABB" w:rsidRPr="00AD5512">
        <w:rPr>
          <w:rFonts w:ascii="Times New Roman" w:eastAsia="Times New Roman" w:hAnsi="Times New Roman" w:cs="Times New Roman"/>
          <w:sz w:val="28"/>
          <w:szCs w:val="28"/>
        </w:rPr>
        <w:t xml:space="preserve">Ежегодно вся мировая общественность отмечает </w:t>
      </w:r>
      <w:r w:rsidR="00656ABB" w:rsidRPr="00AD5512">
        <w:rPr>
          <w:rFonts w:ascii="Times New Roman" w:eastAsia="Times New Roman" w:hAnsi="Times New Roman" w:cs="Times New Roman"/>
          <w:bCs/>
          <w:sz w:val="28"/>
          <w:szCs w:val="28"/>
        </w:rPr>
        <w:t>31 мая - Всемирный день без табачного дыма, третий четверг ноября – Международный день отказа от курения</w:t>
      </w:r>
      <w:r w:rsidR="00656ABB" w:rsidRPr="00AD5512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привлечения внимания к проблеме курения, высокой заболеваемости и преждевременной смертности, которых можно было бы избежать. В этот день население информируется об опасностях, связанных с табаком, и о том, что люди всего мира могут сделать, чтобы вернуть себе право на здоровье, здоровую жизнь и защитить будущие поколения.</w:t>
      </w:r>
    </w:p>
    <w:p w:rsidR="00656ABB" w:rsidRPr="00AD5512" w:rsidRDefault="00656ABB" w:rsidP="00AD5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D23" w:rsidRPr="00AD5512" w:rsidRDefault="007271DA" w:rsidP="00AD5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По данным разных авторов, в России курит до 60% взрослых </w:t>
      </w:r>
      <w:r w:rsidR="00EF029D" w:rsidRPr="00AD5512">
        <w:rPr>
          <w:rFonts w:ascii="Times New Roman" w:hAnsi="Times New Roman" w:cs="Times New Roman"/>
          <w:sz w:val="28"/>
          <w:szCs w:val="28"/>
        </w:rPr>
        <w:t xml:space="preserve">мужчин, </w:t>
      </w:r>
      <w:r w:rsidRPr="00AD5512">
        <w:rPr>
          <w:rFonts w:ascii="Times New Roman" w:hAnsi="Times New Roman" w:cs="Times New Roman"/>
          <w:sz w:val="28"/>
          <w:szCs w:val="28"/>
        </w:rPr>
        <w:t>до 22</w:t>
      </w:r>
      <w:r w:rsidR="00EF029D" w:rsidRPr="00AD5512">
        <w:rPr>
          <w:rFonts w:ascii="Times New Roman" w:hAnsi="Times New Roman" w:cs="Times New Roman"/>
          <w:sz w:val="28"/>
          <w:szCs w:val="28"/>
        </w:rPr>
        <w:t>% женщин и каждый третий подросток (около 40% юношей и 7,5% девушек).</w:t>
      </w:r>
    </w:p>
    <w:p w:rsidR="00E760C6" w:rsidRPr="00AD5512" w:rsidRDefault="00E760C6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1B69" w:rsidRPr="00AD5512" w:rsidRDefault="00F51B69" w:rsidP="00AD55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>Вопрос к аудитории: «</w:t>
      </w:r>
      <w:r w:rsidR="00371D23" w:rsidRPr="00AD5512">
        <w:rPr>
          <w:rFonts w:ascii="Times New Roman" w:eastAsia="Times New Roman" w:hAnsi="Times New Roman" w:cs="Times New Roman"/>
          <w:i/>
          <w:sz w:val="28"/>
          <w:szCs w:val="28"/>
        </w:rPr>
        <w:t>Обеспокоено ли здравоохранение нашей страны, всего мира тем, что количество курильщиков так велико</w:t>
      </w: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>?»</w:t>
      </w:r>
      <w:r w:rsidR="00AD5512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371D23" w:rsidRPr="00AD5512" w:rsidRDefault="007271DA" w:rsidP="00AD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lastRenderedPageBreak/>
        <w:t>По общему признанию, табак в нашей стране стал угрозой национальной безопасности. Табак -  единственный узаконенный потребительский товар, который приводит к смерти от 1/3 до половины людей, потребляющих его. Эти люди умирают, в среднем, на 15-20 лет раньше от сердечно-сосудистых, онкологически</w:t>
      </w:r>
      <w:r w:rsidR="00DE1897" w:rsidRPr="00AD5512">
        <w:rPr>
          <w:rFonts w:ascii="Times New Roman" w:hAnsi="Times New Roman" w:cs="Times New Roman"/>
          <w:sz w:val="28"/>
          <w:szCs w:val="28"/>
        </w:rPr>
        <w:t xml:space="preserve">х и </w:t>
      </w:r>
      <w:r w:rsidR="00AD5512" w:rsidRPr="00AD5512">
        <w:rPr>
          <w:rFonts w:ascii="Times New Roman" w:hAnsi="Times New Roman" w:cs="Times New Roman"/>
          <w:sz w:val="28"/>
          <w:szCs w:val="28"/>
        </w:rPr>
        <w:t>бронхолегочных</w:t>
      </w:r>
      <w:r w:rsidR="00DE1897" w:rsidRPr="00AD5512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r w:rsidRPr="00AD5512">
        <w:rPr>
          <w:rFonts w:ascii="Times New Roman" w:hAnsi="Times New Roman" w:cs="Times New Roman"/>
          <w:sz w:val="28"/>
          <w:szCs w:val="28"/>
        </w:rPr>
        <w:t xml:space="preserve">а </w:t>
      </w:r>
      <w:r w:rsidR="00AD5512" w:rsidRPr="00AD5512">
        <w:rPr>
          <w:rFonts w:ascii="Times New Roman" w:hAnsi="Times New Roman" w:cs="Times New Roman"/>
          <w:sz w:val="28"/>
          <w:szCs w:val="28"/>
        </w:rPr>
        <w:t>также астмы</w:t>
      </w:r>
      <w:r w:rsidRPr="00AD5512">
        <w:rPr>
          <w:rFonts w:ascii="Times New Roman" w:hAnsi="Times New Roman" w:cs="Times New Roman"/>
          <w:sz w:val="28"/>
          <w:szCs w:val="28"/>
        </w:rPr>
        <w:t>, туберкулеза, расстройств репродуктивной функции и многих других заболеваний.</w:t>
      </w:r>
    </w:p>
    <w:p w:rsidR="00E760C6" w:rsidRPr="00AD5512" w:rsidRDefault="00E760C6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1B69" w:rsidRPr="00AD5512" w:rsidRDefault="00F51B69" w:rsidP="00AD55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>Вопрос к аудитории: «Кому выгодно, а кому не выгодно курение?»</w:t>
      </w:r>
      <w:r w:rsidR="00AD5512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371D23" w:rsidRPr="00AD5512" w:rsidRDefault="007271DA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Курение является значительной экономической проблемой для отечественного здравоохранения, каждый 14 рубль,</w:t>
      </w:r>
      <w:r w:rsidRPr="00AD5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при оказании госпитальной помощи, затрачивается на лечение заболеваний, связанных с курением.</w:t>
      </w:r>
      <w:r w:rsidR="00F51B69" w:rsidRPr="00AD5512">
        <w:rPr>
          <w:rFonts w:ascii="Times New Roman" w:eastAsia="Times New Roman" w:hAnsi="Times New Roman" w:cs="Times New Roman"/>
          <w:sz w:val="28"/>
          <w:szCs w:val="28"/>
        </w:rPr>
        <w:t xml:space="preserve"> Сам же курильщик тратит ежегодно огромные суммы на табак, отрывая эти деньги от семейного бюджета.</w:t>
      </w:r>
    </w:p>
    <w:p w:rsidR="00E760C6" w:rsidRPr="00AD5512" w:rsidRDefault="00E760C6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1059" w:rsidRPr="00AD5512" w:rsidRDefault="003D4479" w:rsidP="00AD55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>Вопрос к аудитории: «Ребята, а что вы знаете о решениях нашего государст</w:t>
      </w:r>
      <w:r w:rsidR="00364F75" w:rsidRPr="00AD5512">
        <w:rPr>
          <w:rFonts w:ascii="Times New Roman" w:eastAsia="Times New Roman" w:hAnsi="Times New Roman" w:cs="Times New Roman"/>
          <w:i/>
          <w:sz w:val="28"/>
          <w:szCs w:val="28"/>
        </w:rPr>
        <w:t>ва в отношении проблемы курения?»</w:t>
      </w:r>
      <w:r w:rsidR="00AD5512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364F75" w:rsidRPr="00AD5512" w:rsidRDefault="000822EF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23.02. 2013.  У нас в стране принят </w:t>
      </w:r>
      <w:r w:rsidRPr="00AD5512">
        <w:rPr>
          <w:rFonts w:ascii="Times New Roman" w:hAnsi="Times New Roman" w:cs="Times New Roman"/>
          <w:bCs/>
          <w:sz w:val="28"/>
          <w:szCs w:val="28"/>
        </w:rPr>
        <w:t>Федеральный закон № 15</w:t>
      </w:r>
      <w:r w:rsidRPr="00AD5512">
        <w:rPr>
          <w:rFonts w:ascii="Times New Roman" w:hAnsi="Times New Roman" w:cs="Times New Roman"/>
          <w:sz w:val="28"/>
          <w:szCs w:val="28"/>
        </w:rPr>
        <w:t xml:space="preserve"> «</w:t>
      </w:r>
      <w:r w:rsidRPr="00AD5512">
        <w:rPr>
          <w:rFonts w:ascii="Times New Roman" w:hAnsi="Times New Roman" w:cs="Times New Roman"/>
          <w:bCs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табака», в котором говорится:</w:t>
      </w:r>
    </w:p>
    <w:p w:rsidR="00A00D62" w:rsidRPr="00AD5512" w:rsidRDefault="00A00D62" w:rsidP="00DF1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F75" w:rsidRPr="00AD5512" w:rsidRDefault="00364F75" w:rsidP="00DF1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Для предотвращения воздействия окружающего табачного дыма на здоровье человека запрещается курение табака </w:t>
      </w:r>
    </w:p>
    <w:p w:rsidR="00E760C6" w:rsidRDefault="00E760C6" w:rsidP="00A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12" w:rsidRPr="00AD5512" w:rsidRDefault="00AD5512" w:rsidP="00AD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5512" w:rsidRPr="00AD5512" w:rsidSect="00211B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6E70" w:rsidRPr="00AD5512" w:rsidRDefault="00C16233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lastRenderedPageBreak/>
        <w:t>в школах и ВУЗах</w:t>
      </w:r>
      <w:r w:rsidR="00E865EF" w:rsidRPr="00AD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EF" w:rsidRPr="00AD5512" w:rsidRDefault="00656E70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в спортивных и культурных объектах</w:t>
      </w:r>
    </w:p>
    <w:p w:rsidR="00656E70" w:rsidRPr="00AD5512" w:rsidRDefault="00656E70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в медицинских учреждениях</w:t>
      </w:r>
    </w:p>
    <w:p w:rsidR="00C16233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в поездах </w:t>
      </w:r>
      <w:r w:rsidR="00C16233" w:rsidRPr="00AD5512">
        <w:rPr>
          <w:rFonts w:ascii="Times New Roman" w:hAnsi="Times New Roman" w:cs="Times New Roman"/>
          <w:sz w:val="28"/>
          <w:szCs w:val="28"/>
        </w:rPr>
        <w:t xml:space="preserve">и судах </w:t>
      </w:r>
      <w:r w:rsidRPr="00AD5512">
        <w:rPr>
          <w:rFonts w:ascii="Times New Roman" w:hAnsi="Times New Roman" w:cs="Times New Roman"/>
          <w:sz w:val="28"/>
          <w:szCs w:val="28"/>
        </w:rPr>
        <w:t>дальнего следования</w:t>
      </w:r>
    </w:p>
    <w:p w:rsidR="00656E70" w:rsidRPr="00AD5512" w:rsidRDefault="00656E70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в самолетах, поездах, автобусах</w:t>
      </w:r>
    </w:p>
    <w:p w:rsidR="00E865EF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в </w:t>
      </w:r>
      <w:r w:rsidR="00656E70" w:rsidRPr="00AD5512">
        <w:rPr>
          <w:rFonts w:ascii="Times New Roman" w:hAnsi="Times New Roman" w:cs="Times New Roman"/>
          <w:sz w:val="28"/>
          <w:szCs w:val="28"/>
        </w:rPr>
        <w:t>гостиницах, кафе, ресторанах, рынках</w:t>
      </w:r>
    </w:p>
    <w:p w:rsidR="00F95DF6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lastRenderedPageBreak/>
        <w:t>в помещениях орган</w:t>
      </w:r>
      <w:r w:rsidR="00F95DF6" w:rsidRPr="00AD5512">
        <w:rPr>
          <w:rFonts w:ascii="Times New Roman" w:hAnsi="Times New Roman" w:cs="Times New Roman"/>
          <w:sz w:val="28"/>
          <w:szCs w:val="28"/>
        </w:rPr>
        <w:t>ов</w:t>
      </w:r>
      <w:r w:rsidRPr="00AD5512">
        <w:rPr>
          <w:rFonts w:ascii="Times New Roman" w:hAnsi="Times New Roman" w:cs="Times New Roman"/>
          <w:sz w:val="28"/>
          <w:szCs w:val="28"/>
        </w:rPr>
        <w:t xml:space="preserve"> государственной власти    </w:t>
      </w:r>
    </w:p>
    <w:p w:rsidR="00E865EF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на рабочих местах </w:t>
      </w:r>
    </w:p>
    <w:p w:rsidR="00E865EF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в лифтах и </w:t>
      </w:r>
      <w:r w:rsidR="00F95DF6" w:rsidRPr="00AD5512">
        <w:rPr>
          <w:rFonts w:ascii="Times New Roman" w:hAnsi="Times New Roman" w:cs="Times New Roman"/>
          <w:sz w:val="28"/>
          <w:szCs w:val="28"/>
        </w:rPr>
        <w:t>подъездах жилых</w:t>
      </w:r>
      <w:r w:rsidRPr="00AD5512">
        <w:rPr>
          <w:rFonts w:ascii="Times New Roman" w:hAnsi="Times New Roman" w:cs="Times New Roman"/>
          <w:sz w:val="28"/>
          <w:szCs w:val="28"/>
        </w:rPr>
        <w:t xml:space="preserve"> домов</w:t>
      </w:r>
    </w:p>
    <w:p w:rsidR="00E865EF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на детских площадках и пляжа</w:t>
      </w:r>
      <w:r w:rsidR="00F95DF6" w:rsidRPr="00AD5512">
        <w:rPr>
          <w:rFonts w:ascii="Times New Roman" w:hAnsi="Times New Roman" w:cs="Times New Roman"/>
          <w:sz w:val="28"/>
          <w:szCs w:val="28"/>
        </w:rPr>
        <w:t>х</w:t>
      </w:r>
    </w:p>
    <w:p w:rsidR="00E865EF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на пассажирских платформах</w:t>
      </w:r>
    </w:p>
    <w:p w:rsidR="00E865EF" w:rsidRPr="00AD5512" w:rsidRDefault="00E865EF" w:rsidP="00656E70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на автозаправочных станциях.</w:t>
      </w:r>
    </w:p>
    <w:p w:rsidR="00E760C6" w:rsidRPr="00AD5512" w:rsidRDefault="00E760C6" w:rsidP="00DF1A99">
      <w:p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60C6" w:rsidRPr="00AD5512" w:rsidSect="00AD551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A00D62" w:rsidRPr="00AD5512" w:rsidRDefault="00A00D62" w:rsidP="00AD5512">
      <w:p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9AC" w:rsidRPr="00AD5512" w:rsidRDefault="007E446F" w:rsidP="00AD5512">
      <w:p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E49AC" w:rsidRPr="00AD5512">
        <w:rPr>
          <w:rFonts w:ascii="Times New Roman" w:eastAsia="Times New Roman" w:hAnsi="Times New Roman" w:cs="Times New Roman"/>
          <w:sz w:val="28"/>
          <w:szCs w:val="28"/>
        </w:rPr>
        <w:t xml:space="preserve">а курение в неположенных местах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штраф может составить</w:t>
      </w:r>
      <w:r w:rsidR="00DF1A99" w:rsidRPr="00AD55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1A99" w:rsidRPr="00AD5512" w:rsidRDefault="008E49AC" w:rsidP="00AD5512">
      <w:pPr>
        <w:pStyle w:val="a3"/>
        <w:numPr>
          <w:ilvl w:val="0"/>
          <w:numId w:val="42"/>
        </w:num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на детских площа</w:t>
      </w:r>
      <w:r w:rsidR="00DF1A99" w:rsidRPr="00AD5512">
        <w:rPr>
          <w:rFonts w:ascii="Times New Roman" w:eastAsia="Times New Roman" w:hAnsi="Times New Roman" w:cs="Times New Roman"/>
          <w:sz w:val="28"/>
          <w:szCs w:val="28"/>
        </w:rPr>
        <w:t>дках от 2000 до 3000 рублей.</w:t>
      </w:r>
    </w:p>
    <w:p w:rsidR="00DB4254" w:rsidRPr="00AD5512" w:rsidRDefault="008E49AC" w:rsidP="00AD5512">
      <w:pPr>
        <w:pStyle w:val="a3"/>
        <w:numPr>
          <w:ilvl w:val="0"/>
          <w:numId w:val="42"/>
        </w:num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За вовлечение в процесс потребления табака несовершеннолетнего от 1000 до 2000, а законным представителем ребенка, то штраф</w:t>
      </w:r>
      <w:r w:rsidR="00DB4254" w:rsidRPr="00AD5512">
        <w:rPr>
          <w:rFonts w:ascii="Times New Roman" w:eastAsia="Times New Roman" w:hAnsi="Times New Roman" w:cs="Times New Roman"/>
          <w:sz w:val="28"/>
          <w:szCs w:val="28"/>
        </w:rPr>
        <w:t xml:space="preserve"> увеличивается в два раза.</w:t>
      </w:r>
    </w:p>
    <w:p w:rsidR="008E49AC" w:rsidRPr="00AD5512" w:rsidRDefault="008E49AC" w:rsidP="00AD5512">
      <w:pPr>
        <w:pStyle w:val="a3"/>
        <w:numPr>
          <w:ilvl w:val="0"/>
          <w:numId w:val="42"/>
        </w:num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За продажу табака лицам до 18 лет размер штрафа составит:</w:t>
      </w:r>
    </w:p>
    <w:p w:rsidR="008E49AC" w:rsidRPr="00AD5512" w:rsidRDefault="008E49AC" w:rsidP="00AD5512">
      <w:pPr>
        <w:numPr>
          <w:ilvl w:val="0"/>
          <w:numId w:val="44"/>
        </w:num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для физического лица от 3х до 5-ти тысяч рублей; </w:t>
      </w:r>
    </w:p>
    <w:p w:rsidR="008E49AC" w:rsidRPr="00AD5512" w:rsidRDefault="008E49AC" w:rsidP="00AD5512">
      <w:pPr>
        <w:numPr>
          <w:ilvl w:val="0"/>
          <w:numId w:val="44"/>
        </w:num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для должностного лица от 30-ти до 50-ти тысяч рублей; </w:t>
      </w:r>
    </w:p>
    <w:p w:rsidR="008E49AC" w:rsidRPr="00AD5512" w:rsidRDefault="008E49AC" w:rsidP="00AD5512">
      <w:pPr>
        <w:numPr>
          <w:ilvl w:val="0"/>
          <w:numId w:val="44"/>
        </w:numPr>
        <w:spacing w:after="0" w:line="240" w:lineRule="atLeast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от 100 до 150-ти тысяч рублей. </w:t>
      </w:r>
      <w:r w:rsidR="00AD55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E49AC" w:rsidRPr="00AD5512" w:rsidRDefault="008E49AC" w:rsidP="00AD5512">
      <w:pPr>
        <w:spacing w:after="0" w:line="240" w:lineRule="atLeast"/>
        <w:ind w:left="150" w:right="150"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Нерадивые работодатели также поплатятся деньгами за несоблюдение Федерального закона. </w:t>
      </w:r>
      <w:r w:rsidR="00642CED" w:rsidRPr="00AD55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сли не установлен знак о запрете курения, то </w:t>
      </w:r>
      <w:r w:rsidR="00642CED" w:rsidRPr="00AD5512">
        <w:rPr>
          <w:rFonts w:ascii="Times New Roman" w:eastAsia="Times New Roman" w:hAnsi="Times New Roman" w:cs="Times New Roman"/>
          <w:sz w:val="28"/>
          <w:szCs w:val="28"/>
        </w:rPr>
        <w:t>штраф может составить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от 10-ти до 60-ти тысяч рублей. Если </w:t>
      </w:r>
      <w:r w:rsidR="00642CED" w:rsidRPr="00AD5512">
        <w:rPr>
          <w:rFonts w:ascii="Times New Roman" w:eastAsia="Times New Roman" w:hAnsi="Times New Roman" w:cs="Times New Roman"/>
          <w:sz w:val="28"/>
          <w:szCs w:val="28"/>
        </w:rPr>
        <w:t xml:space="preserve">люди открыто курят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неположенном месте, то суммы штрафов возрастут до 30-90 тысяч соответственно. При этом курильщики также могут быть оштрафованы. </w:t>
      </w:r>
      <w:r w:rsidR="00642CED" w:rsidRPr="00AD55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тсутствие знака «Курение запрещено» для прямого нарушителя не оправдание.</w:t>
      </w:r>
    </w:p>
    <w:p w:rsidR="008E49AC" w:rsidRPr="00AD5512" w:rsidRDefault="008E49AC" w:rsidP="0036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9AC" w:rsidRPr="00AD5512" w:rsidRDefault="008E49AC" w:rsidP="0036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EEA" w:rsidRPr="00AD5512" w:rsidRDefault="00885EEA" w:rsidP="00AD551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Понятие о никотине и составе табачного дыма.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627181" w:rsidRPr="00AD5512" w:rsidRDefault="00345A91" w:rsidP="00AD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Табачны</w:t>
      </w:r>
      <w:r w:rsidRPr="00AD5512">
        <w:rPr>
          <w:rFonts w:ascii="Times New Roman" w:hAnsi="Times New Roman" w:cs="Times New Roman"/>
          <w:sz w:val="28"/>
          <w:szCs w:val="28"/>
        </w:rPr>
        <w:t xml:space="preserve">й дым содержит до </w:t>
      </w:r>
      <w:r w:rsidRPr="00AD5512">
        <w:rPr>
          <w:rFonts w:ascii="Times New Roman" w:hAnsi="Times New Roman" w:cs="Times New Roman"/>
          <w:b/>
          <w:sz w:val="28"/>
          <w:szCs w:val="28"/>
        </w:rPr>
        <w:t>4000</w:t>
      </w:r>
      <w:r w:rsidRPr="00AD5512">
        <w:rPr>
          <w:rFonts w:ascii="Times New Roman" w:hAnsi="Times New Roman" w:cs="Times New Roman"/>
          <w:sz w:val="28"/>
          <w:szCs w:val="28"/>
        </w:rPr>
        <w:t xml:space="preserve"> химических соединений</w:t>
      </w:r>
      <w:r w:rsidR="00627181" w:rsidRPr="00AD5512">
        <w:rPr>
          <w:rFonts w:ascii="Times New Roman" w:hAnsi="Times New Roman" w:cs="Times New Roman"/>
          <w:sz w:val="28"/>
          <w:szCs w:val="28"/>
        </w:rPr>
        <w:t xml:space="preserve">: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никотин</w:t>
      </w:r>
      <w:r w:rsidR="00FD592D" w:rsidRPr="00AD55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, оксид углерода,</w:t>
      </w:r>
      <w:r w:rsidRPr="00AD5512">
        <w:rPr>
          <w:rFonts w:ascii="Times New Roman" w:hAnsi="Times New Roman" w:cs="Times New Roman"/>
          <w:sz w:val="28"/>
          <w:szCs w:val="28"/>
        </w:rPr>
        <w:t xml:space="preserve"> мышьяк, сероводород, синильную кислоту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, радиоактивный полон</w:t>
      </w:r>
      <w:r w:rsidRPr="00AD5512">
        <w:rPr>
          <w:rFonts w:ascii="Times New Roman" w:hAnsi="Times New Roman" w:cs="Times New Roman"/>
          <w:sz w:val="28"/>
          <w:szCs w:val="28"/>
        </w:rPr>
        <w:t xml:space="preserve">ий-210, аммиак, метан, бутан, метанол и другие. Около </w:t>
      </w:r>
      <w:r w:rsidRPr="00AD5512">
        <w:rPr>
          <w:rFonts w:ascii="Times New Roman" w:hAnsi="Times New Roman" w:cs="Times New Roman"/>
          <w:b/>
          <w:sz w:val="28"/>
          <w:szCs w:val="28"/>
        </w:rPr>
        <w:t>6</w:t>
      </w:r>
      <w:r w:rsidRPr="00AD551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D5512">
        <w:rPr>
          <w:rFonts w:ascii="Times New Roman" w:hAnsi="Times New Roman" w:cs="Times New Roman"/>
          <w:sz w:val="28"/>
          <w:szCs w:val="28"/>
        </w:rPr>
        <w:t xml:space="preserve"> веществ являются канцерогенами</w:t>
      </w:r>
      <w:r w:rsidR="00FD592D" w:rsidRPr="00AD5512">
        <w:rPr>
          <w:rFonts w:ascii="Times New Roman" w:hAnsi="Times New Roman" w:cs="Times New Roman"/>
          <w:sz w:val="28"/>
          <w:szCs w:val="28"/>
        </w:rPr>
        <w:t xml:space="preserve"> (</w:t>
      </w:r>
      <w:r w:rsidR="001D1E55" w:rsidRPr="00AD5512">
        <w:rPr>
          <w:rFonts w:ascii="Times New Roman" w:hAnsi="Times New Roman" w:cs="Times New Roman"/>
          <w:sz w:val="28"/>
          <w:szCs w:val="28"/>
        </w:rPr>
        <w:t>способствующими образованию рака какого-либо органа или системы)</w:t>
      </w:r>
      <w:r w:rsidRPr="00AD5512">
        <w:rPr>
          <w:rFonts w:ascii="Times New Roman" w:hAnsi="Times New Roman" w:cs="Times New Roman"/>
          <w:sz w:val="28"/>
          <w:szCs w:val="28"/>
        </w:rPr>
        <w:t>!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5A91" w:rsidRPr="00AD5512" w:rsidRDefault="00345A91" w:rsidP="00AD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В течение года через легкие заядлого курильщика п</w:t>
      </w:r>
      <w:r w:rsidRPr="00AD5512">
        <w:rPr>
          <w:rFonts w:ascii="Times New Roman" w:hAnsi="Times New Roman" w:cs="Times New Roman"/>
          <w:sz w:val="28"/>
          <w:szCs w:val="28"/>
        </w:rPr>
        <w:t>роходит до 1 кг табачного дегтя.</w:t>
      </w:r>
    </w:p>
    <w:p w:rsidR="00A468BB" w:rsidRPr="00AD5512" w:rsidRDefault="00627181" w:rsidP="00AD5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Никотин – главная составная часть табачного дыма. </w:t>
      </w:r>
      <w:r w:rsidR="009910F8" w:rsidRPr="00AD5512">
        <w:rPr>
          <w:rFonts w:ascii="Times New Roman" w:hAnsi="Times New Roman" w:cs="Times New Roman"/>
          <w:sz w:val="28"/>
          <w:szCs w:val="28"/>
        </w:rPr>
        <w:t>В чистом виде – это прозрачная маслянистая жидкость, которая на воздухе быстро становится желто-</w:t>
      </w:r>
      <w:proofErr w:type="spellStart"/>
      <w:r w:rsidR="009910F8" w:rsidRPr="00AD5512">
        <w:rPr>
          <w:rFonts w:ascii="Times New Roman" w:hAnsi="Times New Roman" w:cs="Times New Roman"/>
          <w:sz w:val="28"/>
          <w:szCs w:val="28"/>
        </w:rPr>
        <w:t>коричнего</w:t>
      </w:r>
      <w:proofErr w:type="spellEnd"/>
      <w:r w:rsidR="009910F8" w:rsidRPr="00AD5512">
        <w:rPr>
          <w:rFonts w:ascii="Times New Roman" w:hAnsi="Times New Roman" w:cs="Times New Roman"/>
          <w:sz w:val="28"/>
          <w:szCs w:val="28"/>
        </w:rPr>
        <w:t xml:space="preserve"> цвета. Поэтому усы, борода, кончики пальцев у заядлых </w:t>
      </w:r>
      <w:proofErr w:type="spellStart"/>
      <w:r w:rsidR="009910F8" w:rsidRPr="00AD5512">
        <w:rPr>
          <w:rFonts w:ascii="Times New Roman" w:hAnsi="Times New Roman" w:cs="Times New Roman"/>
          <w:sz w:val="28"/>
          <w:szCs w:val="28"/>
        </w:rPr>
        <w:t>табакокурильщиков</w:t>
      </w:r>
      <w:proofErr w:type="spellEnd"/>
      <w:r w:rsidR="009910F8" w:rsidRPr="00AD5512">
        <w:rPr>
          <w:rFonts w:ascii="Times New Roman" w:hAnsi="Times New Roman" w:cs="Times New Roman"/>
          <w:sz w:val="28"/>
          <w:szCs w:val="28"/>
        </w:rPr>
        <w:t xml:space="preserve"> со временем окрашиваются в желто-коричневый цвет. </w:t>
      </w:r>
      <w:r w:rsidRPr="00AD5512">
        <w:rPr>
          <w:rFonts w:ascii="Times New Roman" w:hAnsi="Times New Roman" w:cs="Times New Roman"/>
          <w:sz w:val="28"/>
          <w:szCs w:val="28"/>
        </w:rPr>
        <w:t xml:space="preserve">Это один из самых сильных растительных ядов, </w:t>
      </w:r>
      <w:proofErr w:type="spellStart"/>
      <w:r w:rsidRPr="00AD5512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AD5512">
        <w:rPr>
          <w:rFonts w:ascii="Times New Roman" w:hAnsi="Times New Roman" w:cs="Times New Roman"/>
          <w:sz w:val="28"/>
          <w:szCs w:val="28"/>
        </w:rPr>
        <w:t xml:space="preserve"> вещество.</w:t>
      </w:r>
    </w:p>
    <w:p w:rsidR="00E760C6" w:rsidRPr="00AD5512" w:rsidRDefault="00E760C6" w:rsidP="00E760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1E55" w:rsidRPr="00AD5512" w:rsidRDefault="001D1E55" w:rsidP="00AD551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Механизм привыкания к никотину.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1D1E55" w:rsidRPr="00AD5512" w:rsidRDefault="001D1E55" w:rsidP="003E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Составные части табачного дыма всасываются в кровь уже через </w:t>
      </w:r>
      <w:r w:rsidR="003E211D" w:rsidRPr="00AD5512">
        <w:rPr>
          <w:rFonts w:ascii="Times New Roman" w:hAnsi="Times New Roman" w:cs="Times New Roman"/>
          <w:sz w:val="28"/>
          <w:szCs w:val="28"/>
        </w:rPr>
        <w:t>7</w:t>
      </w:r>
      <w:r w:rsidRPr="00AD5512">
        <w:rPr>
          <w:rFonts w:ascii="Times New Roman" w:hAnsi="Times New Roman" w:cs="Times New Roman"/>
          <w:sz w:val="28"/>
          <w:szCs w:val="28"/>
        </w:rPr>
        <w:t xml:space="preserve"> сек после вдыхания, никотин </w:t>
      </w:r>
      <w:r w:rsidR="003E211D" w:rsidRPr="00AD5512">
        <w:rPr>
          <w:rFonts w:ascii="Times New Roman" w:hAnsi="Times New Roman" w:cs="Times New Roman"/>
          <w:sz w:val="28"/>
          <w:szCs w:val="28"/>
        </w:rPr>
        <w:t xml:space="preserve">через 21 сек </w:t>
      </w:r>
      <w:r w:rsidRPr="00AD5512">
        <w:rPr>
          <w:rFonts w:ascii="Times New Roman" w:hAnsi="Times New Roman" w:cs="Times New Roman"/>
          <w:sz w:val="28"/>
          <w:szCs w:val="28"/>
        </w:rPr>
        <w:t>проникает внутрь клеток головного мозга и ненадолго повышает их активность. Однако спустя некоторое время, чувство прилива энергии и приподнятости исчезает, и курящий вновь тянется к заветной пачке, невзирая на остающуюся после курения горечь во рту и неприятный запах.</w:t>
      </w:r>
    </w:p>
    <w:p w:rsidR="00345A91" w:rsidRPr="00AD5512" w:rsidRDefault="00345A91" w:rsidP="0034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Психическое привыкание к никотину проявляется ослаблением контроля за количеством потребляемых сигарет. Увеличение числа сигарет необходимо для достижения эмоционального комфорта.</w:t>
      </w:r>
    </w:p>
    <w:p w:rsidR="001D1E55" w:rsidRPr="00AD5512" w:rsidRDefault="00345A91" w:rsidP="003E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Лишь 5% курильщиков удается сдерживать количество потребляемых сигарет. Остальные неуклонно повышают дозу, поскольку снижается чувствительность организма к табаку. Это в геометрической прогрессии увеличивает риск потерять здоровье.</w:t>
      </w:r>
    </w:p>
    <w:p w:rsidR="00A468BB" w:rsidRPr="00AD5512" w:rsidRDefault="00345A91" w:rsidP="00E7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Существуют 3 главных причины перехода курения из психологической </w:t>
      </w:r>
      <w:r w:rsidR="003E211D" w:rsidRPr="00AD5512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Pr="00AD5512">
        <w:rPr>
          <w:rFonts w:ascii="Times New Roman" w:hAnsi="Times New Roman" w:cs="Times New Roman"/>
          <w:sz w:val="28"/>
          <w:szCs w:val="28"/>
        </w:rPr>
        <w:t>в физи</w:t>
      </w:r>
      <w:r w:rsidR="003E211D" w:rsidRPr="00AD5512">
        <w:rPr>
          <w:rFonts w:ascii="Times New Roman" w:hAnsi="Times New Roman" w:cs="Times New Roman"/>
          <w:sz w:val="28"/>
          <w:szCs w:val="28"/>
        </w:rPr>
        <w:t>ческую</w:t>
      </w:r>
      <w:r w:rsidRPr="00AD5512">
        <w:rPr>
          <w:rFonts w:ascii="Times New Roman" w:hAnsi="Times New Roman" w:cs="Times New Roman"/>
          <w:sz w:val="28"/>
          <w:szCs w:val="28"/>
        </w:rPr>
        <w:t xml:space="preserve">: </w:t>
      </w:r>
      <w:r w:rsidR="003E211D" w:rsidRPr="00AD551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AD5512">
        <w:rPr>
          <w:rFonts w:ascii="Times New Roman" w:hAnsi="Times New Roman" w:cs="Times New Roman"/>
          <w:sz w:val="28"/>
          <w:szCs w:val="28"/>
        </w:rPr>
        <w:t>количеств</w:t>
      </w:r>
      <w:r w:rsidR="003E211D" w:rsidRPr="00AD5512">
        <w:rPr>
          <w:rFonts w:ascii="Times New Roman" w:hAnsi="Times New Roman" w:cs="Times New Roman"/>
          <w:sz w:val="28"/>
          <w:szCs w:val="28"/>
        </w:rPr>
        <w:t>а</w:t>
      </w:r>
      <w:r w:rsidRPr="00AD5512">
        <w:rPr>
          <w:rFonts w:ascii="Times New Roman" w:hAnsi="Times New Roman" w:cs="Times New Roman"/>
          <w:sz w:val="28"/>
          <w:szCs w:val="28"/>
        </w:rPr>
        <w:t xml:space="preserve"> сигарет, </w:t>
      </w:r>
      <w:r w:rsidR="003E211D" w:rsidRPr="00AD551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AD5512">
        <w:rPr>
          <w:rFonts w:ascii="Times New Roman" w:hAnsi="Times New Roman" w:cs="Times New Roman"/>
          <w:sz w:val="28"/>
          <w:szCs w:val="28"/>
        </w:rPr>
        <w:t>крепост</w:t>
      </w:r>
      <w:r w:rsidR="003E211D" w:rsidRPr="00AD5512">
        <w:rPr>
          <w:rFonts w:ascii="Times New Roman" w:hAnsi="Times New Roman" w:cs="Times New Roman"/>
          <w:sz w:val="28"/>
          <w:szCs w:val="28"/>
        </w:rPr>
        <w:t>и</w:t>
      </w:r>
      <w:r w:rsidRPr="00AD5512">
        <w:rPr>
          <w:rFonts w:ascii="Times New Roman" w:hAnsi="Times New Roman" w:cs="Times New Roman"/>
          <w:sz w:val="28"/>
          <w:szCs w:val="28"/>
        </w:rPr>
        <w:t xml:space="preserve"> табака и </w:t>
      </w:r>
      <w:r w:rsidR="003E211D" w:rsidRPr="00AD5512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Pr="00AD5512">
        <w:rPr>
          <w:rFonts w:ascii="Times New Roman" w:hAnsi="Times New Roman" w:cs="Times New Roman"/>
          <w:sz w:val="28"/>
          <w:szCs w:val="28"/>
        </w:rPr>
        <w:t>ритмичност</w:t>
      </w:r>
      <w:r w:rsidR="003E211D" w:rsidRPr="00AD5512">
        <w:rPr>
          <w:rFonts w:ascii="Times New Roman" w:hAnsi="Times New Roman" w:cs="Times New Roman"/>
          <w:sz w:val="28"/>
          <w:szCs w:val="28"/>
        </w:rPr>
        <w:t>и</w:t>
      </w:r>
      <w:r w:rsidRPr="00AD5512">
        <w:rPr>
          <w:rFonts w:ascii="Times New Roman" w:hAnsi="Times New Roman" w:cs="Times New Roman"/>
          <w:sz w:val="28"/>
          <w:szCs w:val="28"/>
        </w:rPr>
        <w:t xml:space="preserve"> курения.</w:t>
      </w:r>
    </w:p>
    <w:p w:rsidR="00E760C6" w:rsidRPr="00AD5512" w:rsidRDefault="00E760C6" w:rsidP="00E7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EEA" w:rsidRPr="00AD5512" w:rsidRDefault="002D5499" w:rsidP="00AD5512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Возраст начала курения и причины</w:t>
      </w:r>
      <w:r w:rsidR="00885EEA" w:rsidRPr="00AD5512">
        <w:rPr>
          <w:rFonts w:ascii="Times New Roman" w:hAnsi="Times New Roman" w:cs="Times New Roman"/>
          <w:b/>
          <w:sz w:val="28"/>
          <w:szCs w:val="28"/>
        </w:rPr>
        <w:t>.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2D5499" w:rsidRPr="00AD5512" w:rsidRDefault="002D5499" w:rsidP="00AD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Во всем мире большинство курящих людей начали курить в возрасте до 18 лет, а почти ¼ - в 10-11 лет. Чем раньше дети и </w:t>
      </w:r>
      <w:r w:rsidR="00AD5512" w:rsidRPr="00AD5512">
        <w:rPr>
          <w:rFonts w:ascii="Times New Roman" w:hAnsi="Times New Roman" w:cs="Times New Roman"/>
          <w:sz w:val="28"/>
          <w:szCs w:val="28"/>
        </w:rPr>
        <w:t>подростки приобщаются к</w:t>
      </w:r>
      <w:r w:rsidRPr="00AD5512">
        <w:rPr>
          <w:rFonts w:ascii="Times New Roman" w:hAnsi="Times New Roman" w:cs="Times New Roman"/>
          <w:sz w:val="28"/>
          <w:szCs w:val="28"/>
        </w:rPr>
        <w:t xml:space="preserve"> курению, тем больше вероятность того, что они станут регулярными курильщиками. </w:t>
      </w:r>
    </w:p>
    <w:p w:rsidR="00F51B69" w:rsidRPr="00AD5512" w:rsidRDefault="00EF029D" w:rsidP="00AD5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Дети и подростки, копируя поведение своих родителей и не задумываясь о вреде и последствиях курения, тянутся к сигаретам из любопытства, стремления поскорее стать взрослыми либо подражать своим друзьям или кумирам.</w:t>
      </w:r>
    </w:p>
    <w:p w:rsidR="00A00D62" w:rsidRPr="00AD5512" w:rsidRDefault="00A00D62" w:rsidP="00EF029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4762B" w:rsidRPr="00AD5512" w:rsidRDefault="00B4762B" w:rsidP="00AD551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512">
        <w:rPr>
          <w:rFonts w:ascii="Times New Roman" w:hAnsi="Times New Roman" w:cs="Times New Roman"/>
          <w:i/>
          <w:sz w:val="28"/>
          <w:szCs w:val="28"/>
        </w:rPr>
        <w:t>Вопрос к аудитории: «Какие еще причины начала курения людей вы знаете?»</w:t>
      </w:r>
      <w:r w:rsidR="00AD5512">
        <w:rPr>
          <w:rFonts w:ascii="Times New Roman" w:hAnsi="Times New Roman" w:cs="Times New Roman"/>
          <w:i/>
          <w:sz w:val="28"/>
          <w:szCs w:val="28"/>
        </w:rPr>
        <w:br/>
      </w:r>
    </w:p>
    <w:p w:rsidR="00EF029D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Любопытство</w:t>
      </w:r>
    </w:p>
    <w:p w:rsidR="00761705" w:rsidRPr="00AD5512" w:rsidRDefault="00761705" w:rsidP="00AD5512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>За компанию</w:t>
      </w:r>
    </w:p>
    <w:p w:rsidR="00761705" w:rsidRPr="00AD5512" w:rsidRDefault="00761705" w:rsidP="00AD5512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Желание быть </w:t>
      </w:r>
      <w:r w:rsidR="000C63AE" w:rsidRPr="00AD5512">
        <w:rPr>
          <w:rFonts w:ascii="Times New Roman" w:eastAsia="Times New Roman" w:hAnsi="Times New Roman" w:cs="Times New Roman"/>
          <w:bCs/>
          <w:sz w:val="28"/>
          <w:szCs w:val="28"/>
        </w:rPr>
        <w:t>взрослым и «крутым»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Желание принадлежать к компании сверстников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Подражание кумирам или значимым взрослым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Попытки снять стресс, расслабиться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Желание сконцентрироваться на учебе, работе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Привлечь вним</w:t>
      </w:r>
      <w:r w:rsidR="00761705" w:rsidRPr="00AD5512">
        <w:rPr>
          <w:rFonts w:ascii="Times New Roman" w:hAnsi="Times New Roman" w:cs="Times New Roman"/>
          <w:sz w:val="28"/>
          <w:szCs w:val="28"/>
        </w:rPr>
        <w:t>а</w:t>
      </w:r>
      <w:r w:rsidRPr="00AD5512">
        <w:rPr>
          <w:rFonts w:ascii="Times New Roman" w:hAnsi="Times New Roman" w:cs="Times New Roman"/>
          <w:sz w:val="28"/>
          <w:szCs w:val="28"/>
        </w:rPr>
        <w:t>ние противоположного пола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Реклама</w:t>
      </w:r>
    </w:p>
    <w:p w:rsidR="00C72767" w:rsidRPr="00AD5512" w:rsidRDefault="00C72767" w:rsidP="00AD551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Доступность</w:t>
      </w:r>
      <w:r w:rsidR="00761705" w:rsidRPr="00AD5512">
        <w:rPr>
          <w:rFonts w:ascii="Times New Roman" w:hAnsi="Times New Roman" w:cs="Times New Roman"/>
          <w:sz w:val="28"/>
          <w:szCs w:val="28"/>
        </w:rPr>
        <w:t xml:space="preserve"> по цене</w:t>
      </w:r>
    </w:p>
    <w:p w:rsidR="000C63AE" w:rsidRPr="00AD5512" w:rsidRDefault="000C63AE" w:rsidP="00AD5512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>Протестная реакция</w:t>
      </w:r>
    </w:p>
    <w:p w:rsidR="000C63AE" w:rsidRPr="00AD5512" w:rsidRDefault="000C63AE" w:rsidP="00AD5512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>Наличие курильщиков в семье</w:t>
      </w:r>
      <w:r w:rsidR="00AD5512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371D23" w:rsidRPr="00AD5512" w:rsidRDefault="00953C97" w:rsidP="00AD5512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Болезни, вызываемые курением (примеры, механизмы развития заболеваний)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A83604" w:rsidRPr="00AD5512" w:rsidRDefault="00A83604" w:rsidP="00AD55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>Вопрос к аудитории: «Какие заболевания, вызванные курением вы знаете?»</w:t>
      </w:r>
      <w:r w:rsidR="00AD5512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5F46A0" w:rsidRPr="00AD5512" w:rsidRDefault="005F46A0" w:rsidP="00AD5512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Курение – фактор риска сердечно-сосудистых заболеваний.</w:t>
      </w:r>
      <w:r w:rsidRPr="00AD5512">
        <w:rPr>
          <w:rFonts w:ascii="Times New Roman" w:hAnsi="Times New Roman" w:cs="Times New Roman"/>
          <w:sz w:val="28"/>
          <w:szCs w:val="28"/>
        </w:rPr>
        <w:t xml:space="preserve"> </w:t>
      </w:r>
      <w:r w:rsidR="00A83604" w:rsidRPr="00AD5512">
        <w:rPr>
          <w:rFonts w:ascii="Times New Roman" w:hAnsi="Times New Roman" w:cs="Times New Roman"/>
          <w:sz w:val="28"/>
          <w:szCs w:val="28"/>
        </w:rPr>
        <w:t>Сердце и сосуды курильщиков быстро изнашиваются</w:t>
      </w:r>
      <w:r w:rsidR="001B5198" w:rsidRPr="00AD5512">
        <w:rPr>
          <w:rFonts w:ascii="Times New Roman" w:hAnsi="Times New Roman" w:cs="Times New Roman"/>
          <w:sz w:val="28"/>
          <w:szCs w:val="28"/>
        </w:rPr>
        <w:t xml:space="preserve">. </w:t>
      </w:r>
      <w:r w:rsidR="00566305" w:rsidRPr="00AD5512">
        <w:rPr>
          <w:rFonts w:ascii="Times New Roman" w:hAnsi="Times New Roman" w:cs="Times New Roman"/>
          <w:sz w:val="28"/>
          <w:szCs w:val="28"/>
        </w:rPr>
        <w:t>Угарный газ, соединяясь с гемоглобином, образует соединение, блокирующее действие гемоглобина. Поэтому у курильщиков, гемоглобин, как правило, снижен. Они страдают анемией, одышкой, ишемической болезнью, а инфаркт миокарда случается в 15 раз чаще, чем у некурящих</w:t>
      </w:r>
      <w:r w:rsidR="001B5198" w:rsidRPr="00AD5512">
        <w:rPr>
          <w:rFonts w:ascii="Times New Roman" w:hAnsi="Times New Roman" w:cs="Times New Roman"/>
          <w:sz w:val="28"/>
          <w:szCs w:val="28"/>
        </w:rPr>
        <w:t xml:space="preserve"> уже в молодом возрасте</w:t>
      </w:r>
      <w:r w:rsidR="00953C97" w:rsidRPr="00AD5512">
        <w:rPr>
          <w:rFonts w:ascii="Times New Roman" w:hAnsi="Times New Roman" w:cs="Times New Roman"/>
          <w:sz w:val="28"/>
          <w:szCs w:val="28"/>
        </w:rPr>
        <w:t>.</w:t>
      </w:r>
      <w:r w:rsidR="001B5198" w:rsidRPr="00AD5512">
        <w:rPr>
          <w:rFonts w:ascii="Times New Roman" w:hAnsi="Times New Roman" w:cs="Times New Roman"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Если бы люди отказались от курения, то смертность от этих болезней</w:t>
      </w:r>
      <w:r w:rsidRPr="00AD5512">
        <w:rPr>
          <w:rFonts w:ascii="Times New Roman" w:hAnsi="Times New Roman" w:cs="Times New Roman"/>
          <w:sz w:val="28"/>
          <w:szCs w:val="28"/>
        </w:rPr>
        <w:t xml:space="preserve"> можно было бы снизить на 31%. </w:t>
      </w:r>
    </w:p>
    <w:p w:rsidR="00566305" w:rsidRPr="00AD5512" w:rsidRDefault="005F46A0" w:rsidP="00AD5512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Курение - фактор риска развития онкологических заболеваний.</w:t>
      </w:r>
      <w:r w:rsidRPr="00AD5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90%</w:t>
      </w:r>
      <w:r w:rsidRPr="00AD5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всех установленных случаев рака легкого и туберкулеза приходится на долю курильщиков</w:t>
      </w:r>
      <w:r w:rsidR="00566305" w:rsidRPr="00AD55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6305" w:rsidRPr="00AD5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Рак губы встречается </w:t>
      </w:r>
      <w:r w:rsidR="00AD5512" w:rsidRPr="00AD5512">
        <w:rPr>
          <w:rFonts w:ascii="Times New Roman" w:eastAsia="Times New Roman" w:hAnsi="Times New Roman" w:cs="Times New Roman"/>
          <w:sz w:val="28"/>
          <w:szCs w:val="28"/>
        </w:rPr>
        <w:t>исключительно у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курильщиков. Статистика </w:t>
      </w:r>
      <w:r w:rsidR="00AD5512" w:rsidRPr="00AD5512">
        <w:rPr>
          <w:rFonts w:ascii="Times New Roman" w:eastAsia="Times New Roman" w:hAnsi="Times New Roman" w:cs="Times New Roman"/>
          <w:sz w:val="28"/>
          <w:szCs w:val="28"/>
        </w:rPr>
        <w:t>показывает, что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риск развития рака слизистой полости рта у курящих более 50 пачек в год в 77,5</w:t>
      </w:r>
      <w:r w:rsidRPr="00AD5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раза выше, чем у некурящих.</w:t>
      </w:r>
    </w:p>
    <w:p w:rsidR="00566305" w:rsidRPr="00AD5512" w:rsidRDefault="005F46A0" w:rsidP="00AD5512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Курение фактор </w:t>
      </w:r>
      <w:r w:rsidR="00AD5512" w:rsidRPr="00AD5512">
        <w:rPr>
          <w:rFonts w:ascii="Times New Roman" w:eastAsia="Times New Roman" w:hAnsi="Times New Roman" w:cs="Times New Roman"/>
          <w:sz w:val="28"/>
          <w:szCs w:val="28"/>
        </w:rPr>
        <w:t>риска хронической</w:t>
      </w:r>
      <w:r w:rsidR="00AD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55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бструктивной</w:t>
      </w:r>
      <w:proofErr w:type="spellEnd"/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болезни легких (ХОБЛ).</w:t>
      </w:r>
      <w:r w:rsidRPr="00AD5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ХОБЛ чаще всего диагностируется довольно поздно, когда достаточно яркими становятся основные клинические симптомы этого заболевания: кашель выделением мокроты, одышка, эмфизема легких. </w:t>
      </w:r>
    </w:p>
    <w:p w:rsidR="00566305" w:rsidRPr="00AD5512" w:rsidRDefault="005F46A0" w:rsidP="00AD5512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Курение снижает остроту зрения. При курении происходит спазм сосудов, питающих глазное яблоко, со временем происходит склероз сосудов, сетчатки, воспаляется зрительный нерв. Изменяется выработка слезной жидкости. Постепенно острота зрения снижается.</w:t>
      </w:r>
    </w:p>
    <w:p w:rsidR="00953C97" w:rsidRPr="00AD5512" w:rsidRDefault="005F46A0" w:rsidP="00AD5512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Курение может привести к бесплодию.</w:t>
      </w:r>
      <w:r w:rsidRPr="00AD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512">
        <w:rPr>
          <w:rFonts w:ascii="Times New Roman" w:hAnsi="Times New Roman" w:cs="Times New Roman"/>
          <w:sz w:val="28"/>
          <w:szCs w:val="28"/>
        </w:rPr>
        <w:t xml:space="preserve">От курения страдает репродуктивная функция: у юношей снижается выработка сперматозоидов, у девушек плохо развиваются яйцеклетки, нарушается менструальный цикл, увеличивается </w:t>
      </w:r>
      <w:r w:rsidRPr="00AD5512">
        <w:rPr>
          <w:rFonts w:ascii="Times New Roman" w:hAnsi="Times New Roman" w:cs="Times New Roman"/>
          <w:sz w:val="28"/>
          <w:szCs w:val="28"/>
        </w:rPr>
        <w:lastRenderedPageBreak/>
        <w:t>склонность к выкидышам, впоследствии это приводит к мужскому и женскому бесплодию.</w:t>
      </w:r>
    </w:p>
    <w:p w:rsidR="00451581" w:rsidRPr="00AD5512" w:rsidRDefault="00371D23" w:rsidP="00AD5512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Особенно сильно никотин воздействует на обменные процессы, нарушая обмен жизненно важных элементов: меди, цинка, железа, селена. А это, в свою очередь, значительно снижает иммунитет человека. В итоге курильщики живут на 10, а порой и 20 лет меньше.</w:t>
      </w:r>
    </w:p>
    <w:p w:rsidR="00567727" w:rsidRPr="00AD5512" w:rsidRDefault="000377EF" w:rsidP="00AD5512">
      <w:pPr>
        <w:pStyle w:val="a3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bCs/>
          <w:sz w:val="28"/>
          <w:szCs w:val="28"/>
        </w:rPr>
        <w:t>Курение табака – одна из главных причин нарушения деятельности мозга, никотин встраивается в обмен веществ в клетках мозга</w:t>
      </w:r>
      <w:r w:rsidR="00451581" w:rsidRPr="00AD551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20D2" w:rsidRPr="00AD5512" w:rsidRDefault="00234790" w:rsidP="00AD551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Эффекты воздействия никотина включают </w:t>
      </w:r>
      <w:r w:rsidRPr="00AD5512">
        <w:rPr>
          <w:rFonts w:ascii="Times New Roman" w:hAnsi="Times New Roman" w:cs="Times New Roman"/>
          <w:i/>
          <w:sz w:val="28"/>
          <w:szCs w:val="28"/>
        </w:rPr>
        <w:t>временное</w:t>
      </w:r>
      <w:r w:rsidRPr="00AD5512">
        <w:rPr>
          <w:rFonts w:ascii="Times New Roman" w:hAnsi="Times New Roman" w:cs="Times New Roman"/>
          <w:sz w:val="28"/>
          <w:szCs w:val="28"/>
        </w:rPr>
        <w:t xml:space="preserve"> снятие чувства беспокойства, раздражительности.</w:t>
      </w:r>
      <w:r w:rsidR="00A120D2" w:rsidRPr="00AD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D2" w:rsidRPr="00AD5512" w:rsidRDefault="000377EF" w:rsidP="00AD5512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512">
        <w:rPr>
          <w:rFonts w:ascii="Times New Roman" w:hAnsi="Times New Roman" w:cs="Times New Roman"/>
          <w:bCs/>
          <w:sz w:val="28"/>
          <w:szCs w:val="28"/>
        </w:rPr>
        <w:t>Со временем у курильщиков наступает снижение памяти, внимания, мучают головные боли</w:t>
      </w:r>
      <w:r w:rsidR="00451581" w:rsidRPr="00AD5512">
        <w:rPr>
          <w:rFonts w:ascii="Times New Roman" w:hAnsi="Times New Roman" w:cs="Times New Roman"/>
          <w:sz w:val="28"/>
          <w:szCs w:val="28"/>
        </w:rPr>
        <w:t xml:space="preserve">. </w:t>
      </w:r>
      <w:r w:rsidR="00451581" w:rsidRPr="00AD5512">
        <w:rPr>
          <w:rFonts w:ascii="Times New Roman" w:hAnsi="Times New Roman" w:cs="Times New Roman"/>
          <w:bCs/>
          <w:sz w:val="28"/>
          <w:szCs w:val="28"/>
        </w:rPr>
        <w:t>Курящему человеку свойственны: эгоизм, тревожность, обидчивость, нестабильность, неустойчивость поведения, более грубые манеры поведения, недоброжелательность</w:t>
      </w:r>
      <w:r w:rsidR="00567727" w:rsidRPr="00AD5512">
        <w:rPr>
          <w:rFonts w:ascii="Times New Roman" w:hAnsi="Times New Roman" w:cs="Times New Roman"/>
          <w:bCs/>
          <w:sz w:val="28"/>
          <w:szCs w:val="28"/>
        </w:rPr>
        <w:t>.</w:t>
      </w:r>
      <w:r w:rsidR="00A120D2" w:rsidRPr="00AD5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3F77" w:rsidRPr="00AD5512" w:rsidRDefault="00B23F77" w:rsidP="00AD5512">
      <w:pPr>
        <w:pStyle w:val="a3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Негативное действие никотина на организм подростков настолько многообразно, </w:t>
      </w:r>
      <w:r w:rsidRPr="00AD5512">
        <w:rPr>
          <w:rFonts w:ascii="Times New Roman" w:hAnsi="Times New Roman" w:cs="Times New Roman"/>
          <w:sz w:val="28"/>
          <w:szCs w:val="28"/>
        </w:rPr>
        <w:t>влечет задержку развития, как физического, так и умственного</w:t>
      </w:r>
      <w:r w:rsidR="000B29B2" w:rsidRPr="00AD5512">
        <w:rPr>
          <w:rFonts w:ascii="Times New Roman" w:hAnsi="Times New Roman" w:cs="Times New Roman"/>
          <w:sz w:val="28"/>
          <w:szCs w:val="28"/>
        </w:rPr>
        <w:t xml:space="preserve"> и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выделить какое-то самое яркое практически невозможно. Истощение нервных клеток (из-за токсического воздействия никотина) приводит к ухудшению </w:t>
      </w:r>
      <w:proofErr w:type="spellStart"/>
      <w:r w:rsidRPr="00AD5512">
        <w:rPr>
          <w:rFonts w:ascii="Times New Roman" w:eastAsia="Times New Roman" w:hAnsi="Times New Roman" w:cs="Times New Roman"/>
          <w:sz w:val="28"/>
          <w:szCs w:val="28"/>
        </w:rPr>
        <w:t>мнестических</w:t>
      </w:r>
      <w:proofErr w:type="spellEnd"/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функций, проблемам с учебой, запоминанием, восприятием, логикой.</w:t>
      </w:r>
    </w:p>
    <w:p w:rsidR="00B23F77" w:rsidRPr="00AD5512" w:rsidRDefault="00B23F77" w:rsidP="00AD5512">
      <w:pPr>
        <w:pStyle w:val="a3"/>
        <w:spacing w:before="75" w:after="15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Курение нередко становится причиной подростковой миопии и так называемой «табачной </w:t>
      </w:r>
      <w:proofErr w:type="spellStart"/>
      <w:r w:rsidRPr="00AD5512">
        <w:rPr>
          <w:rFonts w:ascii="Times New Roman" w:eastAsia="Times New Roman" w:hAnsi="Times New Roman" w:cs="Times New Roman"/>
          <w:sz w:val="28"/>
          <w:szCs w:val="28"/>
        </w:rPr>
        <w:t>амблиопии</w:t>
      </w:r>
      <w:proofErr w:type="spellEnd"/>
      <w:r w:rsidRPr="00AD5512">
        <w:rPr>
          <w:rFonts w:ascii="Times New Roman" w:eastAsia="Times New Roman" w:hAnsi="Times New Roman" w:cs="Times New Roman"/>
          <w:sz w:val="28"/>
          <w:szCs w:val="28"/>
        </w:rPr>
        <w:t>» - причина их развития в хроническом воспалении зрительного нерва и сетчатки.</w:t>
      </w:r>
    </w:p>
    <w:p w:rsidR="00A00D62" w:rsidRPr="00AD5512" w:rsidRDefault="00B23F77" w:rsidP="00AD5512">
      <w:pPr>
        <w:pStyle w:val="a3"/>
        <w:spacing w:before="75" w:after="15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Нарушение работы эндокринной системы приводит к разнообразным патологиям: избыточной массе тела, </w:t>
      </w:r>
      <w:proofErr w:type="spellStart"/>
      <w:r w:rsidRPr="00AD5512">
        <w:rPr>
          <w:rFonts w:ascii="Times New Roman" w:eastAsia="Times New Roman" w:hAnsi="Times New Roman" w:cs="Times New Roman"/>
          <w:sz w:val="28"/>
          <w:szCs w:val="28"/>
        </w:rPr>
        <w:t>акне</w:t>
      </w:r>
      <w:proofErr w:type="spellEnd"/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, жирной себорее, гипотиреозу, </w:t>
      </w:r>
      <w:proofErr w:type="spellStart"/>
      <w:r w:rsidRPr="00AD5512">
        <w:rPr>
          <w:rFonts w:ascii="Times New Roman" w:eastAsia="Times New Roman" w:hAnsi="Times New Roman" w:cs="Times New Roman"/>
          <w:sz w:val="28"/>
          <w:szCs w:val="28"/>
        </w:rPr>
        <w:t>дисрегуляции</w:t>
      </w:r>
      <w:proofErr w:type="spellEnd"/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нервно-психических функций.</w:t>
      </w:r>
    </w:p>
    <w:p w:rsidR="00A468BB" w:rsidRPr="00AD5512" w:rsidRDefault="00371D23" w:rsidP="00E760C6">
      <w:pPr>
        <w:pStyle w:val="a3"/>
        <w:spacing w:before="75" w:after="150" w:line="288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ab/>
      </w:r>
    </w:p>
    <w:p w:rsidR="00371D23" w:rsidRPr="00AD5512" w:rsidRDefault="00371D23" w:rsidP="00AD5512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Пассивное курение.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0C63AE" w:rsidRPr="00AD5512" w:rsidRDefault="000C63AE" w:rsidP="00AD55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>Вопрос к аудитории: «Когда курильщик сам курит – это активное курение. А что такое пассивное курение?»</w:t>
      </w:r>
      <w:r w:rsidR="00AD5512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0C63AE" w:rsidRPr="00AD5512" w:rsidRDefault="00A35030" w:rsidP="000C63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Пассивное курение – это вдыхание ядовитого дыма чужих сигарет.</w:t>
      </w:r>
    </w:p>
    <w:p w:rsidR="00A35030" w:rsidRPr="00AD5512" w:rsidRDefault="00A35030" w:rsidP="00A35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пассивном курении человек вдыхает 70-80% наиболее опасных компонентов табачного </w:t>
      </w:r>
      <w:r w:rsidR="00AD5512" w:rsidRPr="00AD5512">
        <w:rPr>
          <w:rFonts w:ascii="Times New Roman" w:eastAsia="Times New Roman" w:hAnsi="Times New Roman" w:cs="Times New Roman"/>
          <w:bCs/>
          <w:sz w:val="28"/>
          <w:szCs w:val="28"/>
        </w:rPr>
        <w:t>дыма, смол</w:t>
      </w: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никотина и </w:t>
      </w:r>
      <w:proofErr w:type="spellStart"/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>бензпирена</w:t>
      </w:r>
      <w:proofErr w:type="spellEnd"/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 2 раза больше, аммиака - в 3 раза, чем сам курильщик.</w:t>
      </w:r>
    </w:p>
    <w:p w:rsidR="00A35030" w:rsidRPr="00AD5512" w:rsidRDefault="00A35030" w:rsidP="00A35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Пребывание в накуренном помещении в течение 1 часа действует на </w:t>
      </w:r>
      <w:r w:rsidR="00AD5512" w:rsidRPr="00AD5512">
        <w:rPr>
          <w:rFonts w:ascii="Times New Roman" w:eastAsia="Times New Roman" w:hAnsi="Times New Roman" w:cs="Times New Roman"/>
          <w:bCs/>
          <w:sz w:val="28"/>
          <w:szCs w:val="28"/>
        </w:rPr>
        <w:t>некурящего человека</w:t>
      </w: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4 сигареты, выкуренные подряд. </w:t>
      </w:r>
    </w:p>
    <w:p w:rsidR="00371D23" w:rsidRPr="00AD5512" w:rsidRDefault="00A35030" w:rsidP="00E76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bCs/>
          <w:sz w:val="28"/>
          <w:szCs w:val="28"/>
        </w:rPr>
        <w:t>Пассивное курение» увеличивает риск развития заболеваний у некурящих в той же степени, что и у курильщиков.</w:t>
      </w:r>
    </w:p>
    <w:p w:rsidR="0029145D" w:rsidRDefault="00AD5512" w:rsidP="00E76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29145D" w:rsidRDefault="0029145D" w:rsidP="00E76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0D62" w:rsidRPr="00AD5512" w:rsidRDefault="00AD5512" w:rsidP="00E76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345A91" w:rsidRPr="00AD5512" w:rsidRDefault="00345A91" w:rsidP="00AD5512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lastRenderedPageBreak/>
        <w:t>Мифы о курении.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F51B69" w:rsidRPr="00AD5512" w:rsidRDefault="00F51B69" w:rsidP="00AD5512">
      <w:pPr>
        <w:spacing w:after="0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512">
        <w:rPr>
          <w:rFonts w:ascii="Times New Roman" w:hAnsi="Times New Roman" w:cs="Times New Roman"/>
          <w:i/>
          <w:sz w:val="28"/>
          <w:szCs w:val="28"/>
        </w:rPr>
        <w:t>Обращение к аудитории</w:t>
      </w:r>
      <w:r w:rsidR="00953C97" w:rsidRPr="00AD5512">
        <w:rPr>
          <w:rFonts w:ascii="Times New Roman" w:hAnsi="Times New Roman" w:cs="Times New Roman"/>
          <w:i/>
          <w:sz w:val="28"/>
          <w:szCs w:val="28"/>
        </w:rPr>
        <w:t xml:space="preserve">: «Ребята, я буду называть распространенные мифы, утверждения о курении, а </w:t>
      </w:r>
      <w:r w:rsidR="00F60E28" w:rsidRPr="00AD5512">
        <w:rPr>
          <w:rFonts w:ascii="Times New Roman" w:hAnsi="Times New Roman" w:cs="Times New Roman"/>
          <w:i/>
          <w:sz w:val="28"/>
          <w:szCs w:val="28"/>
        </w:rPr>
        <w:t xml:space="preserve">вы </w:t>
      </w:r>
      <w:r w:rsidR="00953C97" w:rsidRPr="00AD5512">
        <w:rPr>
          <w:rFonts w:ascii="Times New Roman" w:hAnsi="Times New Roman" w:cs="Times New Roman"/>
          <w:i/>
          <w:sz w:val="28"/>
          <w:szCs w:val="28"/>
        </w:rPr>
        <w:t>постарайтесь их опровергнуть</w:t>
      </w:r>
      <w:r w:rsidR="00761705" w:rsidRPr="00AD5512">
        <w:rPr>
          <w:rFonts w:ascii="Times New Roman" w:hAnsi="Times New Roman" w:cs="Times New Roman"/>
          <w:i/>
          <w:sz w:val="28"/>
          <w:szCs w:val="28"/>
        </w:rPr>
        <w:t>»</w:t>
      </w:r>
      <w:r w:rsidR="00AD5512">
        <w:rPr>
          <w:rFonts w:ascii="Times New Roman" w:hAnsi="Times New Roman" w:cs="Times New Roman"/>
          <w:i/>
          <w:sz w:val="28"/>
          <w:szCs w:val="28"/>
        </w:rPr>
        <w:br/>
      </w:r>
    </w:p>
    <w:p w:rsidR="00345A91" w:rsidRPr="00AD5512" w:rsidRDefault="00345A91" w:rsidP="0076170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«Курение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 привлекател</w:t>
      </w:r>
      <w:r w:rsidRPr="00AD5512">
        <w:rPr>
          <w:rFonts w:ascii="Times New Roman" w:hAnsi="Times New Roman" w:cs="Times New Roman"/>
          <w:sz w:val="28"/>
          <w:szCs w:val="28"/>
        </w:rPr>
        <w:t xml:space="preserve">ьно». </w:t>
      </w:r>
    </w:p>
    <w:p w:rsidR="00345A91" w:rsidRPr="00AD5512" w:rsidRDefault="00AD5512" w:rsidP="0034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Увы, большинство</w:t>
      </w:r>
      <w:r w:rsidR="00345A91" w:rsidRPr="00AD5512">
        <w:rPr>
          <w:rFonts w:ascii="Times New Roman" w:eastAsia="Times New Roman" w:hAnsi="Times New Roman" w:cs="Times New Roman"/>
          <w:sz w:val="28"/>
          <w:szCs w:val="28"/>
        </w:rPr>
        <w:t xml:space="preserve"> мужчин, даже курящих, предпочитают некурящих женщин.                                  Так как курение не атрибут женственности.</w:t>
      </w:r>
    </w:p>
    <w:p w:rsidR="00345A91" w:rsidRPr="00AD5512" w:rsidRDefault="00345A91" w:rsidP="0076170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5512">
        <w:rPr>
          <w:rFonts w:ascii="Times New Roman" w:hAnsi="Times New Roman" w:cs="Times New Roman"/>
          <w:sz w:val="28"/>
          <w:szCs w:val="28"/>
        </w:rPr>
        <w:t xml:space="preserve">Легкие </w:t>
      </w:r>
      <w:r w:rsidR="00AD5512" w:rsidRPr="00AD5512">
        <w:rPr>
          <w:rFonts w:ascii="Times New Roman" w:hAnsi="Times New Roman" w:cs="Times New Roman"/>
          <w:sz w:val="28"/>
          <w:szCs w:val="28"/>
        </w:rPr>
        <w:t>сигареты практически</w:t>
      </w:r>
      <w:r w:rsidRPr="00AD5512">
        <w:rPr>
          <w:rFonts w:ascii="Times New Roman" w:hAnsi="Times New Roman" w:cs="Times New Roman"/>
          <w:sz w:val="28"/>
          <w:szCs w:val="28"/>
        </w:rPr>
        <w:t xml:space="preserve"> безвредны».  </w:t>
      </w:r>
    </w:p>
    <w:p w:rsidR="00345A91" w:rsidRPr="00AD5512" w:rsidRDefault="00AD5512" w:rsidP="0034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 xml:space="preserve">Курящие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легкие</w:t>
      </w:r>
      <w:r w:rsidR="00345A91" w:rsidRPr="00AD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сигареты заболевают</w:t>
      </w:r>
      <w:r w:rsidR="00345A91" w:rsidRPr="00AD5512">
        <w:rPr>
          <w:rFonts w:ascii="Times New Roman" w:eastAsia="Times New Roman" w:hAnsi="Times New Roman" w:cs="Times New Roman"/>
          <w:sz w:val="28"/>
          <w:szCs w:val="28"/>
        </w:rPr>
        <w:t xml:space="preserve"> раком, как и другие курильщики, но только не крупных, а мелких бронхов. Для получения привычной дозы никотина курильщику приходится делать более глубокие затяжки и выкуривать большее количество сигарет. Не уменьшается среди</w:t>
      </w:r>
      <w:r w:rsidR="00345A91" w:rsidRPr="00AD5512">
        <w:rPr>
          <w:rFonts w:ascii="Times New Roman" w:hAnsi="Times New Roman" w:cs="Times New Roman"/>
          <w:sz w:val="28"/>
          <w:szCs w:val="28"/>
        </w:rPr>
        <w:t xml:space="preserve"> них и риск других заболеваний.</w:t>
      </w:r>
    </w:p>
    <w:p w:rsidR="00345A91" w:rsidRPr="00AD5512" w:rsidRDefault="00345A91" w:rsidP="0076170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«Курение </w:t>
      </w:r>
      <w:r w:rsidR="00761705" w:rsidRPr="00AD5512">
        <w:rPr>
          <w:rFonts w:ascii="Times New Roman" w:eastAsia="Times New Roman" w:hAnsi="Times New Roman" w:cs="Times New Roman"/>
          <w:sz w:val="28"/>
          <w:szCs w:val="28"/>
        </w:rPr>
        <w:t xml:space="preserve">женщинам </w:t>
      </w:r>
      <w:r w:rsidRPr="00AD5512">
        <w:rPr>
          <w:rFonts w:ascii="Times New Roman" w:hAnsi="Times New Roman" w:cs="Times New Roman"/>
          <w:sz w:val="28"/>
          <w:szCs w:val="28"/>
        </w:rPr>
        <w:t xml:space="preserve">помогает похудеть». </w:t>
      </w:r>
    </w:p>
    <w:p w:rsidR="00345A91" w:rsidRPr="00AD5512" w:rsidRDefault="00345A91" w:rsidP="0034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Курение не решает проблем с ожирением, а лишь приводит к заболеваниям, которые могут помешать активному образу жизни, что действительно способствует снижению веса.</w:t>
      </w:r>
    </w:p>
    <w:p w:rsidR="00345A91" w:rsidRPr="00AD5512" w:rsidRDefault="00345A91" w:rsidP="0076170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 xml:space="preserve">«Курение помогает снять стресс». </w:t>
      </w:r>
    </w:p>
    <w:p w:rsidR="00EF029D" w:rsidRPr="00AD5512" w:rsidRDefault="00345A91" w:rsidP="00E76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sz w:val="28"/>
          <w:szCs w:val="28"/>
        </w:rPr>
        <w:t>Табачный дым не только не снимает плохог</w:t>
      </w:r>
      <w:r w:rsidRPr="00AD5512">
        <w:rPr>
          <w:rFonts w:ascii="Times New Roman" w:hAnsi="Times New Roman" w:cs="Times New Roman"/>
          <w:sz w:val="28"/>
          <w:szCs w:val="28"/>
        </w:rPr>
        <w:t xml:space="preserve">о настроения, но и, наоборот, </w:t>
      </w:r>
      <w:r w:rsidR="00AD5512" w:rsidRPr="00AD5512">
        <w:rPr>
          <w:rFonts w:ascii="Times New Roman" w:hAnsi="Times New Roman" w:cs="Times New Roman"/>
          <w:sz w:val="28"/>
          <w:szCs w:val="28"/>
        </w:rPr>
        <w:t xml:space="preserve">его </w:t>
      </w:r>
      <w:r w:rsidR="00AD5512" w:rsidRPr="00AD5512">
        <w:rPr>
          <w:rFonts w:ascii="Times New Roman" w:eastAsia="Times New Roman" w:hAnsi="Times New Roman" w:cs="Times New Roman"/>
          <w:sz w:val="28"/>
          <w:szCs w:val="28"/>
        </w:rPr>
        <w:t>усугубляет</w:t>
      </w:r>
      <w:r w:rsidRPr="00AD5512">
        <w:rPr>
          <w:rFonts w:ascii="Times New Roman" w:eastAsia="Times New Roman" w:hAnsi="Times New Roman" w:cs="Times New Roman"/>
          <w:sz w:val="28"/>
          <w:szCs w:val="28"/>
        </w:rPr>
        <w:t>. Важно понять простую цепочку взаимосвязей «стресс - курение – еще больший стресс».</w:t>
      </w:r>
    </w:p>
    <w:p w:rsidR="00A00D62" w:rsidRPr="00AD5512" w:rsidRDefault="00A00D62" w:rsidP="00E76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EEA" w:rsidRPr="00AD5512" w:rsidRDefault="00885EEA" w:rsidP="00AD5512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2">
        <w:rPr>
          <w:rFonts w:ascii="Times New Roman" w:hAnsi="Times New Roman" w:cs="Times New Roman"/>
          <w:b/>
          <w:sz w:val="28"/>
          <w:szCs w:val="28"/>
        </w:rPr>
        <w:t>«</w:t>
      </w:r>
      <w:r w:rsidR="00AD5512" w:rsidRPr="00AD5512">
        <w:rPr>
          <w:rFonts w:ascii="Times New Roman" w:hAnsi="Times New Roman" w:cs="Times New Roman"/>
          <w:b/>
          <w:sz w:val="28"/>
          <w:szCs w:val="28"/>
        </w:rPr>
        <w:t>Подсчет годовых</w:t>
      </w:r>
      <w:r w:rsidRPr="00AD5512">
        <w:rPr>
          <w:rFonts w:ascii="Times New Roman" w:hAnsi="Times New Roman" w:cs="Times New Roman"/>
          <w:b/>
          <w:sz w:val="28"/>
          <w:szCs w:val="28"/>
        </w:rPr>
        <w:t xml:space="preserve"> затрат курильщика». </w:t>
      </w:r>
      <w:r w:rsidR="00AD5512">
        <w:rPr>
          <w:rFonts w:ascii="Times New Roman" w:hAnsi="Times New Roman" w:cs="Times New Roman"/>
          <w:b/>
          <w:sz w:val="28"/>
          <w:szCs w:val="28"/>
        </w:rPr>
        <w:br/>
      </w:r>
    </w:p>
    <w:p w:rsidR="00A35030" w:rsidRPr="00AD5512" w:rsidRDefault="00A35030" w:rsidP="00AD5512">
      <w:pPr>
        <w:spacing w:after="0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512">
        <w:rPr>
          <w:rFonts w:ascii="Times New Roman" w:hAnsi="Times New Roman" w:cs="Times New Roman"/>
          <w:i/>
          <w:sz w:val="28"/>
          <w:szCs w:val="28"/>
        </w:rPr>
        <w:t>Задача для аудитории</w:t>
      </w:r>
      <w:r w:rsidR="008248E6" w:rsidRPr="00AD5512">
        <w:rPr>
          <w:rFonts w:ascii="Times New Roman" w:hAnsi="Times New Roman" w:cs="Times New Roman"/>
          <w:i/>
          <w:sz w:val="28"/>
          <w:szCs w:val="28"/>
        </w:rPr>
        <w:t xml:space="preserve">: «Курильщик С. </w:t>
      </w:r>
      <w:r w:rsidR="00A468BB" w:rsidRPr="00AD5512">
        <w:rPr>
          <w:rFonts w:ascii="Times New Roman" w:hAnsi="Times New Roman" w:cs="Times New Roman"/>
          <w:i/>
          <w:sz w:val="28"/>
          <w:szCs w:val="28"/>
        </w:rPr>
        <w:t>к</w:t>
      </w:r>
      <w:r w:rsidR="008248E6" w:rsidRPr="00AD5512">
        <w:rPr>
          <w:rFonts w:ascii="Times New Roman" w:hAnsi="Times New Roman" w:cs="Times New Roman"/>
          <w:i/>
          <w:sz w:val="28"/>
          <w:szCs w:val="28"/>
        </w:rPr>
        <w:t xml:space="preserve">урит 1 пачку сигарет в день. Цена 1 пачки – </w:t>
      </w:r>
      <w:r w:rsidR="00AD5512">
        <w:rPr>
          <w:rFonts w:ascii="Times New Roman" w:hAnsi="Times New Roman" w:cs="Times New Roman"/>
          <w:i/>
          <w:sz w:val="28"/>
          <w:szCs w:val="28"/>
        </w:rPr>
        <w:t>10</w:t>
      </w:r>
      <w:r w:rsidR="008248E6" w:rsidRPr="00AD5512">
        <w:rPr>
          <w:rFonts w:ascii="Times New Roman" w:hAnsi="Times New Roman" w:cs="Times New Roman"/>
          <w:i/>
          <w:sz w:val="28"/>
          <w:szCs w:val="28"/>
        </w:rPr>
        <w:t>0 руб. Сколько денег тратит курильщик в год?»</w:t>
      </w:r>
      <w:r w:rsidR="00AD5512">
        <w:rPr>
          <w:rFonts w:ascii="Times New Roman" w:hAnsi="Times New Roman" w:cs="Times New Roman"/>
          <w:i/>
          <w:sz w:val="28"/>
          <w:szCs w:val="28"/>
        </w:rPr>
        <w:br/>
      </w:r>
    </w:p>
    <w:p w:rsidR="008248E6" w:rsidRPr="00AD5512" w:rsidRDefault="008248E6" w:rsidP="00AD5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ab/>
        <w:t xml:space="preserve">Найти решение задачи </w:t>
      </w:r>
      <w:r w:rsidR="00DC4390" w:rsidRPr="00AD5512">
        <w:rPr>
          <w:rFonts w:ascii="Times New Roman" w:hAnsi="Times New Roman" w:cs="Times New Roman"/>
          <w:sz w:val="28"/>
          <w:szCs w:val="28"/>
        </w:rPr>
        <w:t>все</w:t>
      </w:r>
      <w:r w:rsidR="00A53835" w:rsidRPr="00AD5512">
        <w:rPr>
          <w:rFonts w:ascii="Times New Roman" w:hAnsi="Times New Roman" w:cs="Times New Roman"/>
          <w:sz w:val="28"/>
          <w:szCs w:val="28"/>
        </w:rPr>
        <w:t>м вместе</w:t>
      </w:r>
      <w:r w:rsidR="00DC4390" w:rsidRPr="00AD5512">
        <w:rPr>
          <w:rFonts w:ascii="Times New Roman" w:hAnsi="Times New Roman" w:cs="Times New Roman"/>
          <w:sz w:val="28"/>
          <w:szCs w:val="28"/>
        </w:rPr>
        <w:t xml:space="preserve"> </w:t>
      </w:r>
      <w:r w:rsidRPr="00AD5512">
        <w:rPr>
          <w:rFonts w:ascii="Times New Roman" w:hAnsi="Times New Roman" w:cs="Times New Roman"/>
          <w:sz w:val="28"/>
          <w:szCs w:val="28"/>
        </w:rPr>
        <w:t xml:space="preserve">можно с помощью калькулятора </w:t>
      </w:r>
      <w:r w:rsidR="00DC4390" w:rsidRPr="00AD5512">
        <w:rPr>
          <w:rFonts w:ascii="Times New Roman" w:hAnsi="Times New Roman" w:cs="Times New Roman"/>
          <w:sz w:val="28"/>
          <w:szCs w:val="28"/>
        </w:rPr>
        <w:t xml:space="preserve">мобильного телефона </w:t>
      </w:r>
      <w:r w:rsidRPr="00AD5512">
        <w:rPr>
          <w:rFonts w:ascii="Times New Roman" w:hAnsi="Times New Roman" w:cs="Times New Roman"/>
          <w:sz w:val="28"/>
          <w:szCs w:val="28"/>
        </w:rPr>
        <w:t xml:space="preserve">или </w:t>
      </w:r>
      <w:r w:rsidR="00DC4390" w:rsidRPr="00AD5512">
        <w:rPr>
          <w:rFonts w:ascii="Times New Roman" w:hAnsi="Times New Roman" w:cs="Times New Roman"/>
          <w:sz w:val="28"/>
          <w:szCs w:val="28"/>
        </w:rPr>
        <w:t>да</w:t>
      </w:r>
      <w:r w:rsidR="00A53835" w:rsidRPr="00AD5512">
        <w:rPr>
          <w:rFonts w:ascii="Times New Roman" w:hAnsi="Times New Roman" w:cs="Times New Roman"/>
          <w:sz w:val="28"/>
          <w:szCs w:val="28"/>
        </w:rPr>
        <w:t>ть</w:t>
      </w:r>
      <w:r w:rsidR="00DC4390" w:rsidRPr="00AD5512">
        <w:rPr>
          <w:rFonts w:ascii="Times New Roman" w:hAnsi="Times New Roman" w:cs="Times New Roman"/>
          <w:sz w:val="28"/>
          <w:szCs w:val="28"/>
        </w:rPr>
        <w:t xml:space="preserve"> задание 1 учащемуся, предложив ему сделать расчеты </w:t>
      </w:r>
      <w:r w:rsidR="00AD5512">
        <w:rPr>
          <w:rFonts w:ascii="Times New Roman" w:hAnsi="Times New Roman" w:cs="Times New Roman"/>
          <w:sz w:val="28"/>
          <w:szCs w:val="28"/>
        </w:rPr>
        <w:t>«в столбик» на блокноте</w:t>
      </w:r>
    </w:p>
    <w:p w:rsidR="00A468BB" w:rsidRPr="00AD5512" w:rsidRDefault="00DC4390" w:rsidP="00AD5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ab/>
      </w:r>
      <w:r w:rsidR="00AD5512">
        <w:rPr>
          <w:rFonts w:ascii="Times New Roman" w:hAnsi="Times New Roman" w:cs="Times New Roman"/>
          <w:sz w:val="28"/>
          <w:szCs w:val="28"/>
        </w:rPr>
        <w:t>10</w:t>
      </w:r>
      <w:r w:rsidRPr="00AD5512">
        <w:rPr>
          <w:rFonts w:ascii="Times New Roman" w:hAnsi="Times New Roman" w:cs="Times New Roman"/>
          <w:sz w:val="28"/>
          <w:szCs w:val="28"/>
        </w:rPr>
        <w:t xml:space="preserve">0 х 365 = </w:t>
      </w:r>
      <w:r w:rsidR="00AD5512">
        <w:rPr>
          <w:rFonts w:ascii="Times New Roman" w:hAnsi="Times New Roman" w:cs="Times New Roman"/>
          <w:sz w:val="28"/>
          <w:szCs w:val="28"/>
        </w:rPr>
        <w:t>36500</w:t>
      </w:r>
      <w:r w:rsidRPr="00AD55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D5512">
        <w:rPr>
          <w:rFonts w:ascii="Times New Roman" w:hAnsi="Times New Roman" w:cs="Times New Roman"/>
          <w:sz w:val="28"/>
          <w:szCs w:val="28"/>
        </w:rPr>
        <w:br/>
      </w:r>
    </w:p>
    <w:p w:rsidR="00885EEA" w:rsidRPr="00AD5512" w:rsidRDefault="00656ABB" w:rsidP="00AD551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512">
        <w:rPr>
          <w:rFonts w:ascii="Times New Roman" w:eastAsia="Times New Roman" w:hAnsi="Times New Roman" w:cs="Times New Roman"/>
          <w:i/>
          <w:sz w:val="28"/>
          <w:szCs w:val="28"/>
        </w:rPr>
        <w:t xml:space="preserve">Вопрос к аудитории: </w:t>
      </w:r>
      <w:r w:rsidR="00885EEA" w:rsidRPr="00AD5512">
        <w:rPr>
          <w:rFonts w:ascii="Times New Roman" w:hAnsi="Times New Roman" w:cs="Times New Roman"/>
          <w:i/>
          <w:sz w:val="28"/>
          <w:szCs w:val="28"/>
        </w:rPr>
        <w:t xml:space="preserve">«Как </w:t>
      </w:r>
      <w:r w:rsidR="008248E6" w:rsidRPr="00AD5512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885EEA" w:rsidRPr="00AD5512">
        <w:rPr>
          <w:rFonts w:ascii="Times New Roman" w:hAnsi="Times New Roman" w:cs="Times New Roman"/>
          <w:i/>
          <w:sz w:val="28"/>
          <w:szCs w:val="28"/>
        </w:rPr>
        <w:t>потратить сэкономленные деньги за год при отказе от курения</w:t>
      </w:r>
      <w:r w:rsidR="00A468BB" w:rsidRPr="00AD5512">
        <w:rPr>
          <w:rFonts w:ascii="Times New Roman" w:hAnsi="Times New Roman" w:cs="Times New Roman"/>
          <w:i/>
          <w:sz w:val="28"/>
          <w:szCs w:val="28"/>
        </w:rPr>
        <w:t>?</w:t>
      </w:r>
      <w:r w:rsidRPr="00AD5512">
        <w:rPr>
          <w:rFonts w:ascii="Times New Roman" w:hAnsi="Times New Roman" w:cs="Times New Roman"/>
          <w:i/>
          <w:sz w:val="28"/>
          <w:szCs w:val="28"/>
        </w:rPr>
        <w:t>»</w:t>
      </w:r>
      <w:r w:rsidR="00885EEA" w:rsidRPr="00AD55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512">
        <w:rPr>
          <w:rFonts w:ascii="Times New Roman" w:hAnsi="Times New Roman" w:cs="Times New Roman"/>
          <w:i/>
          <w:sz w:val="28"/>
          <w:szCs w:val="28"/>
        </w:rPr>
        <w:br/>
      </w:r>
    </w:p>
    <w:p w:rsidR="00885EEA" w:rsidRPr="00AD5512" w:rsidRDefault="00A53835" w:rsidP="00AD5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12">
        <w:rPr>
          <w:rFonts w:ascii="Times New Roman" w:hAnsi="Times New Roman" w:cs="Times New Roman"/>
          <w:sz w:val="28"/>
          <w:szCs w:val="28"/>
        </w:rPr>
        <w:t>Вопрос обсуждается методом «мозгового штурма</w:t>
      </w:r>
      <w:r w:rsidR="00AD5512">
        <w:rPr>
          <w:rFonts w:ascii="Times New Roman" w:hAnsi="Times New Roman" w:cs="Times New Roman"/>
          <w:sz w:val="28"/>
          <w:szCs w:val="28"/>
        </w:rPr>
        <w:t>»</w:t>
      </w:r>
      <w:r w:rsidR="00AD5512">
        <w:rPr>
          <w:rFonts w:ascii="Times New Roman" w:hAnsi="Times New Roman" w:cs="Times New Roman"/>
          <w:sz w:val="28"/>
          <w:szCs w:val="28"/>
        </w:rPr>
        <w:br/>
      </w:r>
      <w:r w:rsidR="00AD5512">
        <w:rPr>
          <w:rFonts w:ascii="Times New Roman" w:hAnsi="Times New Roman" w:cs="Times New Roman"/>
          <w:sz w:val="28"/>
          <w:szCs w:val="28"/>
        </w:rPr>
        <w:br/>
      </w:r>
    </w:p>
    <w:sectPr w:rsidR="00885EEA" w:rsidRPr="00AD5512" w:rsidSect="00AD551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48B"/>
    <w:multiLevelType w:val="hybridMultilevel"/>
    <w:tmpl w:val="79040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81789"/>
    <w:multiLevelType w:val="hybridMultilevel"/>
    <w:tmpl w:val="44F251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00CB5"/>
    <w:multiLevelType w:val="hybridMultilevel"/>
    <w:tmpl w:val="631222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507390"/>
    <w:multiLevelType w:val="hybridMultilevel"/>
    <w:tmpl w:val="37A8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C19"/>
    <w:multiLevelType w:val="hybridMultilevel"/>
    <w:tmpl w:val="F0E8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57DF"/>
    <w:multiLevelType w:val="hybridMultilevel"/>
    <w:tmpl w:val="81ECC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2017F"/>
    <w:multiLevelType w:val="multilevel"/>
    <w:tmpl w:val="39F6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12F4B"/>
    <w:multiLevelType w:val="hybridMultilevel"/>
    <w:tmpl w:val="2C5C2D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EA636A"/>
    <w:multiLevelType w:val="hybridMultilevel"/>
    <w:tmpl w:val="2AE2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84455"/>
    <w:multiLevelType w:val="hybridMultilevel"/>
    <w:tmpl w:val="0C2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0E2873"/>
    <w:multiLevelType w:val="hybridMultilevel"/>
    <w:tmpl w:val="DF2E6C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3835B0"/>
    <w:multiLevelType w:val="hybridMultilevel"/>
    <w:tmpl w:val="E4065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33D6F"/>
    <w:multiLevelType w:val="hybridMultilevel"/>
    <w:tmpl w:val="FEF6E750"/>
    <w:lvl w:ilvl="0" w:tplc="346EDC9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5264D4D"/>
    <w:multiLevelType w:val="hybridMultilevel"/>
    <w:tmpl w:val="B3C658F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2C31A2"/>
    <w:multiLevelType w:val="hybridMultilevel"/>
    <w:tmpl w:val="802200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0831B2"/>
    <w:multiLevelType w:val="hybridMultilevel"/>
    <w:tmpl w:val="7932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51F07"/>
    <w:multiLevelType w:val="hybridMultilevel"/>
    <w:tmpl w:val="0548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507AB"/>
    <w:multiLevelType w:val="multilevel"/>
    <w:tmpl w:val="9E26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35517D"/>
    <w:multiLevelType w:val="hybridMultilevel"/>
    <w:tmpl w:val="9AEE1E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A31DAD"/>
    <w:multiLevelType w:val="hybridMultilevel"/>
    <w:tmpl w:val="4D0E72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4F0B89"/>
    <w:multiLevelType w:val="hybridMultilevel"/>
    <w:tmpl w:val="523631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7C4ADB"/>
    <w:multiLevelType w:val="hybridMultilevel"/>
    <w:tmpl w:val="D722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D5BEA"/>
    <w:multiLevelType w:val="hybridMultilevel"/>
    <w:tmpl w:val="C1DCAC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E62B48"/>
    <w:multiLevelType w:val="hybridMultilevel"/>
    <w:tmpl w:val="38A212D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3E11CFB"/>
    <w:multiLevelType w:val="hybridMultilevel"/>
    <w:tmpl w:val="C2023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8656FF"/>
    <w:multiLevelType w:val="hybridMultilevel"/>
    <w:tmpl w:val="8B666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C2B9B"/>
    <w:multiLevelType w:val="hybridMultilevel"/>
    <w:tmpl w:val="080AD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B342ED"/>
    <w:multiLevelType w:val="multilevel"/>
    <w:tmpl w:val="8E68B350"/>
    <w:lvl w:ilvl="0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decimal"/>
      <w:lvlText w:val="%3."/>
      <w:lvlJc w:val="left"/>
      <w:pPr>
        <w:tabs>
          <w:tab w:val="num" w:pos="2670"/>
        </w:tabs>
        <w:ind w:left="2670" w:hanging="36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decimal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decimal"/>
      <w:lvlText w:val="%6."/>
      <w:lvlJc w:val="left"/>
      <w:pPr>
        <w:tabs>
          <w:tab w:val="num" w:pos="4830"/>
        </w:tabs>
        <w:ind w:left="4830" w:hanging="36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decimal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decimal"/>
      <w:lvlText w:val="%9."/>
      <w:lvlJc w:val="left"/>
      <w:pPr>
        <w:tabs>
          <w:tab w:val="num" w:pos="6990"/>
        </w:tabs>
        <w:ind w:left="6990" w:hanging="360"/>
      </w:pPr>
    </w:lvl>
  </w:abstractNum>
  <w:abstractNum w:abstractNumId="28" w15:restartNumberingAfterBreak="0">
    <w:nsid w:val="5B2864B8"/>
    <w:multiLevelType w:val="hybridMultilevel"/>
    <w:tmpl w:val="81F4E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4300CC"/>
    <w:multiLevelType w:val="hybridMultilevel"/>
    <w:tmpl w:val="7DEC5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7EDA"/>
    <w:multiLevelType w:val="hybridMultilevel"/>
    <w:tmpl w:val="90442B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8C2F3F"/>
    <w:multiLevelType w:val="hybridMultilevel"/>
    <w:tmpl w:val="6CCC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13DB2"/>
    <w:multiLevelType w:val="hybridMultilevel"/>
    <w:tmpl w:val="09F2F27C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676553C3"/>
    <w:multiLevelType w:val="hybridMultilevel"/>
    <w:tmpl w:val="5D8298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90242FD"/>
    <w:multiLevelType w:val="hybridMultilevel"/>
    <w:tmpl w:val="39AC0A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E85CE8"/>
    <w:multiLevelType w:val="hybridMultilevel"/>
    <w:tmpl w:val="1994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74BEB"/>
    <w:multiLevelType w:val="hybridMultilevel"/>
    <w:tmpl w:val="8BB0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B4EA8"/>
    <w:multiLevelType w:val="hybridMultilevel"/>
    <w:tmpl w:val="8FA663EE"/>
    <w:lvl w:ilvl="0" w:tplc="2B3872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8E5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243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E55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01C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25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15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875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4D0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75AD1"/>
    <w:multiLevelType w:val="hybridMultilevel"/>
    <w:tmpl w:val="260A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47547"/>
    <w:multiLevelType w:val="hybridMultilevel"/>
    <w:tmpl w:val="E9C8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C682B"/>
    <w:multiLevelType w:val="hybridMultilevel"/>
    <w:tmpl w:val="B7AE3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B4957"/>
    <w:multiLevelType w:val="hybridMultilevel"/>
    <w:tmpl w:val="C0B43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246E2C"/>
    <w:multiLevelType w:val="hybridMultilevel"/>
    <w:tmpl w:val="DAC696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F440C"/>
    <w:multiLevelType w:val="hybridMultilevel"/>
    <w:tmpl w:val="A2EC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E4DF4"/>
    <w:multiLevelType w:val="hybridMultilevel"/>
    <w:tmpl w:val="98E40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8"/>
  </w:num>
  <w:num w:numId="4">
    <w:abstractNumId w:val="38"/>
  </w:num>
  <w:num w:numId="5">
    <w:abstractNumId w:val="21"/>
  </w:num>
  <w:num w:numId="6">
    <w:abstractNumId w:val="40"/>
  </w:num>
  <w:num w:numId="7">
    <w:abstractNumId w:val="24"/>
  </w:num>
  <w:num w:numId="8">
    <w:abstractNumId w:val="9"/>
  </w:num>
  <w:num w:numId="9">
    <w:abstractNumId w:val="5"/>
  </w:num>
  <w:num w:numId="10">
    <w:abstractNumId w:val="41"/>
  </w:num>
  <w:num w:numId="11">
    <w:abstractNumId w:val="28"/>
  </w:num>
  <w:num w:numId="12">
    <w:abstractNumId w:val="11"/>
  </w:num>
  <w:num w:numId="13">
    <w:abstractNumId w:val="26"/>
  </w:num>
  <w:num w:numId="14">
    <w:abstractNumId w:val="42"/>
  </w:num>
  <w:num w:numId="15">
    <w:abstractNumId w:val="43"/>
  </w:num>
  <w:num w:numId="16">
    <w:abstractNumId w:val="29"/>
  </w:num>
  <w:num w:numId="17">
    <w:abstractNumId w:val="1"/>
  </w:num>
  <w:num w:numId="18">
    <w:abstractNumId w:val="19"/>
  </w:num>
  <w:num w:numId="19">
    <w:abstractNumId w:val="30"/>
  </w:num>
  <w:num w:numId="20">
    <w:abstractNumId w:val="2"/>
  </w:num>
  <w:num w:numId="21">
    <w:abstractNumId w:val="22"/>
  </w:num>
  <w:num w:numId="22">
    <w:abstractNumId w:val="33"/>
  </w:num>
  <w:num w:numId="23">
    <w:abstractNumId w:val="18"/>
  </w:num>
  <w:num w:numId="24">
    <w:abstractNumId w:val="32"/>
  </w:num>
  <w:num w:numId="25">
    <w:abstractNumId w:val="14"/>
  </w:num>
  <w:num w:numId="26">
    <w:abstractNumId w:val="34"/>
  </w:num>
  <w:num w:numId="27">
    <w:abstractNumId w:val="13"/>
  </w:num>
  <w:num w:numId="28">
    <w:abstractNumId w:val="7"/>
  </w:num>
  <w:num w:numId="29">
    <w:abstractNumId w:val="3"/>
  </w:num>
  <w:num w:numId="30">
    <w:abstractNumId w:val="10"/>
  </w:num>
  <w:num w:numId="31">
    <w:abstractNumId w:val="16"/>
  </w:num>
  <w:num w:numId="32">
    <w:abstractNumId w:val="37"/>
  </w:num>
  <w:num w:numId="33">
    <w:abstractNumId w:val="25"/>
  </w:num>
  <w:num w:numId="34">
    <w:abstractNumId w:val="20"/>
  </w:num>
  <w:num w:numId="35">
    <w:abstractNumId w:val="44"/>
  </w:num>
  <w:num w:numId="36">
    <w:abstractNumId w:val="31"/>
  </w:num>
  <w:num w:numId="37">
    <w:abstractNumId w:val="0"/>
  </w:num>
  <w:num w:numId="38">
    <w:abstractNumId w:val="35"/>
  </w:num>
  <w:num w:numId="39">
    <w:abstractNumId w:val="6"/>
  </w:num>
  <w:num w:numId="40">
    <w:abstractNumId w:val="4"/>
  </w:num>
  <w:num w:numId="41">
    <w:abstractNumId w:val="17"/>
  </w:num>
  <w:num w:numId="42">
    <w:abstractNumId w:val="23"/>
  </w:num>
  <w:num w:numId="43">
    <w:abstractNumId w:val="12"/>
  </w:num>
  <w:num w:numId="44">
    <w:abstractNumId w:val="2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43C"/>
    <w:rsid w:val="00023309"/>
    <w:rsid w:val="00036A0B"/>
    <w:rsid w:val="000377EF"/>
    <w:rsid w:val="00072C17"/>
    <w:rsid w:val="000822EF"/>
    <w:rsid w:val="000B29B2"/>
    <w:rsid w:val="000C63AE"/>
    <w:rsid w:val="000F76A4"/>
    <w:rsid w:val="0010085C"/>
    <w:rsid w:val="00182EA8"/>
    <w:rsid w:val="001B5198"/>
    <w:rsid w:val="001D1E55"/>
    <w:rsid w:val="001F0C7F"/>
    <w:rsid w:val="00211B06"/>
    <w:rsid w:val="00234790"/>
    <w:rsid w:val="00234D98"/>
    <w:rsid w:val="00236F35"/>
    <w:rsid w:val="002720D1"/>
    <w:rsid w:val="00285A54"/>
    <w:rsid w:val="0029145D"/>
    <w:rsid w:val="00296FBF"/>
    <w:rsid w:val="002B1B4A"/>
    <w:rsid w:val="002D5499"/>
    <w:rsid w:val="002E0513"/>
    <w:rsid w:val="002F037A"/>
    <w:rsid w:val="003117AC"/>
    <w:rsid w:val="003273BD"/>
    <w:rsid w:val="00345374"/>
    <w:rsid w:val="00345A91"/>
    <w:rsid w:val="00353857"/>
    <w:rsid w:val="00362D37"/>
    <w:rsid w:val="00364F75"/>
    <w:rsid w:val="00371D23"/>
    <w:rsid w:val="003D4479"/>
    <w:rsid w:val="003E211D"/>
    <w:rsid w:val="003E5BD3"/>
    <w:rsid w:val="0043638B"/>
    <w:rsid w:val="004500C4"/>
    <w:rsid w:val="00451581"/>
    <w:rsid w:val="00454C52"/>
    <w:rsid w:val="004738D2"/>
    <w:rsid w:val="004A6BE2"/>
    <w:rsid w:val="00505F1E"/>
    <w:rsid w:val="00542B1D"/>
    <w:rsid w:val="00557EC1"/>
    <w:rsid w:val="00566305"/>
    <w:rsid w:val="00567727"/>
    <w:rsid w:val="005779AC"/>
    <w:rsid w:val="005B043C"/>
    <w:rsid w:val="005B3A18"/>
    <w:rsid w:val="005E0802"/>
    <w:rsid w:val="005F46A0"/>
    <w:rsid w:val="00627181"/>
    <w:rsid w:val="00637061"/>
    <w:rsid w:val="00637DC3"/>
    <w:rsid w:val="00642CED"/>
    <w:rsid w:val="00656ABB"/>
    <w:rsid w:val="00656E70"/>
    <w:rsid w:val="00666892"/>
    <w:rsid w:val="00676DB1"/>
    <w:rsid w:val="007271DA"/>
    <w:rsid w:val="00761705"/>
    <w:rsid w:val="00762A29"/>
    <w:rsid w:val="00794C01"/>
    <w:rsid w:val="007C745B"/>
    <w:rsid w:val="007D17F4"/>
    <w:rsid w:val="007E3C86"/>
    <w:rsid w:val="007E446F"/>
    <w:rsid w:val="00811059"/>
    <w:rsid w:val="008248E6"/>
    <w:rsid w:val="00832632"/>
    <w:rsid w:val="00856189"/>
    <w:rsid w:val="008674C8"/>
    <w:rsid w:val="0088393B"/>
    <w:rsid w:val="00885EEA"/>
    <w:rsid w:val="008E49AC"/>
    <w:rsid w:val="008F6885"/>
    <w:rsid w:val="008F6986"/>
    <w:rsid w:val="0090250B"/>
    <w:rsid w:val="00953C97"/>
    <w:rsid w:val="009910F8"/>
    <w:rsid w:val="009A281B"/>
    <w:rsid w:val="009A3BB4"/>
    <w:rsid w:val="009A48C2"/>
    <w:rsid w:val="00A00D62"/>
    <w:rsid w:val="00A120D2"/>
    <w:rsid w:val="00A35030"/>
    <w:rsid w:val="00A468BB"/>
    <w:rsid w:val="00A53835"/>
    <w:rsid w:val="00A71571"/>
    <w:rsid w:val="00A83604"/>
    <w:rsid w:val="00AC108F"/>
    <w:rsid w:val="00AD5512"/>
    <w:rsid w:val="00B04F92"/>
    <w:rsid w:val="00B23F77"/>
    <w:rsid w:val="00B4762B"/>
    <w:rsid w:val="00B654F3"/>
    <w:rsid w:val="00B804EF"/>
    <w:rsid w:val="00BC444E"/>
    <w:rsid w:val="00BE1623"/>
    <w:rsid w:val="00BF4966"/>
    <w:rsid w:val="00BF5C72"/>
    <w:rsid w:val="00C16233"/>
    <w:rsid w:val="00C527D2"/>
    <w:rsid w:val="00C616CC"/>
    <w:rsid w:val="00C72767"/>
    <w:rsid w:val="00C72EC6"/>
    <w:rsid w:val="00C8602E"/>
    <w:rsid w:val="00C94656"/>
    <w:rsid w:val="00CA46B8"/>
    <w:rsid w:val="00D26557"/>
    <w:rsid w:val="00D66153"/>
    <w:rsid w:val="00DB4254"/>
    <w:rsid w:val="00DB4E18"/>
    <w:rsid w:val="00DC4390"/>
    <w:rsid w:val="00DE1897"/>
    <w:rsid w:val="00DF1A99"/>
    <w:rsid w:val="00E30E2B"/>
    <w:rsid w:val="00E62C26"/>
    <w:rsid w:val="00E760C6"/>
    <w:rsid w:val="00E846AE"/>
    <w:rsid w:val="00E865EF"/>
    <w:rsid w:val="00EF029D"/>
    <w:rsid w:val="00F02C3C"/>
    <w:rsid w:val="00F306BD"/>
    <w:rsid w:val="00F51B69"/>
    <w:rsid w:val="00F60E28"/>
    <w:rsid w:val="00F7050E"/>
    <w:rsid w:val="00F94A48"/>
    <w:rsid w:val="00F95DF6"/>
    <w:rsid w:val="00FA24D0"/>
    <w:rsid w:val="00FD592D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154F"/>
  <w15:docId w15:val="{CB918F10-2DF8-494C-AC08-62CD440E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3C"/>
    <w:pPr>
      <w:ind w:left="720"/>
      <w:contextualSpacing/>
    </w:pPr>
  </w:style>
  <w:style w:type="paragraph" w:styleId="a4">
    <w:name w:val="Subtitle"/>
    <w:basedOn w:val="a"/>
    <w:link w:val="a5"/>
    <w:qFormat/>
    <w:rsid w:val="00885E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885E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1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22AF-B3C5-446D-AD87-890FB2EA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ГУЗ "Городской центр медицинской профилактики"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А.В.</dc:creator>
  <cp:keywords/>
  <dc:description/>
  <cp:lastModifiedBy>User</cp:lastModifiedBy>
  <cp:revision>25</cp:revision>
  <cp:lastPrinted>2014-11-24T12:00:00Z</cp:lastPrinted>
  <dcterms:created xsi:type="dcterms:W3CDTF">2014-10-24T09:22:00Z</dcterms:created>
  <dcterms:modified xsi:type="dcterms:W3CDTF">2019-09-26T08:53:00Z</dcterms:modified>
</cp:coreProperties>
</file>