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28" w:rsidRDefault="00027E28" w:rsidP="00027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AC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ОЛИМПИАДЕ ПО ДИСЦИПЛИНЕ ОСНОВЫ ЛАТИНСКОГО ЯЗЫКА С МЕДИЦИНСКОЙ ТЕРМИНОЛОГИЕЙ</w:t>
      </w:r>
    </w:p>
    <w:p w:rsidR="00027E28" w:rsidRDefault="00027E28" w:rsidP="00027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NOSCE</w:t>
      </w:r>
      <w:r w:rsidRPr="00BE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BE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IPSUM</w:t>
      </w:r>
      <w:r>
        <w:rPr>
          <w:rFonts w:ascii="Times New Roman" w:hAnsi="Times New Roman" w:cs="Times New Roman"/>
          <w:sz w:val="28"/>
          <w:szCs w:val="28"/>
        </w:rPr>
        <w:t>» («Познай самого себя»)</w:t>
      </w:r>
    </w:p>
    <w:p w:rsidR="00027E28" w:rsidRDefault="00027E28" w:rsidP="00027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7E28" w:rsidRDefault="00027E28" w:rsidP="00027E2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«Медицинский техникум № 9» проводит ежегодную олимпиаду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Nosce</w:t>
      </w:r>
      <w:proofErr w:type="spellEnd"/>
      <w:r w:rsidRPr="00BE0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BE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ipsum</w:t>
      </w:r>
      <w:r>
        <w:rPr>
          <w:rFonts w:ascii="Times New Roman" w:hAnsi="Times New Roman" w:cs="Times New Roman"/>
          <w:sz w:val="28"/>
          <w:szCs w:val="28"/>
        </w:rPr>
        <w:t>» («Познай самого себя») по дисциплине общепрофессионального цикла «Основы латинского языка с медицинской терминологией» для студентов второго курса, изучающих эту дисциплину.</w:t>
      </w:r>
    </w:p>
    <w:p w:rsidR="00027E28" w:rsidRDefault="00027E28" w:rsidP="00027E28">
      <w:pPr>
        <w:pStyle w:val="a3"/>
        <w:spacing w:after="0"/>
        <w:ind w:left="792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ОЛИМПИАДЫ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качества профессионального образования, помощь в приобретении профессиональных компетенций специалистов среднего звена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C77">
        <w:rPr>
          <w:rFonts w:ascii="Times New Roman" w:hAnsi="Times New Roman" w:cs="Times New Roman"/>
          <w:sz w:val="28"/>
          <w:szCs w:val="28"/>
        </w:rPr>
        <w:t>Закрепление знаний по разделам «Анатомическая терминология», «</w:t>
      </w:r>
      <w:r>
        <w:rPr>
          <w:rFonts w:ascii="Times New Roman" w:hAnsi="Times New Roman" w:cs="Times New Roman"/>
          <w:sz w:val="28"/>
          <w:szCs w:val="28"/>
        </w:rPr>
        <w:t>Клиниче</w:t>
      </w:r>
      <w:r w:rsidRPr="005E3C77">
        <w:rPr>
          <w:rFonts w:ascii="Times New Roman" w:hAnsi="Times New Roman" w:cs="Times New Roman"/>
          <w:sz w:val="28"/>
          <w:szCs w:val="28"/>
        </w:rPr>
        <w:t>ская терминология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мотивации и творческой активности студентов к изучению латинского языка</w:t>
      </w:r>
    </w:p>
    <w:p w:rsidR="00027E28" w:rsidRDefault="00027E28" w:rsidP="00027E28">
      <w:pPr>
        <w:pStyle w:val="a3"/>
        <w:spacing w:after="0"/>
        <w:ind w:left="1215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олимпиаде является добровольным, проводится без предварительного отбора участников.</w:t>
      </w:r>
    </w:p>
    <w:p w:rsidR="00027E28" w:rsidRDefault="00027E28" w:rsidP="00027E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ОЛИМПИАДЫ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Олимпиада проводится в конце первого семестра, очно, в два этапа.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Олимпиада проводится в учебном кабинете, </w:t>
      </w:r>
      <w:r w:rsidRPr="006F6353">
        <w:rPr>
          <w:rFonts w:ascii="Times New Roman" w:hAnsi="Times New Roman" w:cs="Times New Roman"/>
          <w:sz w:val="28"/>
          <w:szCs w:val="28"/>
        </w:rPr>
        <w:t>оборудованном</w:t>
      </w:r>
      <w:r>
        <w:rPr>
          <w:rFonts w:ascii="Times New Roman" w:hAnsi="Times New Roman" w:cs="Times New Roman"/>
          <w:sz w:val="28"/>
          <w:szCs w:val="28"/>
        </w:rPr>
        <w:t xml:space="preserve"> компьютером и видеопроектором.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туре олимпиады приглашаются студенты всех групп «Медицинского техникума № 9», изучающие дисциплину «Латинский язык с медицинской терминологией», во второй тур приглашаются студенты, набравшие 35 – 40 баллов</w:t>
      </w:r>
    </w:p>
    <w:p w:rsidR="00027E28" w:rsidRDefault="00027E28" w:rsidP="00027E28">
      <w:pPr>
        <w:pStyle w:val="a3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конкурсных заданий</w:t>
      </w:r>
    </w:p>
    <w:p w:rsidR="00027E28" w:rsidRDefault="00027E28" w:rsidP="00027E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 «Анатомическая терминология» содержит 40 тестовых заданий закрытого типа с выбором одного правильного ответа. Задание демонстрируется на экране. Оно представляет изображение анатомического объекта и четыре варианта его названия на латинском языке. Выбранный ответ вносится в индивидуальный бланк, который получает каждый участник.</w:t>
      </w:r>
    </w:p>
    <w:p w:rsidR="00027E28" w:rsidRDefault="00027E28" w:rsidP="00027E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 включает 10 заданий. В том числе:</w:t>
      </w:r>
    </w:p>
    <w:p w:rsidR="00027E28" w:rsidRDefault="00027E28" w:rsidP="00027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закрытого типа с выбором одного правильного ответа – 3 задания (30 %)</w:t>
      </w:r>
    </w:p>
    <w:p w:rsidR="00027E28" w:rsidRDefault="00027E28" w:rsidP="00027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закрытого типа с выбором нескольких правильных ответов - 3 задания (30 %)</w:t>
      </w:r>
    </w:p>
    <w:p w:rsidR="00027E28" w:rsidRDefault="00027E28" w:rsidP="00027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на установление соответствия</w:t>
      </w:r>
    </w:p>
    <w:p w:rsidR="00027E28" w:rsidRDefault="00027E28" w:rsidP="00027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открытого типа с кратким ответом</w:t>
      </w:r>
    </w:p>
    <w:p w:rsidR="00027E28" w:rsidRPr="006F6353" w:rsidRDefault="00027E28" w:rsidP="00027E2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конкурсных заданий: за каждый правильный ответ участник получает 1 балл. Таким образом, максимальное количество баллов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– 40,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 – 32. Максимальное количество баллов, которое может получить участник – 72.</w:t>
      </w:r>
    </w:p>
    <w:p w:rsidR="00027E28" w:rsidRDefault="00027E28" w:rsidP="00027E28">
      <w:pPr>
        <w:pStyle w:val="a3"/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объявляется участник, набравший максимальное количество баллов. По сумме баллов также определяются участники, занявшие 2 и 3 места.</w:t>
      </w:r>
    </w:p>
    <w:p w:rsidR="00027E28" w:rsidRPr="006F6353" w:rsidRDefault="00027E28" w:rsidP="00027E28">
      <w:pPr>
        <w:pStyle w:val="a3"/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награждаются грамотами. </w:t>
      </w: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7E28" w:rsidRDefault="00027E28" w:rsidP="00027E28">
      <w:pPr>
        <w:pStyle w:val="a3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олимпиады</w:t>
      </w:r>
    </w:p>
    <w:p w:rsidR="00027E28" w:rsidRDefault="00027E28" w:rsidP="00027E28">
      <w:pPr>
        <w:pStyle w:val="a3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преподаватель</w:t>
      </w:r>
    </w:p>
    <w:p w:rsidR="00027E28" w:rsidRDefault="00027E28" w:rsidP="00027E28">
      <w:pPr>
        <w:pStyle w:val="a3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«Медицинского техникума № 9»</w:t>
      </w:r>
    </w:p>
    <w:p w:rsidR="00027E28" w:rsidRPr="003747E8" w:rsidRDefault="00027E28" w:rsidP="00027E28">
      <w:pPr>
        <w:pStyle w:val="a3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Т. М.</w:t>
      </w:r>
    </w:p>
    <w:p w:rsidR="006E363D" w:rsidRDefault="006E363D">
      <w:bookmarkStart w:id="0" w:name="_GoBack"/>
      <w:bookmarkEnd w:id="0"/>
    </w:p>
    <w:sectPr w:rsidR="006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23C"/>
    <w:multiLevelType w:val="multilevel"/>
    <w:tmpl w:val="D91C8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50953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7006A1"/>
    <w:multiLevelType w:val="hybridMultilevel"/>
    <w:tmpl w:val="0428F6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23"/>
    <w:rsid w:val="00027E28"/>
    <w:rsid w:val="006E363D"/>
    <w:rsid w:val="008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7F40-9B1C-48F8-8930-0DA07E0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2020-12-01T11:42:00Z</dcterms:created>
  <dcterms:modified xsi:type="dcterms:W3CDTF">2020-12-01T11:43:00Z</dcterms:modified>
</cp:coreProperties>
</file>