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DA" w:rsidRPr="008B38DA" w:rsidRDefault="008B38DA" w:rsidP="008B38DA">
      <w:pPr>
        <w:shd w:val="clear" w:color="auto" w:fill="FFFFFF"/>
        <w:spacing w:after="0" w:afterAutospacing="1" w:line="360" w:lineRule="atLeast"/>
        <w:jc w:val="center"/>
        <w:rPr>
          <w:rFonts w:ascii="Times New Roman" w:eastAsia="Times New Roman" w:hAnsi="Times New Roman" w:cs="Times New Roman"/>
          <w:color w:val="111115"/>
          <w:sz w:val="28"/>
          <w:szCs w:val="28"/>
          <w:bdr w:val="none" w:sz="0" w:space="0" w:color="auto" w:frame="1"/>
          <w:lang w:eastAsia="ru-RU"/>
        </w:rPr>
      </w:pPr>
      <w:r w:rsidRPr="008B38DA">
        <w:rPr>
          <w:rFonts w:ascii="Times New Roman" w:eastAsia="Times New Roman" w:hAnsi="Times New Roman" w:cs="Times New Roman"/>
          <w:color w:val="111115"/>
          <w:sz w:val="28"/>
          <w:szCs w:val="28"/>
          <w:bdr w:val="none" w:sz="0" w:space="0" w:color="auto" w:frame="1"/>
          <w:lang w:eastAsia="ru-RU"/>
        </w:rPr>
        <w:t>МЕТОДИЧЕСКАЯ РАЗРАБОТКА ЗАНЯТИЯ</w:t>
      </w:r>
    </w:p>
    <w:p w:rsidR="008B38DA" w:rsidRPr="008B38DA" w:rsidRDefault="008B38DA" w:rsidP="008B38DA">
      <w:pPr>
        <w:shd w:val="clear" w:color="auto" w:fill="FFFFFF"/>
        <w:spacing w:after="0" w:afterAutospacing="1"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ПО ИСТОРИИ МЕДИЦИНЫ</w:t>
      </w:r>
    </w:p>
    <w:tbl>
      <w:tblPr>
        <w:tblW w:w="11745" w:type="dxa"/>
        <w:jc w:val="center"/>
        <w:tblCellMar>
          <w:left w:w="0" w:type="dxa"/>
          <w:right w:w="0" w:type="dxa"/>
        </w:tblCellMar>
        <w:tblLook w:val="04A0" w:firstRow="1" w:lastRow="0" w:firstColumn="1" w:lastColumn="0" w:noHBand="0" w:noVBand="1"/>
      </w:tblPr>
      <w:tblGrid>
        <w:gridCol w:w="11745"/>
      </w:tblGrid>
      <w:tr w:rsidR="008B38DA" w:rsidRPr="008B38DA" w:rsidTr="008B38DA">
        <w:trPr>
          <w:jc w:val="center"/>
        </w:trPr>
        <w:tc>
          <w:tcPr>
            <w:tcW w:w="9571" w:type="dxa"/>
            <w:tcBorders>
              <w:top w:val="nil"/>
              <w:left w:val="nil"/>
              <w:bottom w:val="nil"/>
              <w:right w:val="nil"/>
            </w:tcBorders>
            <w:tcMar>
              <w:top w:w="0" w:type="dxa"/>
              <w:left w:w="108" w:type="dxa"/>
              <w:bottom w:w="0" w:type="dxa"/>
              <w:right w:w="108" w:type="dxa"/>
            </w:tcMar>
            <w:hideMark/>
          </w:tcPr>
          <w:p w:rsidR="008B38DA" w:rsidRDefault="008B38DA" w:rsidP="008B38DA">
            <w:pPr>
              <w:spacing w:after="0" w:line="36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Pr="008B38DA">
              <w:rPr>
                <w:rFonts w:ascii="Times New Roman" w:eastAsia="Times New Roman" w:hAnsi="Times New Roman" w:cs="Times New Roman"/>
                <w:sz w:val="28"/>
                <w:szCs w:val="28"/>
                <w:bdr w:val="none" w:sz="0" w:space="0" w:color="auto" w:frame="1"/>
                <w:lang w:eastAsia="ru-RU"/>
              </w:rPr>
              <w:t xml:space="preserve">Тема: История медицины, как наука и предмет. Врачевание в период первобытного </w:t>
            </w:r>
            <w:r>
              <w:rPr>
                <w:rFonts w:ascii="Times New Roman" w:eastAsia="Times New Roman" w:hAnsi="Times New Roman" w:cs="Times New Roman"/>
                <w:sz w:val="28"/>
                <w:szCs w:val="28"/>
                <w:bdr w:val="none" w:sz="0" w:space="0" w:color="auto" w:frame="1"/>
                <w:lang w:eastAsia="ru-RU"/>
              </w:rPr>
              <w:t xml:space="preserve">                </w:t>
            </w:r>
          </w:p>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8B38DA">
              <w:rPr>
                <w:rFonts w:ascii="Times New Roman" w:eastAsia="Times New Roman" w:hAnsi="Times New Roman" w:cs="Times New Roman"/>
                <w:sz w:val="28"/>
                <w:szCs w:val="28"/>
                <w:bdr w:val="none" w:sz="0" w:space="0" w:color="auto" w:frame="1"/>
                <w:lang w:eastAsia="ru-RU"/>
              </w:rPr>
              <w:t>общества</w:t>
            </w:r>
          </w:p>
        </w:tc>
      </w:tr>
    </w:tbl>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8"/>
          <w:szCs w:val="28"/>
          <w:lang w:eastAsia="ru-RU"/>
        </w:rPr>
      </w:pPr>
    </w:p>
    <w:p w:rsidR="008B38DA" w:rsidRPr="008B38DA" w:rsidRDefault="008B38DA" w:rsidP="008B38DA">
      <w:pPr>
        <w:shd w:val="clear" w:color="auto" w:fill="FFFFFF"/>
        <w:spacing w:after="0" w:afterAutospacing="1" w:line="360"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000000"/>
          <w:sz w:val="28"/>
          <w:szCs w:val="28"/>
          <w:bdr w:val="none" w:sz="0" w:space="0" w:color="auto" w:frame="1"/>
          <w:lang w:eastAsia="ru-RU"/>
        </w:rPr>
        <w:t xml:space="preserve">Учебное занятие проводится на базе учебного кабинета истории медицины, который является центром </w:t>
      </w:r>
      <w:proofErr w:type="spellStart"/>
      <w:r w:rsidRPr="008B38DA">
        <w:rPr>
          <w:rFonts w:ascii="Times New Roman" w:eastAsia="Times New Roman" w:hAnsi="Times New Roman" w:cs="Times New Roman"/>
          <w:color w:val="000000"/>
          <w:sz w:val="28"/>
          <w:szCs w:val="28"/>
          <w:bdr w:val="none" w:sz="0" w:space="0" w:color="auto" w:frame="1"/>
          <w:lang w:eastAsia="ru-RU"/>
        </w:rPr>
        <w:t>учебно</w:t>
      </w:r>
      <w:proofErr w:type="spellEnd"/>
      <w:r w:rsidRPr="008B38DA">
        <w:rPr>
          <w:rFonts w:ascii="Times New Roman" w:eastAsia="Times New Roman" w:hAnsi="Times New Roman" w:cs="Times New Roman"/>
          <w:color w:val="000000"/>
          <w:sz w:val="28"/>
          <w:szCs w:val="28"/>
          <w:bdr w:val="none" w:sz="0" w:space="0" w:color="auto" w:frame="1"/>
          <w:lang w:eastAsia="ru-RU"/>
        </w:rPr>
        <w:t xml:space="preserve"> – исследовательской деятельности </w:t>
      </w:r>
      <w:proofErr w:type="gramStart"/>
      <w:r w:rsidRPr="008B38DA">
        <w:rPr>
          <w:rFonts w:ascii="Times New Roman" w:eastAsia="Times New Roman" w:hAnsi="Times New Roman" w:cs="Times New Roman"/>
          <w:color w:val="000000"/>
          <w:sz w:val="28"/>
          <w:szCs w:val="28"/>
          <w:bdr w:val="none" w:sz="0" w:space="0" w:color="auto" w:frame="1"/>
          <w:lang w:eastAsia="ru-RU"/>
        </w:rPr>
        <w:t>студентов</w:t>
      </w:r>
      <w:proofErr w:type="gramEnd"/>
      <w:r w:rsidRPr="008B38DA">
        <w:rPr>
          <w:rFonts w:ascii="Times New Roman" w:eastAsia="Times New Roman" w:hAnsi="Times New Roman" w:cs="Times New Roman"/>
          <w:color w:val="000000"/>
          <w:sz w:val="28"/>
          <w:szCs w:val="28"/>
          <w:bdr w:val="none" w:sz="0" w:space="0" w:color="auto" w:frame="1"/>
          <w:lang w:eastAsia="ru-RU"/>
        </w:rPr>
        <w:t xml:space="preserve"> обучающихся в </w:t>
      </w:r>
      <w:proofErr w:type="spellStart"/>
      <w:r>
        <w:rPr>
          <w:rFonts w:ascii="Times New Roman" w:eastAsia="Times New Roman" w:hAnsi="Times New Roman" w:cs="Times New Roman"/>
          <w:color w:val="000000"/>
          <w:sz w:val="28"/>
          <w:szCs w:val="28"/>
          <w:bdr w:val="none" w:sz="0" w:space="0" w:color="auto" w:frame="1"/>
          <w:lang w:eastAsia="ru-RU"/>
        </w:rPr>
        <w:t>техникуем</w:t>
      </w:r>
      <w:proofErr w:type="spellEnd"/>
      <w:r w:rsidRPr="008B38DA">
        <w:rPr>
          <w:rFonts w:ascii="Times New Roman" w:eastAsia="Times New Roman" w:hAnsi="Times New Roman" w:cs="Times New Roman"/>
          <w:color w:val="000000"/>
          <w:sz w:val="28"/>
          <w:szCs w:val="28"/>
          <w:bdr w:val="none" w:sz="0" w:space="0" w:color="auto" w:frame="1"/>
          <w:lang w:eastAsia="ru-RU"/>
        </w:rPr>
        <w:t>. С</w:t>
      </w:r>
      <w:r w:rsidRPr="008B38DA">
        <w:rPr>
          <w:rFonts w:ascii="Times New Roman" w:eastAsia="Times New Roman" w:hAnsi="Times New Roman" w:cs="Times New Roman"/>
          <w:color w:val="111115"/>
          <w:sz w:val="28"/>
          <w:szCs w:val="28"/>
          <w:lang w:eastAsia="ru-RU"/>
        </w:rPr>
        <w:t>пециализированный кабинет оборудован мультимедиа установкой.</w:t>
      </w:r>
    </w:p>
    <w:p w:rsidR="008B38DA" w:rsidRPr="008B38DA" w:rsidRDefault="008B38DA" w:rsidP="008B38DA">
      <w:pPr>
        <w:shd w:val="clear" w:color="auto" w:fill="FFFFFF"/>
        <w:spacing w:before="225" w:after="100" w:afterAutospacing="1" w:line="360"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Учебное занятие проводится с целью формирования осознанного выбора будущей профессии, обобщения и закрепления знаний по истории медицины.</w:t>
      </w:r>
    </w:p>
    <w:p w:rsidR="008B38DA" w:rsidRPr="008B38DA" w:rsidRDefault="008B38DA" w:rsidP="008B38DA">
      <w:pPr>
        <w:shd w:val="clear" w:color="auto" w:fill="FFFFFF"/>
        <w:spacing w:after="0" w:afterAutospacing="1" w:line="360"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Для достижения данной цели ставятся следующие задачи</w:t>
      </w:r>
      <w:r>
        <w:rPr>
          <w:rFonts w:ascii="Times New Roman" w:eastAsia="Times New Roman" w:hAnsi="Times New Roman" w:cs="Times New Roman"/>
          <w:color w:val="111115"/>
          <w:sz w:val="28"/>
          <w:szCs w:val="28"/>
          <w:bdr w:val="none" w:sz="0" w:space="0" w:color="auto" w:frame="1"/>
          <w:lang w:eastAsia="ru-RU"/>
        </w:rPr>
        <w:t>:</w:t>
      </w:r>
    </w:p>
    <w:p w:rsidR="008B38DA" w:rsidRPr="008B38DA" w:rsidRDefault="008B38DA" w:rsidP="008B38DA">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обучающие: </w:t>
      </w:r>
      <w:r w:rsidRPr="008B38DA">
        <w:rPr>
          <w:rFonts w:ascii="Times New Roman" w:eastAsia="Times New Roman" w:hAnsi="Times New Roman" w:cs="Times New Roman"/>
          <w:color w:val="111115"/>
          <w:sz w:val="28"/>
          <w:szCs w:val="28"/>
          <w:lang w:eastAsia="ru-RU"/>
        </w:rPr>
        <w:t>знакомство обучающихся с историческими источниками первобытного врачевания, первых инструментах, приемах врачевания, видах фантастических верований;</w:t>
      </w:r>
    </w:p>
    <w:p w:rsidR="008B38DA" w:rsidRPr="008B38DA" w:rsidRDefault="008B38DA" w:rsidP="008B38DA">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развивающие:</w:t>
      </w:r>
      <w:r w:rsidRPr="008B38DA">
        <w:rPr>
          <w:rFonts w:ascii="Times New Roman" w:eastAsia="Times New Roman" w:hAnsi="Times New Roman" w:cs="Times New Roman"/>
          <w:color w:val="111115"/>
          <w:sz w:val="28"/>
          <w:szCs w:val="28"/>
          <w:lang w:eastAsia="ru-RU"/>
        </w:rPr>
        <w:t> развивать историческое мышления в понимании процессов становления медицины для лучшего овладения специальными медицинскими</w:t>
      </w:r>
      <w:r>
        <w:rPr>
          <w:rFonts w:ascii="Times New Roman" w:eastAsia="Times New Roman" w:hAnsi="Times New Roman" w:cs="Times New Roman"/>
          <w:color w:val="111115"/>
          <w:sz w:val="28"/>
          <w:szCs w:val="28"/>
          <w:lang w:eastAsia="ru-RU"/>
        </w:rPr>
        <w:t xml:space="preserve"> </w:t>
      </w:r>
      <w:r w:rsidRPr="008B38DA">
        <w:rPr>
          <w:rFonts w:ascii="Times New Roman" w:eastAsia="Times New Roman" w:hAnsi="Times New Roman" w:cs="Times New Roman"/>
          <w:color w:val="111115"/>
          <w:sz w:val="28"/>
          <w:szCs w:val="28"/>
          <w:lang w:eastAsia="ru-RU"/>
        </w:rPr>
        <w:t>знаниями; формировать понятийный аппарат, прививать навыки анализа и сопоставления исторических событий, их взаимосвязи;</w:t>
      </w:r>
    </w:p>
    <w:p w:rsidR="008B38DA" w:rsidRPr="008B38DA" w:rsidRDefault="008B38DA" w:rsidP="008B38DA">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воспитательная:</w:t>
      </w:r>
      <w:r w:rsidRPr="008B38DA">
        <w:rPr>
          <w:rFonts w:ascii="Times New Roman" w:eastAsia="Times New Roman" w:hAnsi="Times New Roman" w:cs="Times New Roman"/>
          <w:color w:val="111115"/>
          <w:sz w:val="28"/>
          <w:szCs w:val="28"/>
          <w:lang w:eastAsia="ru-RU"/>
        </w:rPr>
        <w:t> воспитывать интерес у обучающихся к истории человечества и «Истории медицины», чувства патриотизма, гуманизма, чести, достоинства будущего среднего медицинского работника на основе изучения опыта мировой и отечественной медицины, ее положительных традиций.;</w:t>
      </w:r>
    </w:p>
    <w:p w:rsidR="008B38DA" w:rsidRPr="008B38DA" w:rsidRDefault="008B38DA" w:rsidP="008B38DA">
      <w:pPr>
        <w:shd w:val="clear" w:color="auto" w:fill="FFFFFF"/>
        <w:spacing w:before="225" w:after="100" w:afterAutospacing="1" w:line="360" w:lineRule="atLeast"/>
        <w:ind w:left="25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В результате изучения материала занятия студент должен</w:t>
      </w:r>
    </w:p>
    <w:p w:rsidR="008B38DA" w:rsidRPr="008B38DA" w:rsidRDefault="008B38DA" w:rsidP="008B38DA">
      <w:pPr>
        <w:shd w:val="clear" w:color="auto" w:fill="FFFFFF"/>
        <w:spacing w:after="0" w:line="240" w:lineRule="auto"/>
        <w:ind w:firstLine="709"/>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Знать:</w:t>
      </w:r>
    </w:p>
    <w:p w:rsidR="008B38DA" w:rsidRPr="008B38DA" w:rsidRDefault="008B38DA" w:rsidP="008B38DA">
      <w:pPr>
        <w:shd w:val="clear" w:color="auto" w:fill="FFFFFF"/>
        <w:spacing w:after="0" w:line="240" w:lineRule="auto"/>
        <w:ind w:left="27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1"/>
          <w:sz w:val="28"/>
          <w:szCs w:val="28"/>
          <w:bdr w:val="none" w:sz="0" w:space="0" w:color="auto" w:frame="1"/>
          <w:lang w:eastAsia="ru-RU"/>
        </w:rPr>
        <w:t>Определение медицины</w:t>
      </w:r>
    </w:p>
    <w:p w:rsidR="008B38DA" w:rsidRPr="008B38DA" w:rsidRDefault="008B38DA" w:rsidP="008B38DA">
      <w:pPr>
        <w:shd w:val="clear" w:color="auto" w:fill="FFFFFF"/>
        <w:spacing w:after="0" w:line="240" w:lineRule="auto"/>
        <w:ind w:left="27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1"/>
          <w:sz w:val="28"/>
          <w:szCs w:val="28"/>
          <w:bdr w:val="none" w:sz="0" w:space="0" w:color="auto" w:frame="1"/>
          <w:lang w:eastAsia="ru-RU"/>
        </w:rPr>
        <w:t>Этапы развития человечества и медицины;</w:t>
      </w:r>
    </w:p>
    <w:p w:rsidR="008B38DA" w:rsidRPr="008B38DA" w:rsidRDefault="008B38DA" w:rsidP="008B38DA">
      <w:pPr>
        <w:shd w:val="clear" w:color="auto" w:fill="FFFFFF"/>
        <w:spacing w:after="0" w:line="240" w:lineRule="auto"/>
        <w:ind w:left="27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1"/>
          <w:sz w:val="28"/>
          <w:szCs w:val="28"/>
          <w:bdr w:val="none" w:sz="0" w:space="0" w:color="auto" w:frame="1"/>
          <w:lang w:eastAsia="ru-RU"/>
        </w:rPr>
        <w:t>Источники по первобытной медицине;</w:t>
      </w:r>
    </w:p>
    <w:p w:rsidR="008B38DA" w:rsidRPr="008B38DA" w:rsidRDefault="008B38DA" w:rsidP="008B38DA">
      <w:pPr>
        <w:shd w:val="clear" w:color="auto" w:fill="FFFFFF"/>
        <w:spacing w:after="0" w:line="240" w:lineRule="auto"/>
        <w:ind w:left="27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2"/>
          <w:sz w:val="28"/>
          <w:szCs w:val="28"/>
          <w:bdr w:val="none" w:sz="0" w:space="0" w:color="auto" w:frame="1"/>
          <w:lang w:eastAsia="ru-RU"/>
        </w:rPr>
        <w:t>Как исторические условия определяют развитие медицинских знаний;</w:t>
      </w:r>
    </w:p>
    <w:p w:rsidR="008B38DA" w:rsidRPr="008B38DA" w:rsidRDefault="008B38DA" w:rsidP="008B38DA">
      <w:pPr>
        <w:shd w:val="clear" w:color="auto" w:fill="FFFFFF"/>
        <w:spacing w:after="0" w:line="240" w:lineRule="auto"/>
        <w:ind w:left="27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5"/>
          <w:sz w:val="28"/>
          <w:szCs w:val="28"/>
          <w:bdr w:val="none" w:sz="0" w:space="0" w:color="auto" w:frame="1"/>
          <w:lang w:eastAsia="ru-RU"/>
        </w:rPr>
        <w:t>Развитие медицинских знаний в первобытном обществе.</w:t>
      </w:r>
    </w:p>
    <w:p w:rsidR="008B38DA" w:rsidRPr="008B38DA" w:rsidRDefault="008B38DA" w:rsidP="008B38DA">
      <w:pPr>
        <w:shd w:val="clear" w:color="auto" w:fill="FFFFFF"/>
        <w:spacing w:after="0" w:line="360" w:lineRule="atLeast"/>
        <w:ind w:left="274" w:right="4320"/>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Уметь:</w:t>
      </w:r>
    </w:p>
    <w:p w:rsidR="008B38DA" w:rsidRPr="008B38DA" w:rsidRDefault="008B38DA" w:rsidP="008B38DA">
      <w:pPr>
        <w:shd w:val="clear" w:color="auto" w:fill="FFFFFF"/>
        <w:spacing w:after="0" w:line="360" w:lineRule="atLeast"/>
        <w:ind w:left="274"/>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1"/>
          <w:sz w:val="28"/>
          <w:szCs w:val="28"/>
          <w:bdr w:val="none" w:sz="0" w:space="0" w:color="auto" w:frame="1"/>
          <w:lang w:eastAsia="ru-RU"/>
        </w:rPr>
        <w:t>Связывать полученные знания с новой информацией</w:t>
      </w:r>
    </w:p>
    <w:p w:rsidR="008B38DA" w:rsidRPr="008B38DA" w:rsidRDefault="008B38DA" w:rsidP="008B38DA">
      <w:pPr>
        <w:shd w:val="clear" w:color="auto" w:fill="FFFFFF"/>
        <w:spacing w:after="0" w:afterAutospacing="1"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pacing w:after="0" w:line="240" w:lineRule="auto"/>
        <w:rPr>
          <w:rFonts w:ascii="Times New Roman" w:eastAsia="Times New Roman" w:hAnsi="Times New Roman" w:cs="Times New Roman"/>
          <w:sz w:val="28"/>
          <w:szCs w:val="28"/>
          <w:lang w:eastAsia="ru-RU"/>
        </w:rPr>
      </w:pPr>
      <w:r w:rsidRPr="008B38DA">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8B38DA" w:rsidRPr="008B38DA" w:rsidRDefault="008B38DA" w:rsidP="008B38DA">
      <w:pPr>
        <w:shd w:val="clear" w:color="auto" w:fill="FFFFFF"/>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Учебно-методическая карта занятия</w:t>
      </w:r>
    </w:p>
    <w:p w:rsidR="008B38DA" w:rsidRPr="008B38DA" w:rsidRDefault="008B38DA" w:rsidP="008B38DA">
      <w:pPr>
        <w:shd w:val="clear" w:color="auto" w:fill="FFFFFF"/>
        <w:spacing w:after="0" w:afterAutospacing="1" w:line="360" w:lineRule="atLeast"/>
        <w:ind w:firstLine="709"/>
        <w:jc w:val="both"/>
        <w:rPr>
          <w:rFonts w:ascii="Times New Roman" w:eastAsia="Times New Roman" w:hAnsi="Times New Roman" w:cs="Times New Roman"/>
          <w:color w:val="111115"/>
          <w:sz w:val="28"/>
          <w:szCs w:val="28"/>
          <w:lang w:eastAsia="ru-RU"/>
        </w:rPr>
      </w:pPr>
    </w:p>
    <w:tbl>
      <w:tblPr>
        <w:tblW w:w="10605" w:type="dxa"/>
        <w:tblInd w:w="-459" w:type="dxa"/>
        <w:shd w:val="clear" w:color="auto" w:fill="FFFFFF"/>
        <w:tblCellMar>
          <w:left w:w="0" w:type="dxa"/>
          <w:right w:w="0" w:type="dxa"/>
        </w:tblCellMar>
        <w:tblLook w:val="04A0" w:firstRow="1" w:lastRow="0" w:firstColumn="1" w:lastColumn="0" w:noHBand="0" w:noVBand="1"/>
      </w:tblPr>
      <w:tblGrid>
        <w:gridCol w:w="4253"/>
        <w:gridCol w:w="3118"/>
        <w:gridCol w:w="3234"/>
      </w:tblGrid>
      <w:tr w:rsidR="008B38DA" w:rsidRPr="008B38DA" w:rsidTr="008B38DA">
        <w:tc>
          <w:tcPr>
            <w:tcW w:w="1060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Цели занятия:</w:t>
            </w:r>
          </w:p>
        </w:tc>
      </w:tr>
      <w:tr w:rsidR="008B38DA" w:rsidRPr="008B38DA" w:rsidTr="008B38DA">
        <w:tc>
          <w:tcPr>
            <w:tcW w:w="4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учебная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развивающая</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воспитательная</w:t>
            </w:r>
          </w:p>
        </w:tc>
      </w:tr>
      <w:tr w:rsidR="008B38DA" w:rsidRPr="008B38DA" w:rsidTr="008B38DA">
        <w:trPr>
          <w:trHeight w:val="2224"/>
        </w:trPr>
        <w:tc>
          <w:tcPr>
            <w:tcW w:w="4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Познакомить с историческими источниками первобытного врачевания; показать, как происходило зарождение народной медицины; дать представление о первых врачевателях, о том, каким было их представление о болезни и здоровье, первых инструментах; продемонстрировать известные исторической науке рациональные приемы врачевания, зарождение культов и фантастических верований, приемы медицинской помощи знахарей; показать роль народного врачевания в становлении национальных систем здравоохранения.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Развитие исторического мышления в понимании процессов становления медицины для лучшего овладения специальными медицинскими знаниями; формировать понятийный аппарат, прививать навыки анализа и сопоставления исторических событий, их взаимосвязи.</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Воспитание интерес у обучающихся к истории человечества и «Истории медицины». Воспитание чувства патриотизма, гуманизма, чести, достоинства будущего среднего медицинского работника на основе изучения опыта мировой и отечественной медицины, ее  положительных традиций.</w:t>
            </w:r>
          </w:p>
        </w:tc>
      </w:tr>
    </w:tbl>
    <w:p w:rsidR="008B38DA" w:rsidRPr="008B38DA" w:rsidRDefault="008B38DA" w:rsidP="008B38DA">
      <w:pPr>
        <w:shd w:val="clear" w:color="auto" w:fill="FFFFFF"/>
        <w:spacing w:after="0" w:line="360" w:lineRule="atLeast"/>
        <w:ind w:firstLine="709"/>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Ожидаемый результат</w:t>
      </w:r>
    </w:p>
    <w:tbl>
      <w:tblPr>
        <w:tblW w:w="11745" w:type="dxa"/>
        <w:tblInd w:w="-459" w:type="dxa"/>
        <w:shd w:val="clear" w:color="auto" w:fill="FFFFFF"/>
        <w:tblCellMar>
          <w:left w:w="0" w:type="dxa"/>
          <w:right w:w="0" w:type="dxa"/>
        </w:tblCellMar>
        <w:tblLook w:val="04A0" w:firstRow="1" w:lastRow="0" w:firstColumn="1" w:lastColumn="0" w:noHBand="0" w:noVBand="1"/>
      </w:tblPr>
      <w:tblGrid>
        <w:gridCol w:w="2978"/>
        <w:gridCol w:w="5161"/>
        <w:gridCol w:w="3606"/>
      </w:tblGrid>
      <w:tr w:rsidR="008B38DA" w:rsidRPr="008B38DA" w:rsidTr="008B38DA">
        <w:tc>
          <w:tcPr>
            <w:tcW w:w="737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Студент должен знать</w:t>
            </w:r>
          </w:p>
        </w:tc>
        <w:tc>
          <w:tcPr>
            <w:tcW w:w="32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Студент должен уметь</w:t>
            </w:r>
          </w:p>
        </w:tc>
      </w:tr>
      <w:tr w:rsidR="008B38DA" w:rsidRPr="008B38DA" w:rsidTr="008B38DA">
        <w:trPr>
          <w:trHeight w:val="1737"/>
        </w:trPr>
        <w:tc>
          <w:tcPr>
            <w:tcW w:w="73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3"/>
                <w:sz w:val="28"/>
                <w:szCs w:val="28"/>
                <w:bdr w:val="none" w:sz="0" w:space="0" w:color="auto" w:frame="1"/>
                <w:lang w:eastAsia="ru-RU"/>
              </w:rPr>
              <w:t>Определение медицины;</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3"/>
                <w:sz w:val="28"/>
                <w:szCs w:val="28"/>
                <w:bdr w:val="none" w:sz="0" w:space="0" w:color="auto" w:frame="1"/>
                <w:lang w:eastAsia="ru-RU"/>
              </w:rPr>
              <w:t>Этапы развития человечества и медицины;</w:t>
            </w:r>
          </w:p>
          <w:p w:rsidR="008B38DA" w:rsidRPr="008B38DA" w:rsidRDefault="008B38DA" w:rsidP="008B38DA">
            <w:pPr>
              <w:shd w:val="clear" w:color="auto" w:fill="FFFFFF"/>
              <w:spacing w:before="225" w:after="100" w:afterAutospacing="1"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Как исторические условия определяют развитие медицинских знаний;</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2"/>
                <w:sz w:val="28"/>
                <w:szCs w:val="28"/>
                <w:bdr w:val="none" w:sz="0" w:space="0" w:color="auto" w:frame="1"/>
                <w:lang w:eastAsia="ru-RU"/>
              </w:rPr>
              <w:t>Развитие медицинских знаний в первобытном обществе;</w:t>
            </w:r>
          </w:p>
          <w:p w:rsidR="008B38DA" w:rsidRPr="008B38DA" w:rsidRDefault="008B38DA" w:rsidP="008B38DA">
            <w:pPr>
              <w:shd w:val="clear" w:color="auto" w:fill="FFFFFF"/>
              <w:spacing w:after="0" w:line="360" w:lineRule="atLeast"/>
              <w:ind w:left="29"/>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Источники по первобытнообщинной медицине.</w:t>
            </w:r>
          </w:p>
        </w:tc>
        <w:tc>
          <w:tcPr>
            <w:tcW w:w="3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4"/>
                <w:sz w:val="28"/>
                <w:szCs w:val="28"/>
                <w:bdr w:val="none" w:sz="0" w:space="0" w:color="auto" w:frame="1"/>
                <w:lang w:eastAsia="ru-RU"/>
              </w:rPr>
              <w:t>Связывать ранее полученные знания с новой информацией</w:t>
            </w:r>
          </w:p>
        </w:tc>
      </w:tr>
      <w:tr w:rsidR="008B38DA" w:rsidRPr="008B38DA" w:rsidTr="008B38DA">
        <w:trPr>
          <w:trHeight w:val="353"/>
        </w:trPr>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proofErr w:type="spellStart"/>
            <w:r w:rsidRPr="008B38DA">
              <w:rPr>
                <w:rFonts w:ascii="Times New Roman" w:eastAsia="Times New Roman" w:hAnsi="Times New Roman" w:cs="Times New Roman"/>
                <w:color w:val="111115"/>
                <w:sz w:val="28"/>
                <w:szCs w:val="28"/>
                <w:lang w:eastAsia="ru-RU"/>
              </w:rPr>
              <w:t>Межпредметные</w:t>
            </w:r>
            <w:proofErr w:type="spellEnd"/>
            <w:r w:rsidRPr="008B38DA">
              <w:rPr>
                <w:rFonts w:ascii="Times New Roman" w:eastAsia="Times New Roman" w:hAnsi="Times New Roman" w:cs="Times New Roman"/>
                <w:color w:val="111115"/>
                <w:sz w:val="28"/>
                <w:szCs w:val="28"/>
                <w:lang w:eastAsia="ru-RU"/>
              </w:rPr>
              <w:t xml:space="preserve"> связи</w:t>
            </w:r>
          </w:p>
        </w:tc>
        <w:tc>
          <w:tcPr>
            <w:tcW w:w="7944"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ind w:left="360"/>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Основы философии.</w:t>
            </w:r>
          </w:p>
          <w:p w:rsidR="008B38DA" w:rsidRPr="008B38DA" w:rsidRDefault="008B38DA" w:rsidP="008B38DA">
            <w:pPr>
              <w:spacing w:before="225" w:after="100" w:afterAutospacing="1" w:line="360" w:lineRule="atLeast"/>
              <w:ind w:left="360"/>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История.</w:t>
            </w:r>
          </w:p>
        </w:tc>
      </w:tr>
      <w:tr w:rsidR="008B38DA" w:rsidRPr="008B38DA" w:rsidTr="008B38DA">
        <w:trPr>
          <w:trHeight w:val="249"/>
        </w:trPr>
        <w:tc>
          <w:tcPr>
            <w:tcW w:w="269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proofErr w:type="spellStart"/>
            <w:r w:rsidRPr="008B38DA">
              <w:rPr>
                <w:rFonts w:ascii="Times New Roman" w:eastAsia="Times New Roman" w:hAnsi="Times New Roman" w:cs="Times New Roman"/>
                <w:color w:val="111115"/>
                <w:sz w:val="28"/>
                <w:szCs w:val="28"/>
                <w:lang w:eastAsia="ru-RU"/>
              </w:rPr>
              <w:t>Внутрипредметные</w:t>
            </w:r>
            <w:proofErr w:type="spellEnd"/>
            <w:r w:rsidRPr="008B38DA">
              <w:rPr>
                <w:rFonts w:ascii="Times New Roman" w:eastAsia="Times New Roman" w:hAnsi="Times New Roman" w:cs="Times New Roman"/>
                <w:color w:val="111115"/>
                <w:sz w:val="28"/>
                <w:szCs w:val="28"/>
                <w:lang w:eastAsia="ru-RU"/>
              </w:rPr>
              <w:t xml:space="preserve"> связи</w:t>
            </w:r>
          </w:p>
        </w:tc>
        <w:tc>
          <w:tcPr>
            <w:tcW w:w="7944"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04" w:lineRule="atLeast"/>
              <w:rPr>
                <w:rFonts w:ascii="Times New Roman" w:eastAsia="Times New Roman" w:hAnsi="Times New Roman" w:cs="Times New Roman"/>
                <w:color w:val="111115"/>
                <w:sz w:val="28"/>
                <w:szCs w:val="28"/>
                <w:lang w:eastAsia="ru-RU"/>
              </w:rPr>
            </w:pPr>
            <w:proofErr w:type="gramStart"/>
            <w:r w:rsidRPr="008B38DA">
              <w:rPr>
                <w:rFonts w:ascii="Times New Roman" w:eastAsia="Times New Roman" w:hAnsi="Times New Roman" w:cs="Times New Roman"/>
                <w:color w:val="111115"/>
                <w:sz w:val="28"/>
                <w:szCs w:val="28"/>
                <w:lang w:eastAsia="ru-RU"/>
              </w:rPr>
              <w:t>Раздел .</w:t>
            </w:r>
            <w:proofErr w:type="gramEnd"/>
            <w:r w:rsidRPr="008B38DA">
              <w:rPr>
                <w:rFonts w:ascii="Times New Roman" w:eastAsia="Times New Roman" w:hAnsi="Times New Roman" w:cs="Times New Roman"/>
                <w:color w:val="111115"/>
                <w:sz w:val="28"/>
                <w:szCs w:val="28"/>
                <w:lang w:eastAsia="ru-RU"/>
              </w:rPr>
              <w:t> </w:t>
            </w:r>
            <w:r w:rsidRPr="008B38DA">
              <w:rPr>
                <w:rFonts w:ascii="Times New Roman" w:eastAsia="Times New Roman" w:hAnsi="Times New Roman" w:cs="Times New Roman"/>
                <w:color w:val="111115"/>
                <w:sz w:val="28"/>
                <w:szCs w:val="28"/>
                <w:bdr w:val="none" w:sz="0" w:space="0" w:color="auto" w:frame="1"/>
                <w:lang w:eastAsia="ru-RU"/>
              </w:rPr>
              <w:t>II</w:t>
            </w:r>
            <w:r w:rsidRPr="008B38DA">
              <w:rPr>
                <w:rFonts w:ascii="Times New Roman" w:eastAsia="Times New Roman" w:hAnsi="Times New Roman" w:cs="Times New Roman"/>
                <w:color w:val="111115"/>
                <w:sz w:val="28"/>
                <w:szCs w:val="28"/>
                <w:lang w:eastAsia="ru-RU"/>
              </w:rPr>
              <w:t>.    Медицина Древнего мира</w:t>
            </w:r>
          </w:p>
        </w:tc>
      </w:tr>
      <w:tr w:rsidR="008B38DA" w:rsidRPr="008B38DA" w:rsidTr="008B38DA">
        <w:trPr>
          <w:trHeight w:val="3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8"/>
                <w:szCs w:val="28"/>
                <w:lang w:eastAsia="ru-RU"/>
              </w:rPr>
            </w:pPr>
          </w:p>
        </w:tc>
        <w:tc>
          <w:tcPr>
            <w:tcW w:w="7944"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04"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Тема 2.1. Развитие медицины в Древнем Египте</w:t>
            </w:r>
          </w:p>
        </w:tc>
      </w:tr>
      <w:tr w:rsidR="008B38DA" w:rsidRPr="008B38DA" w:rsidTr="008B38DA">
        <w:tc>
          <w:tcPr>
            <w:tcW w:w="2700" w:type="dxa"/>
            <w:tcBorders>
              <w:top w:val="nil"/>
              <w:left w:val="nil"/>
              <w:bottom w:val="nil"/>
              <w:right w:val="nil"/>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8"/>
                <w:szCs w:val="28"/>
                <w:lang w:eastAsia="ru-RU"/>
              </w:rPr>
            </w:pPr>
          </w:p>
        </w:tc>
        <w:tc>
          <w:tcPr>
            <w:tcW w:w="4680" w:type="dxa"/>
            <w:tcBorders>
              <w:top w:val="nil"/>
              <w:left w:val="nil"/>
              <w:bottom w:val="nil"/>
              <w:right w:val="nil"/>
            </w:tcBorders>
            <w:shd w:val="clear" w:color="auto" w:fill="FFFFFF"/>
            <w:vAlign w:val="cente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p>
        </w:tc>
        <w:tc>
          <w:tcPr>
            <w:tcW w:w="3270" w:type="dxa"/>
            <w:tcBorders>
              <w:top w:val="nil"/>
              <w:left w:val="nil"/>
              <w:bottom w:val="nil"/>
              <w:right w:val="nil"/>
            </w:tcBorders>
            <w:shd w:val="clear" w:color="auto" w:fill="FFFFFF"/>
            <w:vAlign w:val="cente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p>
        </w:tc>
      </w:tr>
    </w:tbl>
    <w:p w:rsidR="008B38DA" w:rsidRDefault="008B38DA" w:rsidP="008B38DA">
      <w:pPr>
        <w:shd w:val="clear" w:color="auto" w:fill="FFFFFF"/>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p w:rsidR="008B38DA" w:rsidRDefault="008B38DA" w:rsidP="008B38DA">
      <w:pPr>
        <w:shd w:val="clear" w:color="auto" w:fill="FFFFFF"/>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p w:rsidR="008B38DA" w:rsidRPr="008B38DA" w:rsidRDefault="008B38DA" w:rsidP="008B38DA">
      <w:pPr>
        <w:shd w:val="clear" w:color="auto" w:fill="FFFFFF"/>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Средства обучения</w:t>
      </w:r>
    </w:p>
    <w:tbl>
      <w:tblPr>
        <w:tblW w:w="10632" w:type="dxa"/>
        <w:tblInd w:w="-459" w:type="dxa"/>
        <w:shd w:val="clear" w:color="auto" w:fill="FFFFFF"/>
        <w:tblCellMar>
          <w:left w:w="0" w:type="dxa"/>
          <w:right w:w="0" w:type="dxa"/>
        </w:tblCellMar>
        <w:tblLook w:val="04A0" w:firstRow="1" w:lastRow="0" w:firstColumn="1" w:lastColumn="0" w:noHBand="0" w:noVBand="1"/>
      </w:tblPr>
      <w:tblGrid>
        <w:gridCol w:w="2733"/>
        <w:gridCol w:w="6340"/>
        <w:gridCol w:w="1559"/>
      </w:tblGrid>
      <w:tr w:rsidR="008B38DA" w:rsidRPr="008B38DA" w:rsidTr="008B38DA">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Наглядные пособия</w:t>
            </w:r>
          </w:p>
        </w:tc>
        <w:tc>
          <w:tcPr>
            <w:tcW w:w="6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Раздаточный материал: «План конспект занятия»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ТСО</w:t>
            </w:r>
          </w:p>
        </w:tc>
      </w:tr>
      <w:tr w:rsidR="008B38DA" w:rsidRPr="008B38DA" w:rsidTr="008B38DA">
        <w:trPr>
          <w:trHeight w:val="570"/>
        </w:trPr>
        <w:tc>
          <w:tcPr>
            <w:tcW w:w="269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Электронный ресурс: «</w:t>
            </w:r>
            <w:r w:rsidRPr="008B38DA">
              <w:rPr>
                <w:rFonts w:ascii="Times New Roman" w:eastAsia="Times New Roman" w:hAnsi="Times New Roman" w:cs="Times New Roman"/>
                <w:color w:val="111115"/>
                <w:sz w:val="28"/>
                <w:szCs w:val="28"/>
                <w:lang w:eastAsia="ru-RU"/>
              </w:rPr>
              <w:t>История медицины, как наука и предмет</w:t>
            </w:r>
            <w:r w:rsidRPr="008B38DA">
              <w:rPr>
                <w:rFonts w:ascii="Times New Roman" w:eastAsia="Times New Roman" w:hAnsi="Times New Roman" w:cs="Times New Roman"/>
                <w:color w:val="111115"/>
                <w:sz w:val="28"/>
                <w:szCs w:val="28"/>
                <w:bdr w:val="none" w:sz="0" w:space="0" w:color="auto" w:frame="1"/>
                <w:lang w:eastAsia="ru-RU"/>
              </w:rPr>
              <w:t>. Врачевание в период первобытного общества».</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Таблица «Периодизация и хронология всемирной истории».</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Проектор, экран, ноутбук.</w:t>
            </w:r>
          </w:p>
        </w:tc>
      </w:tr>
      <w:tr w:rsidR="008B38DA" w:rsidRPr="008B38DA" w:rsidTr="008B38DA">
        <w:trPr>
          <w:trHeight w:val="34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8"/>
                <w:szCs w:val="28"/>
                <w:lang w:eastAsia="ru-RU"/>
              </w:rPr>
            </w:pP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Таблица «Врачевание в первобытном обществе».</w:t>
            </w:r>
          </w:p>
        </w:tc>
        <w:tc>
          <w:tcPr>
            <w:tcW w:w="0" w:type="auto"/>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8"/>
                <w:szCs w:val="28"/>
                <w:lang w:eastAsia="ru-RU"/>
              </w:rPr>
            </w:pPr>
          </w:p>
        </w:tc>
      </w:tr>
    </w:tbl>
    <w:p w:rsidR="008B38DA" w:rsidRPr="008B38DA" w:rsidRDefault="008B38DA" w:rsidP="008B38DA">
      <w:pPr>
        <w:shd w:val="clear" w:color="auto" w:fill="FFFFFF"/>
        <w:spacing w:after="0" w:line="360" w:lineRule="atLeast"/>
        <w:ind w:right="-569"/>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p>
    <w:tbl>
      <w:tblPr>
        <w:tblpPr w:leftFromText="180" w:rightFromText="180" w:topFromText="225" w:vertAnchor="text"/>
        <w:tblW w:w="10763" w:type="dxa"/>
        <w:shd w:val="clear" w:color="auto" w:fill="FFFFFF"/>
        <w:tblLayout w:type="fixed"/>
        <w:tblCellMar>
          <w:left w:w="0" w:type="dxa"/>
          <w:right w:w="0" w:type="dxa"/>
        </w:tblCellMar>
        <w:tblLook w:val="04A0" w:firstRow="1" w:lastRow="0" w:firstColumn="1" w:lastColumn="0" w:noHBand="0" w:noVBand="1"/>
      </w:tblPr>
      <w:tblGrid>
        <w:gridCol w:w="564"/>
        <w:gridCol w:w="1411"/>
        <w:gridCol w:w="850"/>
        <w:gridCol w:w="1560"/>
        <w:gridCol w:w="1559"/>
        <w:gridCol w:w="1843"/>
        <w:gridCol w:w="2976"/>
      </w:tblGrid>
      <w:tr w:rsidR="008B38DA" w:rsidRPr="008B38DA" w:rsidTr="00FB4B24">
        <w:trPr>
          <w:trHeight w:val="703"/>
        </w:trPr>
        <w:tc>
          <w:tcPr>
            <w:tcW w:w="5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lastRenderedPageBreak/>
              <w:t>№ п/п</w:t>
            </w:r>
          </w:p>
        </w:tc>
        <w:tc>
          <w:tcPr>
            <w:tcW w:w="14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FB4B24" w:rsidP="008B38DA">
            <w:pPr>
              <w:spacing w:after="0" w:line="360" w:lineRule="atLeast"/>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0"/>
                <w:szCs w:val="20"/>
                <w:bdr w:val="none" w:sz="0" w:space="0" w:color="auto" w:frame="1"/>
                <w:lang w:eastAsia="ru-RU"/>
              </w:rPr>
              <w:t>Организацион</w:t>
            </w:r>
            <w:r w:rsidR="008B38DA" w:rsidRPr="008B38DA">
              <w:rPr>
                <w:rFonts w:ascii="Times New Roman" w:eastAsia="Times New Roman" w:hAnsi="Times New Roman" w:cs="Times New Roman"/>
                <w:color w:val="111115"/>
                <w:sz w:val="20"/>
                <w:szCs w:val="20"/>
                <w:bdr w:val="none" w:sz="0" w:space="0" w:color="auto" w:frame="1"/>
                <w:lang w:eastAsia="ru-RU"/>
              </w:rPr>
              <w:t>ные элементы занятия.</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FB4B24" w:rsidP="008B38DA">
            <w:pPr>
              <w:spacing w:after="0" w:line="360" w:lineRule="atLeast"/>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0"/>
                <w:szCs w:val="20"/>
                <w:bdr w:val="none" w:sz="0" w:space="0" w:color="auto" w:frame="1"/>
                <w:lang w:eastAsia="ru-RU"/>
              </w:rPr>
              <w:t>Хроноло</w:t>
            </w:r>
            <w:r w:rsidR="008B38DA" w:rsidRPr="008B38DA">
              <w:rPr>
                <w:rFonts w:ascii="Times New Roman" w:eastAsia="Times New Roman" w:hAnsi="Times New Roman" w:cs="Times New Roman"/>
                <w:color w:val="111115"/>
                <w:sz w:val="20"/>
                <w:szCs w:val="20"/>
                <w:bdr w:val="none" w:sz="0" w:space="0" w:color="auto" w:frame="1"/>
                <w:lang w:eastAsia="ru-RU"/>
              </w:rPr>
              <w:t>гия занятия.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Деятельность преподавателя.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Методы, приемы.</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УНП, ТСО</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Дидактические материалы.</w:t>
            </w:r>
          </w:p>
        </w:tc>
      </w:tr>
      <w:tr w:rsidR="008B38DA" w:rsidRPr="008B38DA" w:rsidTr="00FB4B24">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1</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3</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6</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7</w:t>
            </w:r>
          </w:p>
        </w:tc>
      </w:tr>
      <w:tr w:rsidR="008B38DA" w:rsidRPr="008B38DA" w:rsidTr="00FB4B24">
        <w:trPr>
          <w:trHeight w:val="765"/>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1.</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Организационная часть.</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3</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Проверяет кабинет.</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Проверяет отсутствующих.</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Проверяет форму.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Самооценка, самоконтроль</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Опрос.</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ind w:right="113"/>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Электронный ресурс</w:t>
            </w:r>
            <w:r w:rsidRPr="008B38DA">
              <w:rPr>
                <w:rFonts w:ascii="Times New Roman" w:eastAsia="Times New Roman" w:hAnsi="Times New Roman" w:cs="Times New Roman"/>
                <w:color w:val="111115"/>
                <w:sz w:val="20"/>
                <w:szCs w:val="20"/>
                <w:lang w:eastAsia="ru-RU"/>
              </w:rPr>
              <w:t>:</w:t>
            </w:r>
          </w:p>
          <w:p w:rsidR="008B38DA" w:rsidRPr="008B38DA" w:rsidRDefault="008B38DA" w:rsidP="008B38DA">
            <w:pPr>
              <w:spacing w:after="0" w:afterAutospacing="1" w:line="360" w:lineRule="atLeast"/>
              <w:ind w:right="113"/>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«История медицины, как наука и предмет. Врачевание в период первобытного общества».</w:t>
            </w:r>
          </w:p>
          <w:p w:rsidR="008B38DA" w:rsidRPr="008B38DA" w:rsidRDefault="008B38DA" w:rsidP="008B38DA">
            <w:pPr>
              <w:shd w:val="clear" w:color="auto" w:fill="FFFFFF"/>
              <w:spacing w:after="0" w:afterAutospacing="1" w:line="360" w:lineRule="atLeast"/>
              <w:ind w:right="113"/>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Проектор, экран, ноутбук.</w:t>
            </w:r>
          </w:p>
          <w:p w:rsidR="008B38DA" w:rsidRPr="008B38DA" w:rsidRDefault="008B38DA" w:rsidP="008B38DA">
            <w:pPr>
              <w:spacing w:after="0" w:line="360" w:lineRule="atLeast"/>
              <w:ind w:left="113" w:right="113"/>
              <w:jc w:val="center"/>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tc>
        <w:tc>
          <w:tcPr>
            <w:tcW w:w="29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«План – конспект занятия»:</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Таблицы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«Периодизация и хронология всемирной истории»;</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«Врачевание в первобытном обществе».</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p w:rsidR="008B38DA" w:rsidRPr="008B38DA"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w:t>
            </w:r>
          </w:p>
        </w:tc>
      </w:tr>
      <w:tr w:rsidR="008B38DA" w:rsidRPr="008B38DA" w:rsidTr="00FB4B24">
        <w:trPr>
          <w:trHeight w:val="831"/>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2.</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Обоснование темы занятия; формулировка, обоснование значимости.</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История медицины, как наука и предмет. Врачевание в период первобытного общества.</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Называет тему и мотивирует ее значимость. Тема является вводной в курсе «История медицины». Тема является основополагающей. Будущим медицинским работникам необходимо знать историю развития медицины, как любому человеку необходимо знать историю своей Родины.</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xml:space="preserve">Не зная прошлого нельзя оценить настоящее и прогнозировать будущее </w:t>
            </w:r>
            <w:r w:rsidRPr="008B38DA">
              <w:rPr>
                <w:rFonts w:ascii="Times New Roman" w:eastAsia="Times New Roman" w:hAnsi="Times New Roman" w:cs="Times New Roman"/>
                <w:color w:val="111115"/>
                <w:sz w:val="20"/>
                <w:szCs w:val="20"/>
                <w:bdr w:val="none" w:sz="0" w:space="0" w:color="auto" w:frame="1"/>
                <w:lang w:eastAsia="ru-RU"/>
              </w:rPr>
              <w:lastRenderedPageBreak/>
              <w:t>Рассмотрим тему: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lastRenderedPageBreak/>
              <w:t> </w:t>
            </w:r>
          </w:p>
        </w:tc>
        <w:tc>
          <w:tcPr>
            <w:tcW w:w="1843"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2976"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8B38DA" w:rsidTr="00FB4B24">
        <w:trPr>
          <w:trHeight w:val="524"/>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lastRenderedPageBreak/>
              <w:t>3.</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Определение цели занятия.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Знакомит с целью занятия.</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Знакомство с  предметом «История медицины», с этапами развития человеческого общества, и как развивались медицинские знания в первобытном обществе.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proofErr w:type="spellStart"/>
            <w:r w:rsidRPr="008B38DA">
              <w:rPr>
                <w:rFonts w:ascii="Times New Roman" w:eastAsia="Times New Roman" w:hAnsi="Times New Roman" w:cs="Times New Roman"/>
                <w:color w:val="111115"/>
                <w:sz w:val="20"/>
                <w:szCs w:val="20"/>
                <w:bdr w:val="none" w:sz="0" w:space="0" w:color="auto" w:frame="1"/>
                <w:lang w:eastAsia="ru-RU"/>
              </w:rPr>
              <w:t>Активизиру-ющий</w:t>
            </w:r>
            <w:proofErr w:type="spellEnd"/>
            <w:r w:rsidRPr="008B38DA">
              <w:rPr>
                <w:rFonts w:ascii="Times New Roman" w:eastAsia="Times New Roman" w:hAnsi="Times New Roman" w:cs="Times New Roman"/>
                <w:color w:val="111115"/>
                <w:sz w:val="20"/>
                <w:szCs w:val="20"/>
                <w:bdr w:val="none" w:sz="0" w:space="0" w:color="auto" w:frame="1"/>
                <w:lang w:eastAsia="ru-RU"/>
              </w:rPr>
              <w:t xml:space="preserve"> вопрос</w:t>
            </w:r>
          </w:p>
        </w:tc>
        <w:tc>
          <w:tcPr>
            <w:tcW w:w="1843"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2976"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8B38DA" w:rsidTr="00FB4B24">
        <w:trPr>
          <w:trHeight w:val="4374"/>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4.</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Изложение нового материала.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48</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0"/>
                <w:szCs w:val="20"/>
                <w:lang w:eastAsia="ru-RU"/>
              </w:rPr>
            </w:pPr>
            <w:proofErr w:type="gramStart"/>
            <w:r w:rsidRPr="008B38DA">
              <w:rPr>
                <w:rFonts w:ascii="Times New Roman" w:eastAsia="Times New Roman" w:hAnsi="Times New Roman" w:cs="Times New Roman"/>
                <w:color w:val="111115"/>
                <w:spacing w:val="-1"/>
                <w:sz w:val="20"/>
                <w:szCs w:val="20"/>
                <w:bdr w:val="none" w:sz="0" w:space="0" w:color="auto" w:frame="1"/>
                <w:lang w:eastAsia="ru-RU"/>
              </w:rPr>
              <w:t>Даёт </w:t>
            </w:r>
            <w:r w:rsidRPr="008B38DA">
              <w:rPr>
                <w:rFonts w:ascii="Times New Roman" w:eastAsia="Times New Roman" w:hAnsi="Times New Roman" w:cs="Times New Roman"/>
                <w:color w:val="111115"/>
                <w:spacing w:val="-3"/>
                <w:sz w:val="20"/>
                <w:szCs w:val="20"/>
                <w:bdr w:val="none" w:sz="0" w:space="0" w:color="auto" w:frame="1"/>
                <w:lang w:eastAsia="ru-RU"/>
              </w:rPr>
              <w:t> определение</w:t>
            </w:r>
            <w:proofErr w:type="gramEnd"/>
            <w:r w:rsidRPr="008B38DA">
              <w:rPr>
                <w:rFonts w:ascii="Times New Roman" w:eastAsia="Times New Roman" w:hAnsi="Times New Roman" w:cs="Times New Roman"/>
                <w:color w:val="111115"/>
                <w:spacing w:val="-3"/>
                <w:sz w:val="20"/>
                <w:szCs w:val="20"/>
                <w:bdr w:val="none" w:sz="0" w:space="0" w:color="auto" w:frame="1"/>
                <w:lang w:eastAsia="ru-RU"/>
              </w:rPr>
              <w:t xml:space="preserve"> медицины;</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pacing w:val="-3"/>
                <w:sz w:val="20"/>
                <w:szCs w:val="20"/>
                <w:bdr w:val="none" w:sz="0" w:space="0" w:color="auto" w:frame="1"/>
                <w:lang w:eastAsia="ru-RU"/>
              </w:rPr>
              <w:t>Знакомит с основными этапами развития медицины в связи с развитием </w:t>
            </w:r>
            <w:proofErr w:type="spellStart"/>
            <w:r w:rsidRPr="008B38DA">
              <w:rPr>
                <w:rFonts w:ascii="Times New Roman" w:eastAsia="Times New Roman" w:hAnsi="Times New Roman" w:cs="Times New Roman"/>
                <w:color w:val="111115"/>
                <w:spacing w:val="-1"/>
                <w:sz w:val="20"/>
                <w:szCs w:val="20"/>
                <w:bdr w:val="none" w:sz="0" w:space="0" w:color="auto" w:frame="1"/>
                <w:lang w:eastAsia="ru-RU"/>
              </w:rPr>
              <w:t>человечес</w:t>
            </w:r>
            <w:proofErr w:type="spellEnd"/>
            <w:r w:rsidRPr="008B38DA">
              <w:rPr>
                <w:rFonts w:ascii="Times New Roman" w:eastAsia="Times New Roman" w:hAnsi="Times New Roman" w:cs="Times New Roman"/>
                <w:color w:val="111115"/>
                <w:spacing w:val="-1"/>
                <w:sz w:val="20"/>
                <w:szCs w:val="20"/>
                <w:bdr w:val="none" w:sz="0" w:space="0" w:color="auto" w:frame="1"/>
                <w:lang w:eastAsia="ru-RU"/>
              </w:rPr>
              <w:t>-кого общества; </w:t>
            </w:r>
            <w:r w:rsidRPr="008B38DA">
              <w:rPr>
                <w:rFonts w:ascii="Times New Roman" w:eastAsia="Times New Roman" w:hAnsi="Times New Roman" w:cs="Times New Roman"/>
                <w:color w:val="111115"/>
                <w:sz w:val="20"/>
                <w:szCs w:val="20"/>
                <w:bdr w:val="none" w:sz="0" w:space="0" w:color="auto" w:frame="1"/>
                <w:lang w:eastAsia="ru-RU"/>
              </w:rPr>
              <w:t>Источники врачевания (изображения, данные палеопатологии, данные археологии);</w:t>
            </w:r>
            <w:proofErr w:type="spellStart"/>
            <w:r w:rsidRPr="008B38DA">
              <w:rPr>
                <w:rFonts w:ascii="Times New Roman" w:eastAsia="Times New Roman" w:hAnsi="Times New Roman" w:cs="Times New Roman"/>
                <w:color w:val="111115"/>
                <w:sz w:val="20"/>
                <w:szCs w:val="20"/>
                <w:bdr w:val="none" w:sz="0" w:space="0" w:color="auto" w:frame="1"/>
                <w:lang w:eastAsia="ru-RU"/>
              </w:rPr>
              <w:t>Мифоло-гия</w:t>
            </w:r>
            <w:proofErr w:type="spellEnd"/>
            <w:r w:rsidRPr="008B38DA">
              <w:rPr>
                <w:rFonts w:ascii="Times New Roman" w:eastAsia="Times New Roman" w:hAnsi="Times New Roman" w:cs="Times New Roman"/>
                <w:color w:val="111115"/>
                <w:sz w:val="20"/>
                <w:szCs w:val="20"/>
                <w:bdr w:val="none" w:sz="0" w:space="0" w:color="auto" w:frame="1"/>
                <w:lang w:eastAsia="ru-RU"/>
              </w:rPr>
              <w:t xml:space="preserve"> и врачевание; </w:t>
            </w:r>
            <w:r w:rsidRPr="008B38DA">
              <w:rPr>
                <w:rFonts w:ascii="Times New Roman" w:eastAsia="Times New Roman" w:hAnsi="Times New Roman" w:cs="Times New Roman"/>
                <w:color w:val="111115"/>
                <w:spacing w:val="-3"/>
                <w:sz w:val="20"/>
                <w:szCs w:val="20"/>
                <w:bdr w:val="none" w:sz="0" w:space="0" w:color="auto" w:frame="1"/>
                <w:lang w:eastAsia="ru-RU"/>
              </w:rPr>
              <w:t xml:space="preserve">Зарождение врачевания в первобытном обществе; </w:t>
            </w:r>
            <w:r w:rsidRPr="008B38DA">
              <w:rPr>
                <w:rFonts w:ascii="Times New Roman" w:eastAsia="Times New Roman" w:hAnsi="Times New Roman" w:cs="Times New Roman"/>
                <w:color w:val="111115"/>
                <w:spacing w:val="-3"/>
                <w:sz w:val="20"/>
                <w:szCs w:val="20"/>
                <w:bdr w:val="none" w:sz="0" w:space="0" w:color="auto" w:frame="1"/>
                <w:lang w:eastAsia="ru-RU"/>
              </w:rPr>
              <w:lastRenderedPageBreak/>
              <w:t>Значение </w:t>
            </w:r>
            <w:r w:rsidRPr="008B38DA">
              <w:rPr>
                <w:rFonts w:ascii="Times New Roman" w:eastAsia="Times New Roman" w:hAnsi="Times New Roman" w:cs="Times New Roman"/>
                <w:color w:val="111115"/>
                <w:spacing w:val="-2"/>
                <w:sz w:val="20"/>
                <w:szCs w:val="20"/>
                <w:bdr w:val="none" w:sz="0" w:space="0" w:color="auto" w:frame="1"/>
                <w:lang w:eastAsia="ru-RU"/>
              </w:rPr>
              <w:t>для медицины открытия огня, изобретение лука и стрел, применение самородных металлов; Представления о причинах болезней в первобытном обществе.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lastRenderedPageBreak/>
              <w:t>Объяснение материала с демонстрацией видеоматериала.</w:t>
            </w:r>
          </w:p>
        </w:tc>
        <w:tc>
          <w:tcPr>
            <w:tcW w:w="1843"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2976"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8B38DA" w:rsidTr="00FB4B24">
        <w:trPr>
          <w:trHeight w:val="800"/>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lastRenderedPageBreak/>
              <w:t>5.</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Закрепление учебного материала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12</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pacing w:val="-3"/>
                <w:sz w:val="20"/>
                <w:szCs w:val="20"/>
                <w:bdr w:val="none" w:sz="0" w:space="0" w:color="auto" w:frame="1"/>
                <w:lang w:eastAsia="ru-RU"/>
              </w:rPr>
              <w:t>Проводит  письменный опрос по закреплению учебного материала данного раздела.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tc>
        <w:tc>
          <w:tcPr>
            <w:tcW w:w="1843"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2976"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8B38DA" w:rsidTr="00FB4B24">
        <w:trPr>
          <w:trHeight w:val="1065"/>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6.</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 xml:space="preserve">Заключительная </w:t>
            </w:r>
            <w:proofErr w:type="spellStart"/>
            <w:r w:rsidRPr="008B38DA">
              <w:rPr>
                <w:rFonts w:ascii="Times New Roman" w:eastAsia="Times New Roman" w:hAnsi="Times New Roman" w:cs="Times New Roman"/>
                <w:color w:val="111115"/>
                <w:sz w:val="20"/>
                <w:szCs w:val="20"/>
                <w:lang w:eastAsia="ru-RU"/>
              </w:rPr>
              <w:t>часть.Подведение</w:t>
            </w:r>
            <w:proofErr w:type="spellEnd"/>
            <w:r w:rsidRPr="008B38DA">
              <w:rPr>
                <w:rFonts w:ascii="Times New Roman" w:eastAsia="Times New Roman" w:hAnsi="Times New Roman" w:cs="Times New Roman"/>
                <w:color w:val="111115"/>
                <w:sz w:val="20"/>
                <w:szCs w:val="20"/>
                <w:lang w:eastAsia="ru-RU"/>
              </w:rPr>
              <w:t xml:space="preserve"> итогов занятия.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7</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Подводит итоги</w:t>
            </w:r>
            <w:r w:rsidRPr="008B38DA">
              <w:rPr>
                <w:rFonts w:ascii="Times New Roman" w:eastAsia="Times New Roman" w:hAnsi="Times New Roman" w:cs="Times New Roman"/>
                <w:color w:val="111115"/>
                <w:sz w:val="20"/>
                <w:szCs w:val="20"/>
                <w:bdr w:val="none" w:sz="0" w:space="0" w:color="auto" w:frame="1"/>
                <w:lang w:eastAsia="ru-RU"/>
              </w:rPr>
              <w:t>. Делает выводы по теме. Проговаривает значимые понятия.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Выводы по теме.</w:t>
            </w:r>
          </w:p>
          <w:p w:rsidR="008B38DA" w:rsidRPr="008B38DA"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 </w:t>
            </w:r>
          </w:p>
        </w:tc>
        <w:tc>
          <w:tcPr>
            <w:tcW w:w="1843"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2976"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8B38DA" w:rsidTr="00FB4B24">
        <w:trPr>
          <w:trHeight w:val="70"/>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7.</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Домашнее задание</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lang w:eastAsia="ru-RU"/>
              </w:rPr>
              <w:t>Разъясняет Д/З</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0"/>
                <w:szCs w:val="20"/>
                <w:lang w:eastAsia="ru-RU"/>
              </w:rPr>
            </w:pPr>
            <w:r w:rsidRPr="008B38DA">
              <w:rPr>
                <w:rFonts w:ascii="Times New Roman" w:eastAsia="Times New Roman" w:hAnsi="Times New Roman" w:cs="Times New Roman"/>
                <w:color w:val="111115"/>
                <w:sz w:val="20"/>
                <w:szCs w:val="20"/>
                <w:bdr w:val="none" w:sz="0" w:space="0" w:color="auto" w:frame="1"/>
                <w:lang w:eastAsia="ru-RU"/>
              </w:rPr>
              <w:t>Вопросы</w:t>
            </w:r>
          </w:p>
        </w:tc>
        <w:tc>
          <w:tcPr>
            <w:tcW w:w="1843"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2976" w:type="dxa"/>
            <w:vMerge/>
            <w:tcBorders>
              <w:top w:val="nil"/>
              <w:left w:val="nil"/>
              <w:bottom w:val="single" w:sz="8" w:space="0" w:color="auto"/>
              <w:right w:val="single" w:sz="8" w:space="0" w:color="auto"/>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0"/>
                <w:szCs w:val="20"/>
                <w:lang w:eastAsia="ru-RU"/>
              </w:rPr>
            </w:pPr>
          </w:p>
        </w:tc>
      </w:tr>
    </w:tbl>
    <w:p w:rsidR="008B38DA" w:rsidRPr="008B38DA" w:rsidRDefault="008B38DA" w:rsidP="008B38DA">
      <w:pPr>
        <w:shd w:val="clear" w:color="auto" w:fill="FFFFFF"/>
        <w:spacing w:before="225"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p>
    <w:tbl>
      <w:tblPr>
        <w:tblW w:w="11434" w:type="dxa"/>
        <w:tblInd w:w="-601" w:type="dxa"/>
        <w:shd w:val="clear" w:color="auto" w:fill="FFFFFF"/>
        <w:tblCellMar>
          <w:left w:w="0" w:type="dxa"/>
          <w:right w:w="0" w:type="dxa"/>
        </w:tblCellMar>
        <w:tblLook w:val="04A0" w:firstRow="1" w:lastRow="0" w:firstColumn="1" w:lastColumn="0" w:noHBand="0" w:noVBand="1"/>
      </w:tblPr>
      <w:tblGrid>
        <w:gridCol w:w="1635"/>
        <w:gridCol w:w="1366"/>
        <w:gridCol w:w="1864"/>
        <w:gridCol w:w="1682"/>
        <w:gridCol w:w="1785"/>
        <w:gridCol w:w="1626"/>
        <w:gridCol w:w="1476"/>
      </w:tblGrid>
      <w:tr w:rsidR="008B38DA" w:rsidRPr="00FB4B24" w:rsidTr="00FB4B24">
        <w:tc>
          <w:tcPr>
            <w:tcW w:w="16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Деятельность студентов</w:t>
            </w:r>
          </w:p>
        </w:tc>
        <w:tc>
          <w:tcPr>
            <w:tcW w:w="323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proofErr w:type="spellStart"/>
            <w:r w:rsidRPr="00FB4B24">
              <w:rPr>
                <w:rFonts w:ascii="Times New Roman" w:eastAsia="Times New Roman" w:hAnsi="Times New Roman" w:cs="Times New Roman"/>
                <w:color w:val="111115"/>
                <w:sz w:val="20"/>
                <w:szCs w:val="20"/>
                <w:bdr w:val="none" w:sz="0" w:space="0" w:color="auto" w:frame="1"/>
                <w:lang w:eastAsia="ru-RU"/>
              </w:rPr>
              <w:t>Внутрипредмет</w:t>
            </w:r>
            <w:proofErr w:type="spellEnd"/>
            <w:r w:rsidRPr="00FB4B24">
              <w:rPr>
                <w:rFonts w:ascii="Times New Roman" w:eastAsia="Times New Roman" w:hAnsi="Times New Roman" w:cs="Times New Roman"/>
                <w:color w:val="111115"/>
                <w:sz w:val="20"/>
                <w:szCs w:val="20"/>
                <w:bdr w:val="none" w:sz="0" w:space="0" w:color="auto" w:frame="1"/>
                <w:lang w:eastAsia="ru-RU"/>
              </w:rPr>
              <w:t>. связи</w:t>
            </w:r>
          </w:p>
        </w:tc>
        <w:tc>
          <w:tcPr>
            <w:tcW w:w="346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proofErr w:type="spellStart"/>
            <w:r w:rsidRPr="00FB4B24">
              <w:rPr>
                <w:rFonts w:ascii="Times New Roman" w:eastAsia="Times New Roman" w:hAnsi="Times New Roman" w:cs="Times New Roman"/>
                <w:color w:val="111115"/>
                <w:sz w:val="20"/>
                <w:szCs w:val="20"/>
                <w:bdr w:val="none" w:sz="0" w:space="0" w:color="auto" w:frame="1"/>
                <w:lang w:eastAsia="ru-RU"/>
              </w:rPr>
              <w:t>Межпредметные</w:t>
            </w:r>
            <w:proofErr w:type="spellEnd"/>
            <w:r w:rsidRPr="00FB4B24">
              <w:rPr>
                <w:rFonts w:ascii="Times New Roman" w:eastAsia="Times New Roman" w:hAnsi="Times New Roman" w:cs="Times New Roman"/>
                <w:color w:val="111115"/>
                <w:sz w:val="20"/>
                <w:szCs w:val="20"/>
                <w:bdr w:val="none" w:sz="0" w:space="0" w:color="auto" w:frame="1"/>
                <w:lang w:eastAsia="ru-RU"/>
              </w:rPr>
              <w:t xml:space="preserve"> связи</w:t>
            </w:r>
          </w:p>
        </w:tc>
        <w:tc>
          <w:tcPr>
            <w:tcW w:w="16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Воспитательные воздействия через:</w:t>
            </w:r>
          </w:p>
        </w:tc>
        <w:tc>
          <w:tcPr>
            <w:tcW w:w="14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Литература</w:t>
            </w:r>
          </w:p>
        </w:tc>
      </w:tr>
      <w:tr w:rsidR="008B38DA" w:rsidRPr="00FB4B24" w:rsidTr="00FB4B24">
        <w:tc>
          <w:tcPr>
            <w:tcW w:w="163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proofErr w:type="spellStart"/>
            <w:r w:rsidRPr="00FB4B24">
              <w:rPr>
                <w:rFonts w:ascii="Times New Roman" w:eastAsia="Times New Roman" w:hAnsi="Times New Roman" w:cs="Times New Roman"/>
                <w:color w:val="111115"/>
                <w:sz w:val="20"/>
                <w:szCs w:val="20"/>
                <w:bdr w:val="none" w:sz="0" w:space="0" w:color="auto" w:frame="1"/>
                <w:lang w:eastAsia="ru-RU"/>
              </w:rPr>
              <w:t>обеспщие</w:t>
            </w:r>
            <w:proofErr w:type="spellEnd"/>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proofErr w:type="spellStart"/>
            <w:r w:rsidRPr="00FB4B24">
              <w:rPr>
                <w:rFonts w:ascii="Times New Roman" w:eastAsia="Times New Roman" w:hAnsi="Times New Roman" w:cs="Times New Roman"/>
                <w:color w:val="111115"/>
                <w:sz w:val="20"/>
                <w:szCs w:val="20"/>
                <w:bdr w:val="none" w:sz="0" w:space="0" w:color="auto" w:frame="1"/>
                <w:lang w:eastAsia="ru-RU"/>
              </w:rPr>
              <w:t>обеспемые</w:t>
            </w:r>
            <w:proofErr w:type="spellEnd"/>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обеспечивающие</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обеспечиваемые</w:t>
            </w:r>
          </w:p>
        </w:tc>
        <w:tc>
          <w:tcPr>
            <w:tcW w:w="1626" w:type="dxa"/>
            <w:vMerge/>
            <w:tcBorders>
              <w:top w:val="single" w:sz="8" w:space="0" w:color="auto"/>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c>
          <w:tcPr>
            <w:tcW w:w="1476" w:type="dxa"/>
            <w:vMerge/>
            <w:tcBorders>
              <w:top w:val="single" w:sz="8" w:space="0" w:color="auto"/>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r w:rsidR="00FB4B24" w:rsidRPr="00FB4B24" w:rsidTr="00FB4B24">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8</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9</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10</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11</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12</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13</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jc w:val="center"/>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14</w:t>
            </w:r>
          </w:p>
        </w:tc>
      </w:tr>
      <w:tr w:rsidR="00FB4B24" w:rsidRPr="00FB4B24" w:rsidTr="00FB4B24">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Докладывает староста</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Все последующие темы.</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lang w:eastAsia="ru-RU"/>
              </w:rPr>
              <w:t>Основы философии.</w:t>
            </w:r>
          </w:p>
          <w:p w:rsidR="008B38DA" w:rsidRPr="00FB4B24" w:rsidRDefault="008B38DA" w:rsidP="008B38DA">
            <w:pPr>
              <w:spacing w:before="225" w:after="10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lang w:eastAsia="ru-RU"/>
              </w:rPr>
              <w:t>История.</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Клинические дисциплины</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proofErr w:type="spellStart"/>
            <w:r w:rsidRPr="00FB4B24">
              <w:rPr>
                <w:rFonts w:ascii="Times New Roman" w:eastAsia="Times New Roman" w:hAnsi="Times New Roman" w:cs="Times New Roman"/>
                <w:color w:val="111115"/>
                <w:sz w:val="20"/>
                <w:szCs w:val="20"/>
                <w:bdr w:val="none" w:sz="0" w:space="0" w:color="auto" w:frame="1"/>
                <w:lang w:eastAsia="ru-RU"/>
              </w:rPr>
              <w:t>Т.С.Сорокина</w:t>
            </w:r>
            <w:proofErr w:type="spellEnd"/>
            <w:r w:rsidRPr="00FB4B24">
              <w:rPr>
                <w:rFonts w:ascii="Times New Roman" w:eastAsia="Times New Roman" w:hAnsi="Times New Roman" w:cs="Times New Roman"/>
                <w:color w:val="111115"/>
                <w:sz w:val="20"/>
                <w:szCs w:val="20"/>
                <w:bdr w:val="none" w:sz="0" w:space="0" w:color="auto" w:frame="1"/>
                <w:lang w:eastAsia="ru-RU"/>
              </w:rPr>
              <w:t>.</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xml:space="preserve">История медицины М., Издательский </w:t>
            </w:r>
            <w:r w:rsidRPr="00FB4B24">
              <w:rPr>
                <w:rFonts w:ascii="Times New Roman" w:eastAsia="Times New Roman" w:hAnsi="Times New Roman" w:cs="Times New Roman"/>
                <w:color w:val="111115"/>
                <w:sz w:val="20"/>
                <w:szCs w:val="20"/>
                <w:bdr w:val="none" w:sz="0" w:space="0" w:color="auto" w:frame="1"/>
                <w:lang w:eastAsia="ru-RU"/>
              </w:rPr>
              <w:lastRenderedPageBreak/>
              <w:t xml:space="preserve">центр «Академия», </w:t>
            </w:r>
            <w:proofErr w:type="gramStart"/>
            <w:r w:rsidRPr="00FB4B24">
              <w:rPr>
                <w:rFonts w:ascii="Times New Roman" w:eastAsia="Times New Roman" w:hAnsi="Times New Roman" w:cs="Times New Roman"/>
                <w:color w:val="111115"/>
                <w:sz w:val="20"/>
                <w:szCs w:val="20"/>
                <w:bdr w:val="none" w:sz="0" w:space="0" w:color="auto" w:frame="1"/>
                <w:lang w:eastAsia="ru-RU"/>
              </w:rPr>
              <w:t xml:space="preserve">2004,   </w:t>
            </w:r>
            <w:proofErr w:type="gramEnd"/>
            <w:r w:rsidRPr="00FB4B24">
              <w:rPr>
                <w:rFonts w:ascii="Times New Roman" w:eastAsia="Times New Roman" w:hAnsi="Times New Roman" w:cs="Times New Roman"/>
                <w:color w:val="111115"/>
                <w:sz w:val="20"/>
                <w:szCs w:val="20"/>
                <w:bdr w:val="none" w:sz="0" w:space="0" w:color="auto" w:frame="1"/>
                <w:lang w:eastAsia="ru-RU"/>
              </w:rPr>
              <w:t>112 - 149 с.</w:t>
            </w:r>
          </w:p>
          <w:p w:rsidR="008B38DA" w:rsidRPr="00FB4B24" w:rsidRDefault="008B38DA" w:rsidP="008B38DA">
            <w:pPr>
              <w:spacing w:before="225" w:after="100" w:afterAutospacing="1" w:line="360" w:lineRule="atLeast"/>
              <w:ind w:right="-569"/>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lang w:eastAsia="ru-RU"/>
              </w:rPr>
              <w:t> </w:t>
            </w:r>
          </w:p>
          <w:p w:rsidR="008B38DA" w:rsidRPr="00FB4B24" w:rsidRDefault="008B38DA" w:rsidP="008B38DA">
            <w:pPr>
              <w:spacing w:before="225" w:after="100" w:afterAutospacing="1" w:line="360" w:lineRule="atLeast"/>
              <w:ind w:right="-569"/>
              <w:rPr>
                <w:rFonts w:ascii="Times New Roman" w:eastAsia="Times New Roman" w:hAnsi="Times New Roman" w:cs="Times New Roman"/>
                <w:color w:val="111115"/>
                <w:sz w:val="20"/>
                <w:szCs w:val="20"/>
                <w:lang w:eastAsia="ru-RU"/>
              </w:rPr>
            </w:pPr>
            <w:proofErr w:type="spellStart"/>
            <w:r w:rsidRPr="00FB4B24">
              <w:rPr>
                <w:rFonts w:ascii="Times New Roman" w:eastAsia="Times New Roman" w:hAnsi="Times New Roman" w:cs="Times New Roman"/>
                <w:color w:val="111115"/>
                <w:sz w:val="20"/>
                <w:szCs w:val="20"/>
                <w:lang w:eastAsia="ru-RU"/>
              </w:rPr>
              <w:t>Ю.П.Лисицин</w:t>
            </w:r>
            <w:proofErr w:type="spellEnd"/>
            <w:r w:rsidRPr="00FB4B24">
              <w:rPr>
                <w:rFonts w:ascii="Times New Roman" w:eastAsia="Times New Roman" w:hAnsi="Times New Roman" w:cs="Times New Roman"/>
                <w:color w:val="111115"/>
                <w:sz w:val="20"/>
                <w:szCs w:val="20"/>
                <w:lang w:eastAsia="ru-RU"/>
              </w:rPr>
              <w:t>. Истрия медицины: учебник. – М.: ГЭЮТАР – Медиа, 2008, - 400 ст.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r>
      <w:tr w:rsidR="008B38DA" w:rsidRPr="00FB4B24" w:rsidTr="00FB4B24">
        <w:trPr>
          <w:trHeight w:val="1464"/>
        </w:trPr>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lastRenderedPageBreak/>
              <w:t>Записывают.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Думают, анализируют.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tcBorders>
              <w:top w:val="nil"/>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FB4B24" w:rsidTr="00FB4B24">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lastRenderedPageBreak/>
              <w:t>Записывают.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Думают, анализируют, осознают цель.</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tcBorders>
              <w:top w:val="nil"/>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FB4B24" w:rsidTr="00FB4B24">
        <w:trPr>
          <w:trHeight w:val="1965"/>
        </w:trPr>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Записывают.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Думают, анализируют, отвечают.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Высказываются. Воспринимают демонстрацию видеоматериала.</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tcBorders>
              <w:top w:val="nil"/>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FB4B24" w:rsidTr="00FB4B24">
        <w:trPr>
          <w:trHeight w:val="810"/>
        </w:trPr>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hd w:val="clear" w:color="auto" w:fill="FFFFFF"/>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pacing w:val="-3"/>
                <w:sz w:val="20"/>
                <w:szCs w:val="20"/>
                <w:bdr w:val="none" w:sz="0" w:space="0" w:color="auto" w:frame="1"/>
                <w:lang w:eastAsia="ru-RU"/>
              </w:rPr>
              <w:t>Слушают. Отвечают.</w:t>
            </w:r>
          </w:p>
          <w:p w:rsidR="008B38DA" w:rsidRPr="00FB4B24" w:rsidRDefault="008B38DA" w:rsidP="008B38D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pacing w:val="-3"/>
                <w:sz w:val="20"/>
                <w:szCs w:val="20"/>
                <w:bdr w:val="none" w:sz="0" w:space="0" w:color="auto" w:frame="1"/>
                <w:lang w:eastAsia="ru-RU"/>
              </w:rPr>
              <w:t>Осмысливают.</w:t>
            </w:r>
          </w:p>
          <w:p w:rsidR="008B38DA" w:rsidRPr="00FB4B24" w:rsidRDefault="008B38DA" w:rsidP="008B38DA">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pacing w:val="-3"/>
                <w:sz w:val="20"/>
                <w:szCs w:val="20"/>
                <w:bdr w:val="none" w:sz="0" w:space="0" w:color="auto" w:frame="1"/>
                <w:lang w:eastAsia="ru-RU"/>
              </w:rPr>
              <w:t>Дополняют ответы</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tcBorders>
              <w:top w:val="nil"/>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FB4B24" w:rsidTr="00FB4B24">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Слушают.</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Обобщают полученный материал. Задают вопросы.</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tcBorders>
              <w:top w:val="nil"/>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r w:rsidR="008B38DA" w:rsidRPr="00FB4B24" w:rsidTr="00FB4B24">
        <w:tc>
          <w:tcPr>
            <w:tcW w:w="1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p w:rsidR="008B38DA" w:rsidRPr="00FB4B24" w:rsidRDefault="008B38DA" w:rsidP="008B38DA">
            <w:pPr>
              <w:spacing w:after="0" w:afterAutospacing="1"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Записывают домашнее задание. Записать основные понятия в словарик.</w:t>
            </w:r>
          </w:p>
        </w:tc>
        <w:tc>
          <w:tcPr>
            <w:tcW w:w="1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DA" w:rsidRPr="00FB4B24" w:rsidRDefault="008B38DA" w:rsidP="008B38DA">
            <w:pPr>
              <w:spacing w:after="0" w:line="360" w:lineRule="atLeast"/>
              <w:rPr>
                <w:rFonts w:ascii="Times New Roman" w:eastAsia="Times New Roman" w:hAnsi="Times New Roman" w:cs="Times New Roman"/>
                <w:color w:val="111115"/>
                <w:sz w:val="20"/>
                <w:szCs w:val="20"/>
                <w:lang w:eastAsia="ru-RU"/>
              </w:rPr>
            </w:pPr>
            <w:r w:rsidRPr="00FB4B24">
              <w:rPr>
                <w:rFonts w:ascii="Times New Roman" w:eastAsia="Times New Roman" w:hAnsi="Times New Roman" w:cs="Times New Roman"/>
                <w:color w:val="111115"/>
                <w:sz w:val="20"/>
                <w:szCs w:val="20"/>
                <w:bdr w:val="none" w:sz="0" w:space="0" w:color="auto" w:frame="1"/>
                <w:lang w:eastAsia="ru-RU"/>
              </w:rPr>
              <w:t> </w:t>
            </w:r>
          </w:p>
        </w:tc>
        <w:tc>
          <w:tcPr>
            <w:tcW w:w="1476" w:type="dxa"/>
            <w:vMerge/>
            <w:tcBorders>
              <w:top w:val="nil"/>
              <w:left w:val="nil"/>
              <w:bottom w:val="single" w:sz="8" w:space="0" w:color="auto"/>
              <w:right w:val="single" w:sz="8" w:space="0" w:color="auto"/>
            </w:tcBorders>
            <w:shd w:val="clear" w:color="auto" w:fill="FFFFFF"/>
            <w:vAlign w:val="center"/>
            <w:hideMark/>
          </w:tcPr>
          <w:p w:rsidR="008B38DA" w:rsidRPr="00FB4B24" w:rsidRDefault="008B38DA" w:rsidP="008B38DA">
            <w:pPr>
              <w:spacing w:after="0" w:line="240" w:lineRule="auto"/>
              <w:rPr>
                <w:rFonts w:ascii="Times New Roman" w:eastAsia="Times New Roman" w:hAnsi="Times New Roman" w:cs="Times New Roman"/>
                <w:color w:val="111115"/>
                <w:sz w:val="20"/>
                <w:szCs w:val="20"/>
                <w:lang w:eastAsia="ru-RU"/>
              </w:rPr>
            </w:pPr>
          </w:p>
        </w:tc>
      </w:tr>
    </w:tbl>
    <w:p w:rsidR="008B38DA" w:rsidRPr="008B38DA" w:rsidRDefault="008B38DA" w:rsidP="008B38DA">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u w:val="single"/>
          <w:bdr w:val="none" w:sz="0" w:space="0" w:color="auto" w:frame="1"/>
          <w:lang w:eastAsia="ru-RU"/>
        </w:rPr>
        <w:lastRenderedPageBreak/>
        <w:t>Термины по теме:</w:t>
      </w:r>
      <w:r w:rsidRPr="008B38DA">
        <w:rPr>
          <w:rFonts w:ascii="Times New Roman" w:eastAsia="Times New Roman" w:hAnsi="Times New Roman" w:cs="Times New Roman"/>
          <w:color w:val="111115"/>
          <w:sz w:val="28"/>
          <w:szCs w:val="28"/>
          <w:bdr w:val="none" w:sz="0" w:space="0" w:color="auto" w:frame="1"/>
          <w:lang w:eastAsia="ru-RU"/>
        </w:rPr>
        <w:t> </w:t>
      </w:r>
      <w:r w:rsidRPr="008B38DA">
        <w:rPr>
          <w:rFonts w:ascii="Times New Roman" w:eastAsia="Times New Roman" w:hAnsi="Times New Roman" w:cs="Times New Roman"/>
          <w:color w:val="111115"/>
          <w:spacing w:val="-1"/>
          <w:sz w:val="28"/>
          <w:szCs w:val="28"/>
          <w:bdr w:val="none" w:sz="0" w:space="0" w:color="auto" w:frame="1"/>
          <w:lang w:eastAsia="ru-RU"/>
        </w:rPr>
        <w:t>История м</w:t>
      </w:r>
      <w:r w:rsidRPr="008B38DA">
        <w:rPr>
          <w:rFonts w:ascii="Times New Roman" w:eastAsia="Times New Roman" w:hAnsi="Times New Roman" w:cs="Times New Roman"/>
          <w:color w:val="111115"/>
          <w:spacing w:val="-3"/>
          <w:sz w:val="28"/>
          <w:szCs w:val="28"/>
          <w:bdr w:val="none" w:sz="0" w:space="0" w:color="auto" w:frame="1"/>
          <w:lang w:eastAsia="ru-RU"/>
        </w:rPr>
        <w:t>едицины, периодизация, этапы развития, </w:t>
      </w:r>
      <w:r w:rsidRPr="008B38DA">
        <w:rPr>
          <w:rFonts w:ascii="Times New Roman" w:eastAsia="Times New Roman" w:hAnsi="Times New Roman" w:cs="Times New Roman"/>
          <w:color w:val="111115"/>
          <w:spacing w:val="-1"/>
          <w:sz w:val="28"/>
          <w:szCs w:val="28"/>
          <w:bdr w:val="none" w:sz="0" w:space="0" w:color="auto" w:frame="1"/>
          <w:lang w:eastAsia="ru-RU"/>
        </w:rPr>
        <w:t>человеческое общество, источники, </w:t>
      </w:r>
      <w:r w:rsidRPr="008B38DA">
        <w:rPr>
          <w:rFonts w:ascii="Times New Roman" w:eastAsia="Times New Roman" w:hAnsi="Times New Roman" w:cs="Times New Roman"/>
          <w:color w:val="111115"/>
          <w:sz w:val="28"/>
          <w:szCs w:val="28"/>
          <w:bdr w:val="none" w:sz="0" w:space="0" w:color="auto" w:frame="1"/>
          <w:lang w:eastAsia="ru-RU"/>
        </w:rPr>
        <w:t>археологические исследования</w:t>
      </w:r>
      <w:r w:rsidRPr="008B38DA">
        <w:rPr>
          <w:rFonts w:ascii="Times New Roman" w:eastAsia="Times New Roman" w:hAnsi="Times New Roman" w:cs="Times New Roman"/>
          <w:color w:val="111115"/>
          <w:spacing w:val="-1"/>
          <w:sz w:val="28"/>
          <w:szCs w:val="28"/>
          <w:bdr w:val="none" w:sz="0" w:space="0" w:color="auto" w:frame="1"/>
          <w:lang w:eastAsia="ru-RU"/>
        </w:rPr>
        <w:t>, палеопатология, этнография, древнейшие люди (архантропы), древние люди (палеоантропы), религиозные представления (тотемизм, фетишизм, анимизм, магия</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  первобытнообщинная</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медицина, </w:t>
      </w:r>
      <w:r w:rsidRPr="008B38DA">
        <w:rPr>
          <w:rFonts w:ascii="Times New Roman" w:eastAsia="Times New Roman" w:hAnsi="Times New Roman" w:cs="Times New Roman"/>
          <w:color w:val="111115"/>
          <w:spacing w:val="-3"/>
          <w:sz w:val="28"/>
          <w:szCs w:val="28"/>
          <w:bdr w:val="none" w:sz="0" w:space="0" w:color="auto" w:frame="1"/>
          <w:lang w:eastAsia="ru-RU"/>
        </w:rPr>
        <w:t>врачевание, первобытное общество, </w:t>
      </w:r>
      <w:r w:rsidRPr="008B38DA">
        <w:rPr>
          <w:rFonts w:ascii="Times New Roman" w:eastAsia="Times New Roman" w:hAnsi="Times New Roman" w:cs="Times New Roman"/>
          <w:color w:val="111115"/>
          <w:spacing w:val="-2"/>
          <w:sz w:val="28"/>
          <w:szCs w:val="28"/>
          <w:bdr w:val="none" w:sz="0" w:space="0" w:color="auto" w:frame="1"/>
          <w:lang w:eastAsia="ru-RU"/>
        </w:rPr>
        <w:t>причины болезней, патриархат, матриархат. </w:t>
      </w:r>
      <w:r w:rsidRPr="008B38DA">
        <w:rPr>
          <w:rFonts w:ascii="Times New Roman" w:eastAsia="Times New Roman" w:hAnsi="Times New Roman" w:cs="Times New Roman"/>
          <w:color w:val="111115"/>
          <w:spacing w:val="-1"/>
          <w:sz w:val="28"/>
          <w:szCs w:val="28"/>
          <w:bdr w:val="none" w:sz="0" w:space="0" w:color="auto" w:frame="1"/>
          <w:lang w:eastAsia="ru-RU"/>
        </w:rPr>
        <w:t> </w:t>
      </w:r>
    </w:p>
    <w:p w:rsidR="008B38DA" w:rsidRPr="008B38DA" w:rsidRDefault="008B38DA" w:rsidP="008B38DA">
      <w:pPr>
        <w:spacing w:after="0" w:line="240" w:lineRule="auto"/>
        <w:rPr>
          <w:rFonts w:ascii="Times New Roman" w:eastAsia="Times New Roman" w:hAnsi="Times New Roman" w:cs="Times New Roman"/>
          <w:sz w:val="28"/>
          <w:szCs w:val="28"/>
          <w:lang w:eastAsia="ru-RU"/>
        </w:rPr>
      </w:pPr>
      <w:r w:rsidRPr="008B38DA">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8B38DA" w:rsidRPr="008B38DA" w:rsidRDefault="008B38DA" w:rsidP="008B38DA">
      <w:pPr>
        <w:shd w:val="clear" w:color="auto" w:fill="FFFFFF"/>
        <w:spacing w:after="0" w:line="304" w:lineRule="atLeast"/>
        <w:jc w:val="righ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 «Главный поток науки вытекает из практических,</w:t>
      </w:r>
    </w:p>
    <w:p w:rsidR="008B38DA" w:rsidRPr="008B38DA" w:rsidRDefault="008B38DA" w:rsidP="008B38DA">
      <w:pPr>
        <w:shd w:val="clear" w:color="auto" w:fill="FFFFFF"/>
        <w:spacing w:after="0" w:afterAutospacing="1" w:line="304" w:lineRule="atLeast"/>
        <w:jc w:val="righ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технических приемов первобытного человека»</w:t>
      </w:r>
    </w:p>
    <w:p w:rsidR="008B38DA" w:rsidRPr="008B38DA" w:rsidRDefault="008B38DA" w:rsidP="008B38DA">
      <w:pPr>
        <w:shd w:val="clear" w:color="auto" w:fill="FFFFFF"/>
        <w:spacing w:after="0" w:afterAutospacing="1" w:line="304" w:lineRule="atLeast"/>
        <w:jc w:val="righ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Д. Берман</w:t>
      </w:r>
    </w:p>
    <w:p w:rsidR="008B38DA" w:rsidRPr="008B38DA" w:rsidRDefault="008B38DA" w:rsidP="008B38DA">
      <w:pPr>
        <w:shd w:val="clear" w:color="auto" w:fill="FFFFFF"/>
        <w:spacing w:after="0" w:line="304" w:lineRule="atLeast"/>
        <w:ind w:firstLine="709"/>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Ход урока</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Организационный момент. Проверка кабинета, отсутствующих.</w:t>
      </w:r>
    </w:p>
    <w:p w:rsidR="008B38DA" w:rsidRPr="008B38DA" w:rsidRDefault="008B38DA" w:rsidP="008B38DA">
      <w:pPr>
        <w:shd w:val="clear" w:color="auto" w:fill="FFFFFF"/>
        <w:spacing w:after="0" w:afterAutospacing="1" w:line="304" w:lineRule="atLeast"/>
        <w:ind w:left="1069" w:hanging="360"/>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Обоснование темы занятия; формулировка, обоснование значимости.</w:t>
      </w:r>
    </w:p>
    <w:p w:rsidR="008B38DA" w:rsidRPr="008B38DA" w:rsidRDefault="008B38DA" w:rsidP="008B38DA">
      <w:pPr>
        <w:shd w:val="clear" w:color="auto" w:fill="FFFFFF"/>
        <w:spacing w:after="0" w:afterAutospacing="1" w:line="304" w:lineRule="atLeast"/>
        <w:ind w:left="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Тема нашего сегодняшнего урока: «История медицины, как наука и предмет. Врачевание в период первобытного общества.</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Постановка проблемного вопроса.</w:t>
      </w:r>
    </w:p>
    <w:p w:rsidR="008B38DA" w:rsidRPr="008B38DA" w:rsidRDefault="008B38DA" w:rsidP="008B38DA">
      <w:pPr>
        <w:shd w:val="clear" w:color="auto" w:fill="FFFFFF"/>
        <w:spacing w:after="0" w:line="304"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Как вы думаете, какие цели мы с вами сегодня для себя поставим? (мнения студентов).</w:t>
      </w:r>
    </w:p>
    <w:p w:rsidR="008B38DA" w:rsidRPr="008B38DA" w:rsidRDefault="008B38DA" w:rsidP="008B38DA">
      <w:pPr>
        <w:shd w:val="clear" w:color="auto" w:fill="FFFFFF"/>
        <w:spacing w:after="0" w:line="304"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Еще древние греки утверждали, что «Ученик — это не сосуд, который нужно наполнить, а факел, который нужно зажечь». Изучение истории науки как нельзя лучше способствует воплощению в жизнь этой благородной идеи.</w:t>
      </w:r>
    </w:p>
    <w:p w:rsidR="008B38DA" w:rsidRPr="008B38DA" w:rsidRDefault="008B38DA" w:rsidP="008B38DA">
      <w:pPr>
        <w:shd w:val="clear" w:color="auto" w:fill="FFFFFF"/>
        <w:spacing w:after="0" w:afterAutospacing="1" w:line="304" w:lineRule="atLeast"/>
        <w:ind w:right="397"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Как область науки </w:t>
      </w:r>
      <w:r w:rsidRPr="008B38DA">
        <w:rPr>
          <w:rFonts w:ascii="Times New Roman" w:eastAsia="Times New Roman" w:hAnsi="Times New Roman" w:cs="Times New Roman"/>
          <w:i/>
          <w:iCs/>
          <w:color w:val="111115"/>
          <w:sz w:val="28"/>
          <w:szCs w:val="28"/>
          <w:bdr w:val="none" w:sz="0" w:space="0" w:color="auto" w:frame="1"/>
          <w:lang w:eastAsia="ru-RU"/>
        </w:rPr>
        <w:t>история медицины </w:t>
      </w:r>
      <w:r w:rsidRPr="008B38DA">
        <w:rPr>
          <w:rFonts w:ascii="Times New Roman" w:eastAsia="Times New Roman" w:hAnsi="Times New Roman" w:cs="Times New Roman"/>
          <w:color w:val="111115"/>
          <w:sz w:val="28"/>
          <w:szCs w:val="28"/>
          <w:bdr w:val="none" w:sz="0" w:space="0" w:color="auto" w:frame="1"/>
          <w:lang w:eastAsia="ru-RU"/>
        </w:rPr>
        <w:t>изучает закономерности развития и историю врачевания, медицинских знаний и медицинской деятельности народов мира на протяжении всей истории человечества (с древнейших времен до современности) в неразрывной связи с историей, философией, достижениями естествознания и культуры.</w:t>
      </w:r>
    </w:p>
    <w:p w:rsidR="008B38DA" w:rsidRPr="008B38DA" w:rsidRDefault="008B38DA" w:rsidP="008B38DA">
      <w:pPr>
        <w:shd w:val="clear" w:color="auto" w:fill="FFFFFF"/>
        <w:spacing w:after="0" w:afterAutospacing="1" w:line="304" w:lineRule="atLeast"/>
        <w:ind w:right="397"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Медицина — </w:t>
      </w:r>
      <w:r w:rsidRPr="008B38DA">
        <w:rPr>
          <w:rFonts w:ascii="Times New Roman" w:eastAsia="Times New Roman" w:hAnsi="Times New Roman" w:cs="Times New Roman"/>
          <w:color w:val="111115"/>
          <w:sz w:val="28"/>
          <w:szCs w:val="28"/>
          <w:bdr w:val="none" w:sz="0" w:space="0" w:color="auto" w:frame="1"/>
          <w:lang w:eastAsia="ru-RU"/>
        </w:rPr>
        <w:t>ровесница первого человека на Земле. Ее история начинается вместе с возникновением человека.</w:t>
      </w:r>
    </w:p>
    <w:p w:rsidR="008B38DA" w:rsidRPr="008B38DA" w:rsidRDefault="008B38DA" w:rsidP="008B38DA">
      <w:pPr>
        <w:shd w:val="clear" w:color="auto" w:fill="FFFFFF"/>
        <w:spacing w:after="0" w:afterAutospacing="1" w:line="304" w:lineRule="atLeast"/>
        <w:ind w:right="397"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В связи с этим в основу учебной дисциплины «История медицины» положена принятая в современной исторической науке периодизация всемирной истории, согласно которой всемирно-исторический процесс делится на пять основных периодов: первобытная эра, древний мир, средние века, новое время и новейшая (или современная) история </w:t>
      </w:r>
      <w:r w:rsidRPr="008B38DA">
        <w:rPr>
          <w:rFonts w:ascii="Times New Roman" w:eastAsia="Times New Roman" w:hAnsi="Times New Roman" w:cs="Times New Roman"/>
          <w:i/>
          <w:iCs/>
          <w:color w:val="111115"/>
          <w:sz w:val="28"/>
          <w:szCs w:val="28"/>
          <w:bdr w:val="none" w:sz="0" w:space="0" w:color="auto" w:frame="1"/>
          <w:lang w:eastAsia="ru-RU"/>
        </w:rPr>
        <w:t>(табл. 1.).</w:t>
      </w:r>
    </w:p>
    <w:p w:rsidR="008B38DA" w:rsidRPr="008B38DA" w:rsidRDefault="008B38DA" w:rsidP="008B38DA">
      <w:pPr>
        <w:shd w:val="clear" w:color="auto" w:fill="FFFFFF"/>
        <w:spacing w:after="0" w:afterAutospacing="1" w:line="304" w:lineRule="atLeast"/>
        <w:ind w:right="39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tbl>
      <w:tblPr>
        <w:tblW w:w="11745" w:type="dxa"/>
        <w:jc w:val="center"/>
        <w:tblCellMar>
          <w:left w:w="0" w:type="dxa"/>
          <w:right w:w="0" w:type="dxa"/>
        </w:tblCellMar>
        <w:tblLook w:val="04A0" w:firstRow="1" w:lastRow="0" w:firstColumn="1" w:lastColumn="0" w:noHBand="0" w:noVBand="1"/>
      </w:tblPr>
      <w:tblGrid>
        <w:gridCol w:w="3879"/>
        <w:gridCol w:w="4185"/>
        <w:gridCol w:w="3681"/>
      </w:tblGrid>
      <w:tr w:rsidR="008B38DA" w:rsidRPr="008B38DA" w:rsidTr="008B38DA">
        <w:trPr>
          <w:trHeight w:val="329"/>
          <w:jc w:val="center"/>
        </w:trPr>
        <w:tc>
          <w:tcPr>
            <w:tcW w:w="9183" w:type="dxa"/>
            <w:gridSpan w:val="3"/>
            <w:tcBorders>
              <w:top w:val="nil"/>
              <w:left w:val="nil"/>
              <w:bottom w:val="single" w:sz="8" w:space="0" w:color="auto"/>
              <w:right w:val="nil"/>
            </w:tcBorders>
            <w:shd w:val="clear" w:color="auto" w:fill="FFFFFF"/>
            <w:tcMar>
              <w:top w:w="0" w:type="dxa"/>
              <w:left w:w="40" w:type="dxa"/>
              <w:bottom w:w="0" w:type="dxa"/>
              <w:right w:w="40" w:type="dxa"/>
            </w:tcMar>
            <w:hideMark/>
          </w:tcPr>
          <w:p w:rsidR="008B38DA" w:rsidRPr="008B38DA" w:rsidRDefault="008B38DA" w:rsidP="008B38DA">
            <w:pPr>
              <w:spacing w:after="0" w:line="304" w:lineRule="atLeast"/>
              <w:ind w:right="397"/>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i/>
                <w:iCs/>
                <w:sz w:val="28"/>
                <w:szCs w:val="28"/>
                <w:bdr w:val="none" w:sz="0" w:space="0" w:color="auto" w:frame="1"/>
                <w:lang w:eastAsia="ru-RU"/>
              </w:rPr>
              <w:t>Таблица 1. </w:t>
            </w:r>
            <w:r w:rsidRPr="008B38DA">
              <w:rPr>
                <w:rFonts w:ascii="Times New Roman" w:eastAsia="Times New Roman" w:hAnsi="Times New Roman" w:cs="Times New Roman"/>
                <w:sz w:val="28"/>
                <w:szCs w:val="28"/>
                <w:bdr w:val="none" w:sz="0" w:space="0" w:color="auto" w:frame="1"/>
                <w:lang w:eastAsia="ru-RU"/>
              </w:rPr>
              <w:t>Периодизация и хронология всемирной истории</w:t>
            </w:r>
          </w:p>
        </w:tc>
      </w:tr>
      <w:tr w:rsidR="008B38DA" w:rsidRPr="008B38DA" w:rsidTr="008B38DA">
        <w:trPr>
          <w:trHeight w:val="343"/>
          <w:jc w:val="center"/>
        </w:trPr>
        <w:tc>
          <w:tcPr>
            <w:tcW w:w="30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Периоды всемирной истории</w:t>
            </w:r>
          </w:p>
        </w:tc>
        <w:tc>
          <w:tcPr>
            <w:tcW w:w="3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Условные хронологические рамки</w:t>
            </w:r>
          </w:p>
        </w:tc>
        <w:tc>
          <w:tcPr>
            <w:tcW w:w="2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Абсолютный возраст</w:t>
            </w:r>
          </w:p>
        </w:tc>
      </w:tr>
      <w:tr w:rsidR="008B38DA" w:rsidRPr="008B38DA" w:rsidTr="008B38DA">
        <w:trPr>
          <w:trHeight w:val="547"/>
          <w:jc w:val="center"/>
        </w:trPr>
        <w:tc>
          <w:tcPr>
            <w:tcW w:w="30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История первобытного общества</w:t>
            </w:r>
          </w:p>
        </w:tc>
        <w:tc>
          <w:tcPr>
            <w:tcW w:w="3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Более 2 млн. лет назад — IV-1 тыс. до н.э.</w:t>
            </w:r>
          </w:p>
        </w:tc>
        <w:tc>
          <w:tcPr>
            <w:tcW w:w="2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Приблизительно 2 млн. лет (20000 веков)</w:t>
            </w:r>
          </w:p>
        </w:tc>
      </w:tr>
      <w:tr w:rsidR="008B38DA" w:rsidRPr="008B38DA" w:rsidTr="008B38DA">
        <w:trPr>
          <w:trHeight w:val="547"/>
          <w:jc w:val="center"/>
        </w:trPr>
        <w:tc>
          <w:tcPr>
            <w:tcW w:w="30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lastRenderedPageBreak/>
              <w:t>История</w:t>
            </w:r>
          </w:p>
          <w:p w:rsidR="008B38DA" w:rsidRPr="008B38DA" w:rsidRDefault="008B38DA" w:rsidP="008B38DA">
            <w:pPr>
              <w:spacing w:after="0" w:afterAutospacing="1"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древнего мира</w:t>
            </w:r>
          </w:p>
        </w:tc>
        <w:tc>
          <w:tcPr>
            <w:tcW w:w="3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IV тыс. до н.э. — середина I тыс. до н.э.</w:t>
            </w:r>
          </w:p>
        </w:tc>
        <w:tc>
          <w:tcPr>
            <w:tcW w:w="2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Около 4 тыс. лет</w:t>
            </w:r>
          </w:p>
          <w:p w:rsidR="008B38DA" w:rsidRPr="008B38DA" w:rsidRDefault="008B38DA" w:rsidP="008B38DA">
            <w:pPr>
              <w:spacing w:after="0" w:afterAutospacing="1"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(40 веков)</w:t>
            </w:r>
          </w:p>
        </w:tc>
      </w:tr>
      <w:tr w:rsidR="008B38DA" w:rsidRPr="008B38DA" w:rsidTr="008B38DA">
        <w:trPr>
          <w:trHeight w:val="362"/>
          <w:jc w:val="center"/>
        </w:trPr>
        <w:tc>
          <w:tcPr>
            <w:tcW w:w="30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История средних веков</w:t>
            </w:r>
          </w:p>
        </w:tc>
        <w:tc>
          <w:tcPr>
            <w:tcW w:w="3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476 г. — середина XVII в.</w:t>
            </w:r>
          </w:p>
        </w:tc>
        <w:tc>
          <w:tcPr>
            <w:tcW w:w="2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Около 1200 лет</w:t>
            </w:r>
          </w:p>
          <w:p w:rsidR="008B38DA" w:rsidRPr="008B38DA" w:rsidRDefault="008B38DA" w:rsidP="008B38DA">
            <w:pPr>
              <w:spacing w:after="0" w:afterAutospacing="1"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(12 веков)</w:t>
            </w:r>
          </w:p>
        </w:tc>
      </w:tr>
      <w:tr w:rsidR="008B38DA" w:rsidRPr="008B38DA" w:rsidTr="008B38DA">
        <w:trPr>
          <w:trHeight w:val="344"/>
          <w:jc w:val="center"/>
        </w:trPr>
        <w:tc>
          <w:tcPr>
            <w:tcW w:w="30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История нового времени</w:t>
            </w:r>
          </w:p>
        </w:tc>
        <w:tc>
          <w:tcPr>
            <w:tcW w:w="3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Середина XVII в. — начало XX в.</w:t>
            </w:r>
          </w:p>
        </w:tc>
        <w:tc>
          <w:tcPr>
            <w:tcW w:w="2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Около 300 лет</w:t>
            </w:r>
          </w:p>
          <w:p w:rsidR="008B38DA" w:rsidRPr="008B38DA" w:rsidRDefault="008B38DA" w:rsidP="008B38DA">
            <w:pPr>
              <w:spacing w:after="0" w:afterAutospacing="1"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(3 века)</w:t>
            </w:r>
          </w:p>
        </w:tc>
      </w:tr>
      <w:tr w:rsidR="008B38DA" w:rsidRPr="008B38DA" w:rsidTr="008B38DA">
        <w:trPr>
          <w:trHeight w:val="340"/>
          <w:jc w:val="center"/>
        </w:trPr>
        <w:tc>
          <w:tcPr>
            <w:tcW w:w="30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Новейшая (современная) история</w:t>
            </w:r>
          </w:p>
        </w:tc>
        <w:tc>
          <w:tcPr>
            <w:tcW w:w="3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С 1918 г. (XX столетие)</w:t>
            </w:r>
          </w:p>
        </w:tc>
        <w:tc>
          <w:tcPr>
            <w:tcW w:w="28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100 лет</w:t>
            </w:r>
          </w:p>
        </w:tc>
      </w:tr>
    </w:tbl>
    <w:p w:rsidR="008B38DA" w:rsidRPr="008B38DA" w:rsidRDefault="008B38DA" w:rsidP="008B38DA">
      <w:pPr>
        <w:shd w:val="clear" w:color="auto" w:fill="FFFFFF"/>
        <w:spacing w:after="0" w:line="304"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hd w:val="clear" w:color="auto" w:fill="FFFFFF"/>
        <w:spacing w:after="0" w:line="304" w:lineRule="atLeast"/>
        <w:ind w:firstLine="709"/>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Даты всемирной истории являются весьма условными. Это определяется неравномерностью социально-экономического и культурного развития народов в разных регионах Земного шара.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Мы отделены от Первобытного общества миллионами лет, но история сохранила для нас много нового и интересного. Обобщая всё вами сказанное, хочу сказать, что цель нашего урока познакомиться с источниками медицины, зачатками и </w:t>
      </w:r>
      <w:r w:rsidRPr="008B38DA">
        <w:rPr>
          <w:rFonts w:ascii="Times New Roman" w:eastAsia="Times New Roman" w:hAnsi="Times New Roman" w:cs="Times New Roman"/>
          <w:color w:val="111115"/>
          <w:spacing w:val="-1"/>
          <w:sz w:val="28"/>
          <w:szCs w:val="28"/>
          <w:bdr w:val="none" w:sz="0" w:space="0" w:color="auto" w:frame="1"/>
          <w:lang w:eastAsia="ru-RU"/>
        </w:rPr>
        <w:t>развитием медицинских знаний первобытного общества.</w:t>
      </w:r>
    </w:p>
    <w:p w:rsidR="008B38DA" w:rsidRPr="008B38DA" w:rsidRDefault="008B38DA" w:rsidP="008B38DA">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В конце занятия вам необходимо выполнить самостоятельно тест – задание, поэтому работайте активно. Правильно выполненное задание будет оценено. Работать будете в «Карте тест – контроля», которая расположена на ваших столах.</w:t>
      </w:r>
    </w:p>
    <w:p w:rsidR="008B38DA" w:rsidRPr="008B38DA" w:rsidRDefault="008B38DA" w:rsidP="008B38DA">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 Изложение нового материала.</w:t>
      </w:r>
    </w:p>
    <w:p w:rsidR="008B38DA" w:rsidRPr="008B38DA" w:rsidRDefault="008B38DA" w:rsidP="008B38DA">
      <w:pPr>
        <w:shd w:val="clear" w:color="auto" w:fill="FFFFFF"/>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4"/>
          <w:sz w:val="28"/>
          <w:szCs w:val="28"/>
          <w:bdr w:val="none" w:sz="0" w:space="0" w:color="auto" w:frame="1"/>
          <w:lang w:eastAsia="ru-RU"/>
        </w:rPr>
        <w:t>ПЛАН</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Краткие исторические сведения о дисциплине, ее предмет и задачи, порядок изучения.</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Источники изучения состояния врачевания в первобытном обществе.</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Становление первобытного общества и первобытного врачевания. Зачатки врачевания.</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     Врачевание в период расцвета первобытного общества. Врачевание и зарождение культов и верований.</w:t>
      </w:r>
    </w:p>
    <w:p w:rsidR="008B38DA" w:rsidRPr="008B38DA" w:rsidRDefault="008B38DA" w:rsidP="008B38DA">
      <w:pPr>
        <w:shd w:val="clear" w:color="auto" w:fill="FFFFFF"/>
        <w:spacing w:after="0" w:line="304" w:lineRule="atLeast"/>
        <w:ind w:left="1069"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5.     Врачевание в период разложения первобытно - общинного строя. Общественные отношения и духовная культура. Врачевание и врачеватели.</w:t>
      </w:r>
    </w:p>
    <w:p w:rsidR="008B38DA" w:rsidRPr="008B38DA" w:rsidRDefault="008B38DA" w:rsidP="008B38DA">
      <w:pPr>
        <w:shd w:val="clear" w:color="auto" w:fill="FFFFFF"/>
        <w:spacing w:after="0" w:afterAutospacing="1" w:line="304"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Содержание занятия</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Медицина</w:t>
      </w:r>
      <w:r w:rsidRPr="008B38DA">
        <w:rPr>
          <w:rFonts w:ascii="Times New Roman" w:eastAsia="Times New Roman" w:hAnsi="Times New Roman" w:cs="Times New Roman"/>
          <w:color w:val="111115"/>
          <w:sz w:val="28"/>
          <w:szCs w:val="28"/>
          <w:bdr w:val="none" w:sz="0" w:space="0" w:color="auto" w:frame="1"/>
          <w:lang w:eastAsia="ru-RU"/>
        </w:rPr>
        <w:t> (от лат. </w:t>
      </w:r>
      <w:proofErr w:type="spellStart"/>
      <w:r w:rsidRPr="008B38DA">
        <w:rPr>
          <w:rFonts w:ascii="Times New Roman" w:eastAsia="Times New Roman" w:hAnsi="Times New Roman" w:cs="Times New Roman"/>
          <w:color w:val="111115"/>
          <w:sz w:val="28"/>
          <w:szCs w:val="28"/>
          <w:bdr w:val="none" w:sz="0" w:space="0" w:color="auto" w:frame="1"/>
          <w:lang w:eastAsia="ru-RU"/>
        </w:rPr>
        <w:t>medicus</w:t>
      </w:r>
      <w:proofErr w:type="spellEnd"/>
      <w:r w:rsidRPr="008B38DA">
        <w:rPr>
          <w:rFonts w:ascii="Times New Roman" w:eastAsia="Times New Roman" w:hAnsi="Times New Roman" w:cs="Times New Roman"/>
          <w:color w:val="111115"/>
          <w:sz w:val="28"/>
          <w:szCs w:val="28"/>
          <w:bdr w:val="none" w:sz="0" w:space="0" w:color="auto" w:frame="1"/>
          <w:lang w:eastAsia="ru-RU"/>
        </w:rPr>
        <w:t> – врачебный, а также лат. </w:t>
      </w:r>
      <w:proofErr w:type="spellStart"/>
      <w:r w:rsidRPr="008B38DA">
        <w:rPr>
          <w:rFonts w:ascii="Times New Roman" w:eastAsia="Times New Roman" w:hAnsi="Times New Roman" w:cs="Times New Roman"/>
          <w:color w:val="111115"/>
          <w:sz w:val="28"/>
          <w:szCs w:val="28"/>
          <w:bdr w:val="none" w:sz="0" w:space="0" w:color="auto" w:frame="1"/>
          <w:lang w:eastAsia="ru-RU"/>
        </w:rPr>
        <w:t>medeor</w:t>
      </w:r>
      <w:proofErr w:type="spellEnd"/>
      <w:r w:rsidRPr="008B38DA">
        <w:rPr>
          <w:rFonts w:ascii="Times New Roman" w:eastAsia="Times New Roman" w:hAnsi="Times New Roman" w:cs="Times New Roman"/>
          <w:color w:val="111115"/>
          <w:sz w:val="28"/>
          <w:szCs w:val="28"/>
          <w:bdr w:val="none" w:sz="0" w:space="0" w:color="auto" w:frame="1"/>
          <w:lang w:eastAsia="ru-RU"/>
        </w:rPr>
        <w:t> – лечу, исцеляю) – система научных знаний и практических мер, объединяемых целью распознавания, лечения и предупреждения болезней, сохранения и укрепления здоровья и трудоспособности людей, продления жизни.</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История медицины</w:t>
      </w:r>
      <w:r w:rsidRPr="008B38DA">
        <w:rPr>
          <w:rFonts w:ascii="Times New Roman" w:eastAsia="Times New Roman" w:hAnsi="Times New Roman" w:cs="Times New Roman"/>
          <w:color w:val="111115"/>
          <w:sz w:val="28"/>
          <w:szCs w:val="28"/>
          <w:bdr w:val="none" w:sz="0" w:space="0" w:color="auto" w:frame="1"/>
          <w:lang w:eastAsia="ru-RU"/>
        </w:rPr>
        <w:t> – это наука, изучающая возникновение медицинских знаний, их развитие в тесной связи со сменой общественно-экономических формаций и историей культуры народов, современное состояние медицинской теории и практики, перспективы развития медицинских знаний.</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xml:space="preserve">Изучая прошлое медицины, мы имеем реальную возможность оценить достижения современной медицины и уяснить перспективы ее развития. Знание истории медицины </w:t>
      </w:r>
      <w:r w:rsidRPr="008B38DA">
        <w:rPr>
          <w:rFonts w:ascii="Times New Roman" w:eastAsia="Times New Roman" w:hAnsi="Times New Roman" w:cs="Times New Roman"/>
          <w:color w:val="111115"/>
          <w:sz w:val="28"/>
          <w:szCs w:val="28"/>
          <w:bdr w:val="none" w:sz="0" w:space="0" w:color="auto" w:frame="1"/>
          <w:lang w:eastAsia="ru-RU"/>
        </w:rPr>
        <w:lastRenderedPageBreak/>
        <w:t>имеет большое значение для формирования мировоззрения будущего врача, обогащая его теоретическими знаниями, воспитывая чувство гуманизма и патриотизма.</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История медицины состоит из двух разделов: общей и частной истории медицины. Общая история медицины изучает узловые вопросы развития медицины в целом, ее характерные особенности и отличительные черты, важнейшие открытия и достижения знаменитых ученых. Частная – изучает возникновение и развитие отдельных специальностей (терапии, хирургии, педиатрии и т.д.) и деятельность выдающихся ученых-врачей в этих областях знаний.</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Цель изучения истории медицины:</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поставить прошлое на службу настоящему;</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расширить знания студентов в области медицины;</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увидеть перспективу развития медицины.</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Задачи изучения истории медицины:</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достоверное освещение истории медицины;</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изучение истории отечественной медицины;</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воспитание у медицинских работников высоких моральных качеств.</w:t>
      </w:r>
    </w:p>
    <w:p w:rsidR="008B38DA" w:rsidRPr="008B38DA" w:rsidRDefault="008B38DA" w:rsidP="008B38DA">
      <w:pPr>
        <w:shd w:val="clear" w:color="auto" w:fill="FFFFFF"/>
        <w:spacing w:after="0" w:afterAutospacing="1" w:line="304" w:lineRule="atLeast"/>
        <w:ind w:firstLine="567"/>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Прошлое медицины воссоздается на основе изучения фактов, источников. Все исторические источники делятся на 7 основных групп: письменные, вещественные (материальные), этнографические, устные (фольклорные), лингвистические, кинофотодокументы, фотодокументы.</w:t>
      </w:r>
    </w:p>
    <w:p w:rsidR="008B38DA" w:rsidRPr="008B38DA" w:rsidRDefault="008B38DA" w:rsidP="008B38DA">
      <w:pPr>
        <w:shd w:val="clear" w:color="auto" w:fill="FFFFFF"/>
        <w:spacing w:after="0" w:afterAutospacing="1" w:line="304"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Источники первобытного врачевания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1. Данные археологии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Археологические находки: предметы из камня или обожженной глины, орудия труда, остатки первобытных построек, святилища, погребения и останки человека, предметы первобытной культуры.</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2.Данные палеопатологии.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Палеопатология изучает патологические изменения останков первобытного человека, точнее, его скелета.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Кости первобытного человека несут неизгладимые следы таких болезней, как артриты, опухоли, переломы, туберкулез, искривление позвоночника, кариес зубов и т.д.</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Определен средний возраст человека – 30 лет.</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lastRenderedPageBreak/>
        <w:t>До 50 лет доживали в исключительных случаях. Травматические дефекты встречаются чаще, чем следы заболеваний, так как травмы получались во время охоты. Трепанации черепа производились преимущественно в ритуальных случаях или практике каннибализма.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3.Данные письменных источников</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Первобытная история является бесписьменным периодом.</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В силу неравномерности исторического развития письменность у разных народов возникла не одновременно. Это позволило народам, овладевшим, ею оставить многочисленные письменные свидетельства о своих соседях, еще не создавших письменности.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4.Данные этнографии.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Изучение особенностей культуры и быта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народов  земного</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шара в далеком прошлом, а также этнографические исследования сохранившихся племен, Австралии, Азии, Америки и Океании дают богатый материал о врачевании в первобытном обществе.</w:t>
      </w:r>
    </w:p>
    <w:p w:rsidR="008B38DA" w:rsidRPr="008B38DA" w:rsidRDefault="008B38DA" w:rsidP="008B38DA">
      <w:pPr>
        <w:shd w:val="clear" w:color="auto" w:fill="FFFFFF"/>
        <w:spacing w:after="0" w:afterAutospacing="1" w:line="304"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СТАНОВЛЕНИЕ ПЕРВОБЫТНОГО ОБЩЕСТВА И ПЕРВОБЫТНОГО ВРАЧЕВАНИЯ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 (более 2 или лет тому назад –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ок</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40 тыс. лет тому назад)</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Зачатки врачевания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Первобытное человеческое стадо было ранней формой организации древнейших и древних людей.</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Древнейшие люди (архантропы) были прямоходящими и вели кочевой или полукочевой образ жизни.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Они изготовляли простейшие орудия труда из камня, дерева и других природных материалов; занимались собирательством, рыболовством и загонной охотой; организовывали первые жилища; добывали огонь высеканием и трением и научились поддерживать его в очаге.</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Трудовая деятельность архантропов способствовала формированию примитивной членораздельной речи, зачатков языков, развитию мышления и сознания.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Будучи всеядными, древнейшие люди употребляли в пищу вещества растительного, животного и минерального происхождения. На основе эмпирического опыта и обобщения его результатов они, по всей вероятности, научились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выделять  среди</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этих веществ лекарственные средства, и использовать их при врачевании недугов.</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Есть свидетельства о том, что люди заботились о больных сородичах.</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lastRenderedPageBreak/>
        <w:t xml:space="preserve">Зачатки гигиенических навыков, по всей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вероятности,  начали</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формироваться  уже у архантропов, как результат обобщения эмпирического опыта и рационального мышления в процессе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обживания</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xml:space="preserve"> пещерных жилищ и применения огня.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В целом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архантропы  представляли</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собой длительно проживавшую на 3емле первую группу собственно людей.</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Древние люди (палеоантропы) – предки человека современного вида создали высокую каменную индустрию; продолжали заниматься коллективным целенаправленным собирательством, рыболовством и охотой; научились постоянно поддерживать огонь и использовать его для обработки пищи и в охоте на хищников, шкуры которых стали применять для изготовления одежды и утепления жилищ. Все это позволило человеку не только пережить резкое ухудшение климата и последующий ледниковый период, но и расселиться в обширных северных территориях Евразии.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Артикуляция речи палеоантропов приближалась к современной. Языки совершенствовались.</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Захоронения умерших, свидетельствуют о развитии у древних гоминид начальных представлений о посмертной жизни, культа умерших, обрядов, а возможно, и зачатков религиозных представлений. К этому же периоду относится и ритуал каннибализма.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Находки остатков пыльцы лекарственных растений говорят о зарождении положительных знаний о лечебных свойствах растений.</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Тысячелетнее знакомство древнейших и древних людей со свойствами растений, позволило им эмпирическим путем выделить среди них пригодные для питания, ядовитые и лекарственные средства. Все это способствовало целенаправленному собирательству, которое явилось результатом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эмпирического  обобщения</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и рационального логического мышления. Аналогичным образом, по-видимому, выделялись лекарственные средства минерального и животного происхождения.</w:t>
      </w:r>
    </w:p>
    <w:p w:rsidR="008B38DA" w:rsidRPr="008B38DA" w:rsidRDefault="008B38DA" w:rsidP="008B38DA">
      <w:pPr>
        <w:shd w:val="clear" w:color="auto" w:fill="FFFFFF"/>
        <w:spacing w:after="0" w:afterAutospacing="1" w:line="304"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ВРАЧЕВАНИЕ В ПЕРИОД РАСЦВЕТА ПЕРВОБЫТНОГО ОБЩЕСТВА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ок</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40 тыс. лет назад - X - V тысячелетия до н. э.)</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К началу верхнего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палеолита  завершился</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процесс антропогенеза и становления человека современного вида ГОМО САПИЕНС.</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Мозг по своему объему приблизился к современному. Врачеванием занимались женщины потому, что этого требовала забота о детях и других членах общины; мужчины оказывали помощь сородичам во время охоты или в борьбе с соседями.</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Широко используя флору и фауну, они излечивали болезни желудка, применяя эвкалиптовую смолу, касторовое масло или луковицы орхидеи; останавливали кровотечение при помощи паутины, золы или жира игуаны; при змеиных укусах высасывали кровь и прижигали рану; при кожных заболеваниях делали промывание мочой и прикладывали глину, знали противозачаточные средства.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lastRenderedPageBreak/>
        <w:t>В их врачевании широко использовались также методы, которые сегодня называются физическими: паровая баня при простудных заболеваниях, горячие и холодные компрессы, массаж, промывание кишечника и т. д.</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Хирургические приемы: залечивали раны при помощи лекарственных средств растительного, животного и минерального происхождения, накладывали шины при переломах, умели делать кровопускания.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К числу ранних оперативных вмешательств относятся также ритуальное обрезание и кесарево сечение.</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В качестве первых хирургических инструментов использовались не только каменные, но и костяные ножи, рыбья чешуя, шипы и колючки. Первобытные врачеватели вскрывали вену при помощи мелких стрел, которые они пускали с близкого расстояния из туго натянутого лука.</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Шовный материал также заимствовался у природы.</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Так, например, к краям раны подносили больших муравьев с сильными челюстями. Когда муравей захватывал челюстями края раны, туловище его отсекали, а голову оставляли в ране до полного заживления. Несколько муравьев - и рана зашита. При этом имел место двойной эффект: сближение краев раны и ее обеззараживание за счет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муравьиной  кислоты</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Для обезболивания использовали различные виды кактусов - их соки и настои действовали в течение нескольких суток.</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Первобытный человек не выделял себя из окружающей природы. Он верил, что находится в кровном родстве с животными и растениями, которым приписывал человеческие свойства. Так зародились ранние виды фантастических верований:</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тотемизм, (алгонкинского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ототем</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 его род) – некогда весьма распространённая примитивная религиозно-социальная система, в основе которой лежит культ тотема. Это вера человека в существование тесной родственной связи между его родом и определенным видом животного или растения (например, кенгуру или эвкалипт);</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фетишизм (португальское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фетисо</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 амулет, талисман) - вера в сверхъестественные свойства неодушевленных предметов. Сначала эта вера распространялась на орудия труда (например, особо удачное копье), плодоносящие деревья или полезные предметы обихода, т. е. имела вполне материальную основу. Впоследствии фетиши стали изготовляться специально в качестве культовых предметов. Так появились амулеты и талисманы (от чумы, холеры, ранения в бою и т. п.);</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анимизм (латинское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анима</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анимус</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xml:space="preserve">» - душа, дух) - вера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в духов</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и всеобщее одухотворение природы. Полагают, что эти представления связаны с ранними формами культа умерших;</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магия (греческое «</w:t>
      </w:r>
      <w:proofErr w:type="spellStart"/>
      <w:r w:rsidRPr="008B38DA">
        <w:rPr>
          <w:rFonts w:ascii="Times New Roman" w:eastAsia="Times New Roman" w:hAnsi="Times New Roman" w:cs="Times New Roman"/>
          <w:color w:val="111115"/>
          <w:spacing w:val="-1"/>
          <w:sz w:val="28"/>
          <w:szCs w:val="28"/>
          <w:bdr w:val="none" w:sz="0" w:space="0" w:color="auto" w:frame="1"/>
          <w:lang w:eastAsia="ru-RU"/>
        </w:rPr>
        <w:t>магиа</w:t>
      </w:r>
      <w:proofErr w:type="spellEnd"/>
      <w:r w:rsidRPr="008B38DA">
        <w:rPr>
          <w:rFonts w:ascii="Times New Roman" w:eastAsia="Times New Roman" w:hAnsi="Times New Roman" w:cs="Times New Roman"/>
          <w:color w:val="111115"/>
          <w:spacing w:val="-1"/>
          <w:sz w:val="28"/>
          <w:szCs w:val="28"/>
          <w:bdr w:val="none" w:sz="0" w:space="0" w:color="auto" w:frame="1"/>
          <w:lang w:eastAsia="ru-RU"/>
        </w:rPr>
        <w:t xml:space="preserve">» - колдовство) - вера в способность человека сверхъестественным образом воздействовать на других людей, предметы, события или </w:t>
      </w:r>
      <w:r w:rsidRPr="008B38DA">
        <w:rPr>
          <w:rFonts w:ascii="Times New Roman" w:eastAsia="Times New Roman" w:hAnsi="Times New Roman" w:cs="Times New Roman"/>
          <w:color w:val="111115"/>
          <w:spacing w:val="-1"/>
          <w:sz w:val="28"/>
          <w:szCs w:val="28"/>
          <w:bdr w:val="none" w:sz="0" w:space="0" w:color="auto" w:frame="1"/>
          <w:lang w:eastAsia="ru-RU"/>
        </w:rPr>
        <w:lastRenderedPageBreak/>
        <w:t>явления природы. Среди многочисленных разновидностей магии была и лечебная магия - колдовское врачевание ран и недугов, основанное на культовой практике.</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Подобные представления оказали влияние и на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приемы  врачевания</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целью которых стало изгнание духа предка из тела больного.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Изгнание»  осуществлялось</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вполне  естественными средствами: высасывали «дух болезни» при помощи полого рога буйвола (прототип современных банок). Стремление изгнать дух болезни породило целое направление культовой практики - шаманство, которое сочетала, в себе иррациональные ритуалы с рациональными средствами врачевания.</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К ритуальным обрядам, связанным с изгнанием духа болезни, относится и операция трепанации черепа, известная по археологическим данным с XII тысячелетия до н. э.</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 xml:space="preserve">Анализ многочисленных трепанированных черепов первобытного человека показал, что в большинстве случаев (около 70%) трепанация заканчивалась успешней об этом свидетельствует образование костной мозоли по краям отверстий. Ученые полагают, что трепанации черепа </w:t>
      </w:r>
      <w:proofErr w:type="gramStart"/>
      <w:r w:rsidRPr="008B38DA">
        <w:rPr>
          <w:rFonts w:ascii="Times New Roman" w:eastAsia="Times New Roman" w:hAnsi="Times New Roman" w:cs="Times New Roman"/>
          <w:color w:val="111115"/>
          <w:spacing w:val="-1"/>
          <w:sz w:val="28"/>
          <w:szCs w:val="28"/>
          <w:bdr w:val="none" w:sz="0" w:space="0" w:color="auto" w:frame="1"/>
          <w:lang w:eastAsia="ru-RU"/>
        </w:rPr>
        <w:t>производились,  как</w:t>
      </w:r>
      <w:proofErr w:type="gramEnd"/>
      <w:r w:rsidRPr="008B38DA">
        <w:rPr>
          <w:rFonts w:ascii="Times New Roman" w:eastAsia="Times New Roman" w:hAnsi="Times New Roman" w:cs="Times New Roman"/>
          <w:color w:val="111115"/>
          <w:spacing w:val="-1"/>
          <w:sz w:val="28"/>
          <w:szCs w:val="28"/>
          <w:bdr w:val="none" w:sz="0" w:space="0" w:color="auto" w:frame="1"/>
          <w:lang w:eastAsia="ru-RU"/>
        </w:rPr>
        <w:t xml:space="preserve"> правило, в ритуальных целях. Первобытный человек надеялся, что через отверстие в черепе дух болезни сможет покинуть тело больного.</w:t>
      </w:r>
    </w:p>
    <w:p w:rsidR="008B38DA" w:rsidRPr="008B38DA" w:rsidRDefault="008B38DA" w:rsidP="008B38DA">
      <w:pPr>
        <w:shd w:val="clear" w:color="auto" w:fill="FFFFFF"/>
        <w:spacing w:after="0" w:afterAutospacing="1" w:line="304"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ВРАЧЕВАНИЕ В ПЕРИОД РАЗЛОЖЕНИЯ ПЕРВОБЫТНО - ОБЩИННОГО СТРОЯ</w:t>
      </w:r>
    </w:p>
    <w:p w:rsidR="008B38DA" w:rsidRPr="008B38DA" w:rsidRDefault="008B38DA" w:rsidP="008B38DA">
      <w:pPr>
        <w:shd w:val="clear" w:color="auto" w:fill="FFFFFF"/>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(X-V тысячелетия до н. э.)</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Продолжалось накопление и развитие навыков и приемов врачевания, совершенствовалось родовспоможение, расширялся круг лекарственных средств, создавались медицинские инструменты из металла (медь, бронза, железо), стала применяться ампутация конечностей (например, у захваченных в плен рабов). В связи с расширением военных действий развивалась лечебная помощь раненым общинникам.</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Усиление племенной организации укрепляло культ покровителей племени и способствовало развитию религиозных представлений. Это обусловило появление профессиональных служителей культа. В сферу их деятельности входило сохранение и передача положительных знаний, религиозные функции, толкование обычаев, врачевание.</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В целом первобытный человек располагал весьма бедным арсеналом лекарственных средств и приемов. Будучи гораздо слабее своих врагов, он создавал вокруг себя иную природу и благодаря ей становился самым могучим существом на Земле.</w:t>
      </w:r>
    </w:p>
    <w:p w:rsidR="008B38DA" w:rsidRPr="008B38DA" w:rsidRDefault="008B38DA" w:rsidP="008B38DA">
      <w:pPr>
        <w:spacing w:after="0" w:line="240" w:lineRule="auto"/>
        <w:rPr>
          <w:rFonts w:ascii="Times New Roman" w:eastAsia="Times New Roman" w:hAnsi="Times New Roman" w:cs="Times New Roman"/>
          <w:sz w:val="28"/>
          <w:szCs w:val="28"/>
          <w:lang w:eastAsia="ru-RU"/>
        </w:rPr>
      </w:pPr>
      <w:r w:rsidRPr="008B38DA">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8B38DA" w:rsidRPr="008B38DA" w:rsidRDefault="008B38DA" w:rsidP="008B38DA">
      <w:pPr>
        <w:shd w:val="clear" w:color="auto" w:fill="FFFFFF"/>
        <w:spacing w:after="0" w:line="304"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5.Самоконтроль усвоения темы</w:t>
      </w:r>
      <w:r w:rsidRPr="008B38DA">
        <w:rPr>
          <w:rFonts w:ascii="Times New Roman" w:eastAsia="Times New Roman" w:hAnsi="Times New Roman" w:cs="Times New Roman"/>
          <w:color w:val="111115"/>
          <w:sz w:val="28"/>
          <w:szCs w:val="28"/>
          <w:bdr w:val="none" w:sz="0" w:space="0" w:color="auto" w:frame="1"/>
          <w:lang w:eastAsia="ru-RU"/>
        </w:rPr>
        <w:t>.</w:t>
      </w:r>
    </w:p>
    <w:p w:rsidR="008B38DA" w:rsidRPr="008B38DA" w:rsidRDefault="008B38DA" w:rsidP="008B38DA">
      <w:pPr>
        <w:shd w:val="clear" w:color="auto" w:fill="FFFFFF"/>
        <w:spacing w:after="0" w:afterAutospacing="1" w:line="304" w:lineRule="atLeast"/>
        <w:ind w:left="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Перед каждым из вас находится «Карта тест - контроля». Вам необходимо ответить на 20 вопросов.</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pacing w:val="-1"/>
          <w:sz w:val="28"/>
          <w:szCs w:val="28"/>
          <w:bdr w:val="none" w:sz="0" w:space="0" w:color="auto" w:frame="1"/>
          <w:lang w:eastAsia="ru-RU"/>
        </w:rPr>
        <w:t>Тестовый контроль</w:t>
      </w:r>
    </w:p>
    <w:p w:rsidR="008B38DA" w:rsidRPr="008B38DA" w:rsidRDefault="008B38DA" w:rsidP="00FB4B24">
      <w:pPr>
        <w:shd w:val="clear" w:color="auto" w:fill="FFFFFF"/>
        <w:spacing w:after="0" w:afterAutospacing="1" w:line="360" w:lineRule="atLeast"/>
        <w:ind w:firstLine="72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lastRenderedPageBreak/>
        <w:t>                                   </w:t>
      </w:r>
      <w:r w:rsidRPr="008B38DA">
        <w:rPr>
          <w:rFonts w:ascii="Times New Roman" w:eastAsia="Times New Roman" w:hAnsi="Times New Roman" w:cs="Times New Roman"/>
          <w:color w:val="111115"/>
          <w:sz w:val="28"/>
          <w:szCs w:val="28"/>
          <w:bdr w:val="none" w:sz="0" w:space="0" w:color="auto" w:frame="1"/>
          <w:lang w:eastAsia="ru-RU"/>
        </w:rPr>
        <w:t>            Выберите один правильный ответ.</w:t>
      </w:r>
    </w:p>
    <w:p w:rsidR="008B38DA" w:rsidRPr="008B38DA" w:rsidRDefault="008B38DA" w:rsidP="00FB4B24">
      <w:pPr>
        <w:shd w:val="clear" w:color="auto" w:fill="FFFFFF"/>
        <w:spacing w:after="0" w:afterAutospacing="1" w:line="360" w:lineRule="atLeast"/>
        <w:ind w:firstLine="72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Источниками по истории медицины в эпоху первобытно общинного строя не являются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данные археологии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данные палеопатологии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медицинские трактаты</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данные этнографии</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Современная историческая наука всемирно - исторический процесс делит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на 7 периодов</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w:t>
      </w:r>
      <w:r w:rsidRPr="008B38DA">
        <w:rPr>
          <w:rFonts w:ascii="Times New Roman" w:eastAsia="Times New Roman" w:hAnsi="Times New Roman" w:cs="Times New Roman"/>
          <w:color w:val="111115"/>
          <w:sz w:val="28"/>
          <w:szCs w:val="28"/>
          <w:lang w:eastAsia="ru-RU"/>
        </w:rPr>
        <w:t>на 8 периодов</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w:t>
      </w:r>
      <w:r w:rsidRPr="008B38DA">
        <w:rPr>
          <w:rFonts w:ascii="Times New Roman" w:eastAsia="Times New Roman" w:hAnsi="Times New Roman" w:cs="Times New Roman"/>
          <w:color w:val="111115"/>
          <w:sz w:val="28"/>
          <w:szCs w:val="28"/>
          <w:lang w:eastAsia="ru-RU"/>
        </w:rPr>
        <w:t>на 5 периодов</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4. </w:t>
      </w:r>
      <w:r w:rsidR="00FB4B24">
        <w:rPr>
          <w:rFonts w:ascii="Times New Roman" w:eastAsia="Times New Roman" w:hAnsi="Times New Roman" w:cs="Times New Roman"/>
          <w:color w:val="111115"/>
          <w:sz w:val="28"/>
          <w:szCs w:val="28"/>
          <w:lang w:eastAsia="ru-RU"/>
        </w:rPr>
        <w:t>на 6 периодов</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Периодизация всемирной истории не включает</w:t>
      </w:r>
      <w:r w:rsidRPr="008B38DA">
        <w:rPr>
          <w:rFonts w:ascii="Times New Roman" w:eastAsia="Times New Roman" w:hAnsi="Times New Roman" w:cs="Times New Roman"/>
          <w:color w:val="111115"/>
          <w:sz w:val="28"/>
          <w:szCs w:val="28"/>
          <w:lang w:eastAsia="ru-RU"/>
        </w:rPr>
        <w:t>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первобытный мир</w:t>
      </w:r>
    </w:p>
    <w:p w:rsidR="008B38DA" w:rsidRPr="008B38DA" w:rsidRDefault="008B38DA" w:rsidP="008B38DA">
      <w:pPr>
        <w:shd w:val="clear" w:color="auto" w:fill="FFFFFF"/>
        <w:spacing w:after="0" w:afterAutospacing="1" w:line="360" w:lineRule="atLeast"/>
        <w:ind w:left="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древний мир</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новое время</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новейшее время</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 Источниками по истории мед</w:t>
      </w:r>
      <w:r w:rsidR="00FB4B24">
        <w:rPr>
          <w:rFonts w:ascii="Times New Roman" w:eastAsia="Times New Roman" w:hAnsi="Times New Roman" w:cs="Times New Roman"/>
          <w:color w:val="111115"/>
          <w:sz w:val="28"/>
          <w:szCs w:val="28"/>
          <w:bdr w:val="none" w:sz="0" w:space="0" w:color="auto" w:frame="1"/>
          <w:lang w:eastAsia="ru-RU"/>
        </w:rPr>
        <w:t xml:space="preserve">ицины Древнего </w:t>
      </w:r>
      <w:proofErr w:type="gramStart"/>
      <w:r w:rsidR="00FB4B24">
        <w:rPr>
          <w:rFonts w:ascii="Times New Roman" w:eastAsia="Times New Roman" w:hAnsi="Times New Roman" w:cs="Times New Roman"/>
          <w:color w:val="111115"/>
          <w:sz w:val="28"/>
          <w:szCs w:val="28"/>
          <w:bdr w:val="none" w:sz="0" w:space="0" w:color="auto" w:frame="1"/>
          <w:lang w:eastAsia="ru-RU"/>
        </w:rPr>
        <w:t>мира  не</w:t>
      </w:r>
      <w:proofErr w:type="gramEnd"/>
      <w:r w:rsidR="00FB4B24">
        <w:rPr>
          <w:rFonts w:ascii="Times New Roman" w:eastAsia="Times New Roman" w:hAnsi="Times New Roman" w:cs="Times New Roman"/>
          <w:color w:val="111115"/>
          <w:sz w:val="28"/>
          <w:szCs w:val="28"/>
          <w:bdr w:val="none" w:sz="0" w:space="0" w:color="auto" w:frame="1"/>
          <w:lang w:eastAsia="ru-RU"/>
        </w:rPr>
        <w:t xml:space="preserve"> являются</w:t>
      </w: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w:t>
      </w:r>
      <w:r w:rsidRPr="008B38DA">
        <w:rPr>
          <w:rFonts w:ascii="Times New Roman" w:eastAsia="Times New Roman" w:hAnsi="Times New Roman" w:cs="Times New Roman"/>
          <w:color w:val="111115"/>
          <w:sz w:val="28"/>
          <w:szCs w:val="28"/>
          <w:lang w:eastAsia="ru-RU"/>
        </w:rPr>
        <w:t>клинописные таблички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папирусы</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медицинские трактаты</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данные палеопатологии</w:t>
      </w:r>
      <w:r w:rsidRPr="008B38DA">
        <w:rPr>
          <w:rFonts w:ascii="Times New Roman" w:eastAsia="Times New Roman" w:hAnsi="Times New Roman" w:cs="Times New Roman"/>
          <w:color w:val="111115"/>
          <w:sz w:val="28"/>
          <w:szCs w:val="28"/>
          <w:lang w:eastAsia="ru-RU"/>
        </w:rPr>
        <w:t>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5. Источниками по врачеванию в первобытную эпоху являются</w:t>
      </w:r>
    </w:p>
    <w:p w:rsidR="008B38DA" w:rsidRPr="008B38DA" w:rsidRDefault="008B38DA" w:rsidP="008B38DA">
      <w:pPr>
        <w:shd w:val="clear" w:color="auto" w:fill="FFFFFF"/>
        <w:spacing w:after="0" w:afterAutospacing="1" w:line="360" w:lineRule="atLeast"/>
        <w:ind w:left="708"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1.</w:t>
      </w:r>
      <w:r w:rsidRPr="008B38DA">
        <w:rPr>
          <w:rFonts w:ascii="Times New Roman" w:eastAsia="Times New Roman" w:hAnsi="Times New Roman" w:cs="Times New Roman"/>
          <w:color w:val="111115"/>
          <w:sz w:val="28"/>
          <w:szCs w:val="28"/>
          <w:lang w:eastAsia="ru-RU"/>
        </w:rPr>
        <w:t> древнеегипетские папирусы</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данные палеопатологии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медицинские трактаты</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лечебники и травники</w:t>
      </w: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6. Совокупность средств и приёмов врачевания, выработанных в результате</w:t>
      </w:r>
    </w:p>
    <w:p w:rsidR="008B38DA" w:rsidRPr="008B38DA" w:rsidRDefault="008B38DA" w:rsidP="00FB4B24">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эмпирического опыта на протяжении всей истории человечества – это</w:t>
      </w:r>
    </w:p>
    <w:p w:rsidR="008B38DA" w:rsidRPr="008B38DA" w:rsidRDefault="008B38DA" w:rsidP="008B38DA">
      <w:pPr>
        <w:shd w:val="clear" w:color="auto" w:fill="FFFFFF"/>
        <w:spacing w:after="0" w:afterAutospacing="1" w:line="360" w:lineRule="atLeast"/>
        <w:ind w:left="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w:t>
      </w:r>
      <w:r w:rsidRPr="008B38DA">
        <w:rPr>
          <w:rFonts w:ascii="Times New Roman" w:eastAsia="Times New Roman" w:hAnsi="Times New Roman" w:cs="Times New Roman"/>
          <w:color w:val="111115"/>
          <w:sz w:val="28"/>
          <w:szCs w:val="28"/>
          <w:lang w:eastAsia="ru-RU"/>
        </w:rPr>
        <w:t>традиционная медицина</w:t>
      </w:r>
    </w:p>
    <w:p w:rsidR="008B38DA" w:rsidRPr="008B38DA" w:rsidRDefault="008B38DA" w:rsidP="008B38DA">
      <w:pPr>
        <w:shd w:val="clear" w:color="auto" w:fill="FFFFFF"/>
        <w:spacing w:after="0" w:afterAutospacing="1" w:line="360" w:lineRule="atLeast"/>
        <w:ind w:left="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w:t>
      </w:r>
      <w:r w:rsidRPr="008B38DA">
        <w:rPr>
          <w:rFonts w:ascii="Times New Roman" w:eastAsia="Times New Roman" w:hAnsi="Times New Roman" w:cs="Times New Roman"/>
          <w:color w:val="111115"/>
          <w:sz w:val="28"/>
          <w:szCs w:val="28"/>
          <w:lang w:eastAsia="ru-RU"/>
        </w:rPr>
        <w:t>народное врачевание</w:t>
      </w:r>
    </w:p>
    <w:p w:rsidR="008B38DA" w:rsidRPr="008B38DA" w:rsidRDefault="008B38DA" w:rsidP="008B38DA">
      <w:pPr>
        <w:shd w:val="clear" w:color="auto" w:fill="FFFFFF"/>
        <w:spacing w:after="0" w:afterAutospacing="1" w:line="360" w:lineRule="atLeast"/>
        <w:ind w:left="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научная медицина</w:t>
      </w:r>
    </w:p>
    <w:p w:rsidR="008B38DA" w:rsidRPr="008B38DA" w:rsidRDefault="008B38DA" w:rsidP="00FB4B24">
      <w:pPr>
        <w:shd w:val="clear" w:color="auto" w:fill="FFFFFF"/>
        <w:spacing w:after="0" w:afterAutospacing="1" w:line="360" w:lineRule="atLeast"/>
        <w:ind w:left="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эмпирическая медицина</w:t>
      </w:r>
      <w:r w:rsidRPr="008B38DA">
        <w:rPr>
          <w:rFonts w:ascii="Times New Roman" w:eastAsia="Times New Roman" w:hAnsi="Times New Roman" w:cs="Times New Roman"/>
          <w:color w:val="111115"/>
          <w:sz w:val="28"/>
          <w:szCs w:val="28"/>
          <w:lang w:eastAsia="ru-RU"/>
        </w:rPr>
        <w:t> </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7. Первым периодом в периодизации всемирной истории медицины является</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история новейшего времени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история средних веков</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история первобытного общества</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история нового времени</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8. Один из видов первобытной медицинской помощи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уход за больными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диагностика болезни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w:t>
      </w:r>
      <w:r w:rsidRPr="008B38DA">
        <w:rPr>
          <w:rFonts w:ascii="Times New Roman" w:eastAsia="Times New Roman" w:hAnsi="Times New Roman" w:cs="Times New Roman"/>
          <w:color w:val="111115"/>
          <w:sz w:val="28"/>
          <w:szCs w:val="28"/>
          <w:lang w:eastAsia="ru-RU"/>
        </w:rPr>
        <w:t>родовспоможение и уход за детьми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4. </w:t>
      </w:r>
      <w:r w:rsidRPr="008B38DA">
        <w:rPr>
          <w:rFonts w:ascii="Times New Roman" w:eastAsia="Times New Roman" w:hAnsi="Times New Roman" w:cs="Times New Roman"/>
          <w:color w:val="111115"/>
          <w:sz w:val="28"/>
          <w:szCs w:val="28"/>
          <w:lang w:eastAsia="ru-RU"/>
        </w:rPr>
        <w:t>хирургические вмешательства</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9. В качестве обезболивающего средства в первобытном обществе использовали</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w:t>
      </w:r>
      <w:r w:rsidRPr="008B38DA">
        <w:rPr>
          <w:rFonts w:ascii="Times New Roman" w:eastAsia="Times New Roman" w:hAnsi="Times New Roman" w:cs="Times New Roman"/>
          <w:color w:val="111115"/>
          <w:sz w:val="28"/>
          <w:szCs w:val="28"/>
          <w:lang w:eastAsia="ru-RU"/>
        </w:rPr>
        <w:t>анестезию</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w:t>
      </w:r>
      <w:r w:rsidRPr="008B38DA">
        <w:rPr>
          <w:rFonts w:ascii="Times New Roman" w:eastAsia="Times New Roman" w:hAnsi="Times New Roman" w:cs="Times New Roman"/>
          <w:color w:val="111115"/>
          <w:sz w:val="28"/>
          <w:szCs w:val="28"/>
          <w:lang w:eastAsia="ru-RU"/>
        </w:rPr>
        <w:t>соки и настои из кактусов</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w:t>
      </w:r>
      <w:r w:rsidRPr="008B38DA">
        <w:rPr>
          <w:rFonts w:ascii="Times New Roman" w:eastAsia="Times New Roman" w:hAnsi="Times New Roman" w:cs="Times New Roman"/>
          <w:color w:val="111115"/>
          <w:sz w:val="28"/>
          <w:szCs w:val="28"/>
          <w:lang w:eastAsia="ru-RU"/>
        </w:rPr>
        <w:t>травы</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4. </w:t>
      </w:r>
      <w:r w:rsidR="00FB4B24">
        <w:rPr>
          <w:rFonts w:ascii="Times New Roman" w:eastAsia="Times New Roman" w:hAnsi="Times New Roman" w:cs="Times New Roman"/>
          <w:color w:val="111115"/>
          <w:sz w:val="28"/>
          <w:szCs w:val="28"/>
          <w:lang w:eastAsia="ru-RU"/>
        </w:rPr>
        <w:t>пары специальных веществ</w:t>
      </w:r>
      <w:r w:rsidRPr="008B38DA">
        <w:rPr>
          <w:rFonts w:ascii="Times New Roman" w:eastAsia="Times New Roman" w:hAnsi="Times New Roman" w:cs="Times New Roman"/>
          <w:color w:val="111115"/>
          <w:sz w:val="28"/>
          <w:szCs w:val="28"/>
          <w:lang w:eastAsia="ru-RU"/>
        </w:rPr>
        <w:t> </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10. Верование в существование тесной родственной связи между родом человека и определенным видом животного или растения</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w:t>
      </w:r>
      <w:r w:rsidRPr="008B38DA">
        <w:rPr>
          <w:rFonts w:ascii="Times New Roman" w:eastAsia="Times New Roman" w:hAnsi="Times New Roman" w:cs="Times New Roman"/>
          <w:color w:val="111115"/>
          <w:sz w:val="28"/>
          <w:szCs w:val="28"/>
          <w:lang w:eastAsia="ru-RU"/>
        </w:rPr>
        <w:t>тотемизм</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фетишизм</w:t>
      </w:r>
    </w:p>
    <w:p w:rsidR="008B38DA" w:rsidRPr="008B38DA" w:rsidRDefault="008B38DA" w:rsidP="008B38DA">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w:t>
      </w:r>
      <w:r w:rsidRPr="008B38DA">
        <w:rPr>
          <w:rFonts w:ascii="Times New Roman" w:eastAsia="Times New Roman" w:hAnsi="Times New Roman" w:cs="Times New Roman"/>
          <w:color w:val="111115"/>
          <w:sz w:val="28"/>
          <w:szCs w:val="28"/>
          <w:lang w:eastAsia="ru-RU"/>
        </w:rPr>
        <w:t>анимизм</w:t>
      </w:r>
    </w:p>
    <w:p w:rsidR="008B38DA" w:rsidRPr="008B38DA" w:rsidRDefault="008B38DA" w:rsidP="00FB4B24">
      <w:pPr>
        <w:shd w:val="clear" w:color="auto" w:fill="FFFFFF"/>
        <w:spacing w:after="0" w:afterAutospacing="1" w:line="360"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магия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11. Археологические источники изучения истории медицины</w:t>
      </w:r>
    </w:p>
    <w:p w:rsidR="008B38DA" w:rsidRPr="008B38DA" w:rsidRDefault="008B38DA" w:rsidP="00FB4B24">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орудия труда, предметы бытового обихода, остатки жилищ, поселений, погребений</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обряды, заговоры, монеты, медали</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мифы, былины, документы письменности.</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сказания, песни, предметы быта</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12. Разделы истории медицины</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общий и частный</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главный и второстепенный</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основной и дополнительный</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общий и второстепенный</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13. Периодизация эпох, принятая при изучении истории медицины</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Первобытное общество и Новейшее время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Древний мир, Новое и Новейшее время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Первобытное общество, Древний мир, Средневековье, Новое и Новейшее время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Первобытное общество, Древний мир, Средние века, Новое и Новейшее время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14. Частная история медицины изучает</w:t>
      </w:r>
    </w:p>
    <w:p w:rsidR="008B38DA" w:rsidRPr="008B38DA" w:rsidRDefault="008B38DA" w:rsidP="008B38DA">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lastRenderedPageBreak/>
        <w:t> </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особенности становления и развития отдельных медицинских дисциплин</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характерные особенности развития медицины в целом, её отличительные черты</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важнейшие открытия и достижения великих учёных</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особенности становления и развития медицины на территории отдельной страны</w:t>
      </w:r>
    </w:p>
    <w:p w:rsidR="008B38DA" w:rsidRPr="008B38DA" w:rsidRDefault="008B38DA" w:rsidP="00FB4B24">
      <w:pPr>
        <w:shd w:val="clear" w:color="auto" w:fill="FFFFFF"/>
        <w:spacing w:before="225" w:after="100" w:afterAutospacing="1"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r w:rsidRPr="008B38DA">
        <w:rPr>
          <w:rFonts w:ascii="Times New Roman" w:eastAsia="Times New Roman" w:hAnsi="Times New Roman" w:cs="Times New Roman"/>
          <w:color w:val="111115"/>
          <w:sz w:val="28"/>
          <w:szCs w:val="28"/>
          <w:bdr w:val="none" w:sz="0" w:space="0" w:color="auto" w:frame="1"/>
          <w:lang w:eastAsia="ru-RU"/>
        </w:rPr>
        <w:t>15. Общая история медицины изучает</w:t>
      </w:r>
    </w:p>
    <w:p w:rsidR="008B38DA" w:rsidRPr="008B38DA" w:rsidRDefault="008B38DA" w:rsidP="00FB4B24">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особенности становления и развития отдельных медицинских дисциплин</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характерные особенности развития медицины в целом, её отличительные черты</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важнейшие открытия и достижения великих учёных</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особенности становления и развития медицины</w:t>
      </w:r>
      <w:r w:rsidR="00FB4B24">
        <w:rPr>
          <w:rFonts w:ascii="Times New Roman" w:eastAsia="Times New Roman" w:hAnsi="Times New Roman" w:cs="Times New Roman"/>
          <w:color w:val="111115"/>
          <w:sz w:val="28"/>
          <w:szCs w:val="28"/>
          <w:lang w:eastAsia="ru-RU"/>
        </w:rPr>
        <w:t xml:space="preserve"> на территории отдельной страны</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16. Устными источниками изучения истории медицины являются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глиняные таблички</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легенды</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папирусы</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00FB4B24">
        <w:rPr>
          <w:rFonts w:ascii="Times New Roman" w:eastAsia="Times New Roman" w:hAnsi="Times New Roman" w:cs="Times New Roman"/>
          <w:color w:val="111115"/>
          <w:sz w:val="28"/>
          <w:szCs w:val="28"/>
          <w:lang w:eastAsia="ru-RU"/>
        </w:rPr>
        <w:t> монеты</w:t>
      </w:r>
    </w:p>
    <w:p w:rsidR="008B38DA" w:rsidRPr="008B38DA"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17. В сферу деятельности служителей культа не входило</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совершение магических обрядов</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толкование обычаев</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сохранение и передача положительных знаний</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врачевание</w:t>
      </w:r>
    </w:p>
    <w:p w:rsidR="008B38DA" w:rsidRPr="008B38DA" w:rsidRDefault="008B38DA" w:rsidP="00FB4B24">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r w:rsidRPr="008B38DA">
        <w:rPr>
          <w:rFonts w:ascii="Times New Roman" w:eastAsia="Times New Roman" w:hAnsi="Times New Roman" w:cs="Times New Roman"/>
          <w:color w:val="111115"/>
          <w:sz w:val="28"/>
          <w:szCs w:val="28"/>
          <w:bdr w:val="none" w:sz="0" w:space="0" w:color="auto" w:frame="1"/>
          <w:lang w:eastAsia="ru-RU"/>
        </w:rPr>
        <w:t>18. Основные черты медицины первобытного общества</w:t>
      </w:r>
    </w:p>
    <w:p w:rsidR="008B38DA" w:rsidRPr="008B38DA" w:rsidRDefault="008B38DA" w:rsidP="008B38DA">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1.</w:t>
      </w:r>
      <w:r w:rsidRPr="008B38DA">
        <w:rPr>
          <w:rFonts w:ascii="Times New Roman" w:eastAsia="Times New Roman" w:hAnsi="Times New Roman" w:cs="Times New Roman"/>
          <w:color w:val="111115"/>
          <w:sz w:val="28"/>
          <w:szCs w:val="28"/>
          <w:lang w:eastAsia="ru-RU"/>
        </w:rPr>
        <w:t> появление письменности</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толкование обычаев</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строительство больниц</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становление культовой практики врачевания</w:t>
      </w:r>
    </w:p>
    <w:p w:rsidR="008B38DA" w:rsidRPr="008B38DA" w:rsidRDefault="008B38DA" w:rsidP="00FB4B24">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r w:rsidRPr="008B38DA">
        <w:rPr>
          <w:rFonts w:ascii="Times New Roman" w:eastAsia="Times New Roman" w:hAnsi="Times New Roman" w:cs="Times New Roman"/>
          <w:color w:val="111115"/>
          <w:sz w:val="28"/>
          <w:szCs w:val="28"/>
          <w:bdr w:val="none" w:sz="0" w:space="0" w:color="auto" w:frame="1"/>
          <w:lang w:eastAsia="ru-RU"/>
        </w:rPr>
        <w:t>19. Оперативными приемами в первобытном обществе являлись</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кровопускание</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толкование обычаев</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xml:space="preserve">  </w:t>
      </w:r>
      <w:proofErr w:type="spellStart"/>
      <w:r w:rsidRPr="008B38DA">
        <w:rPr>
          <w:rFonts w:ascii="Times New Roman" w:eastAsia="Times New Roman" w:hAnsi="Times New Roman" w:cs="Times New Roman"/>
          <w:color w:val="111115"/>
          <w:sz w:val="28"/>
          <w:szCs w:val="28"/>
          <w:lang w:eastAsia="ru-RU"/>
        </w:rPr>
        <w:t>грыжесечение</w:t>
      </w:r>
      <w:proofErr w:type="spellEnd"/>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камнесечение</w:t>
      </w:r>
    </w:p>
    <w:p w:rsidR="008B38DA" w:rsidRPr="008B38DA" w:rsidRDefault="008B38DA" w:rsidP="00FB4B24">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r w:rsidRPr="008B38DA">
        <w:rPr>
          <w:rFonts w:ascii="Times New Roman" w:eastAsia="Times New Roman" w:hAnsi="Times New Roman" w:cs="Times New Roman"/>
          <w:color w:val="111115"/>
          <w:sz w:val="28"/>
          <w:szCs w:val="28"/>
          <w:bdr w:val="none" w:sz="0" w:space="0" w:color="auto" w:frame="1"/>
          <w:lang w:eastAsia="ru-RU"/>
        </w:rPr>
        <w:t>20. Зачатками гигиены в первобытном обществе является</w:t>
      </w:r>
    </w:p>
    <w:p w:rsidR="008B38DA" w:rsidRPr="008B38DA" w:rsidRDefault="008B38DA" w:rsidP="00FB4B24">
      <w:pPr>
        <w:shd w:val="clear" w:color="auto" w:fill="FFFFFF"/>
        <w:spacing w:before="225" w:after="10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r w:rsidRPr="008B38DA">
        <w:rPr>
          <w:rFonts w:ascii="Times New Roman" w:eastAsia="Times New Roman" w:hAnsi="Times New Roman" w:cs="Times New Roman"/>
          <w:color w:val="111115"/>
          <w:sz w:val="28"/>
          <w:szCs w:val="28"/>
          <w:bdr w:val="none" w:sz="0" w:space="0" w:color="auto" w:frame="1"/>
          <w:lang w:eastAsia="ru-RU"/>
        </w:rPr>
        <w:t>1.</w:t>
      </w:r>
      <w:r w:rsidRPr="008B38DA">
        <w:rPr>
          <w:rFonts w:ascii="Times New Roman" w:eastAsia="Times New Roman" w:hAnsi="Times New Roman" w:cs="Times New Roman"/>
          <w:color w:val="111115"/>
          <w:sz w:val="28"/>
          <w:szCs w:val="28"/>
          <w:lang w:eastAsia="ru-RU"/>
        </w:rPr>
        <w:t> организация первых жилищ и применение огня</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w:t>
      </w:r>
      <w:r w:rsidRPr="008B38DA">
        <w:rPr>
          <w:rFonts w:ascii="Times New Roman" w:eastAsia="Times New Roman" w:hAnsi="Times New Roman" w:cs="Times New Roman"/>
          <w:color w:val="111115"/>
          <w:sz w:val="28"/>
          <w:szCs w:val="28"/>
          <w:lang w:eastAsia="ru-RU"/>
        </w:rPr>
        <w:t> одежда из шкур животных</w:t>
      </w:r>
    </w:p>
    <w:p w:rsidR="008B38DA" w:rsidRPr="008B38DA" w:rsidRDefault="008B38DA" w:rsidP="008B38DA">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w:t>
      </w:r>
      <w:r w:rsidRPr="008B38DA">
        <w:rPr>
          <w:rFonts w:ascii="Times New Roman" w:eastAsia="Times New Roman" w:hAnsi="Times New Roman" w:cs="Times New Roman"/>
          <w:color w:val="111115"/>
          <w:sz w:val="28"/>
          <w:szCs w:val="28"/>
          <w:lang w:eastAsia="ru-RU"/>
        </w:rPr>
        <w:t>  загонная охота на хищных животных</w:t>
      </w:r>
    </w:p>
    <w:p w:rsidR="008B38DA" w:rsidRPr="00FB4B24" w:rsidRDefault="008B38DA" w:rsidP="00FB4B24">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w:t>
      </w:r>
      <w:r w:rsidRPr="008B38DA">
        <w:rPr>
          <w:rFonts w:ascii="Times New Roman" w:eastAsia="Times New Roman" w:hAnsi="Times New Roman" w:cs="Times New Roman"/>
          <w:color w:val="111115"/>
          <w:sz w:val="28"/>
          <w:szCs w:val="28"/>
          <w:lang w:eastAsia="ru-RU"/>
        </w:rPr>
        <w:t> собирательство и рыболовство</w:t>
      </w:r>
      <w:r w:rsidRPr="008B38DA">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8B38DA" w:rsidRPr="008B38DA" w:rsidRDefault="008B38DA" w:rsidP="00FB4B24">
      <w:pPr>
        <w:shd w:val="clear" w:color="auto" w:fill="FFFFFF"/>
        <w:spacing w:after="0" w:line="360" w:lineRule="atLeast"/>
        <w:ind w:firstLine="720"/>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ЭТАЛОНЫ ОТВЕТОВ</w:t>
      </w:r>
      <w:r w:rsidR="00FB4B24">
        <w:rPr>
          <w:rFonts w:ascii="Times New Roman" w:eastAsia="Times New Roman" w:hAnsi="Times New Roman" w:cs="Times New Roman"/>
          <w:color w:val="111115"/>
          <w:sz w:val="28"/>
          <w:szCs w:val="28"/>
          <w:lang w:eastAsia="ru-RU"/>
        </w:rPr>
        <w:t> </w:t>
      </w:r>
      <w:bookmarkStart w:id="0" w:name="_GoBack"/>
      <w:bookmarkEnd w:id="0"/>
      <w:r w:rsidRPr="008B38DA">
        <w:rPr>
          <w:rFonts w:ascii="Times New Roman" w:eastAsia="Times New Roman" w:hAnsi="Times New Roman" w:cs="Times New Roman"/>
          <w:color w:val="111115"/>
          <w:sz w:val="28"/>
          <w:szCs w:val="28"/>
          <w:lang w:eastAsia="ru-RU"/>
        </w:rPr>
        <w:t> </w:t>
      </w:r>
    </w:p>
    <w:p w:rsidR="008B38DA" w:rsidRPr="008B38DA" w:rsidRDefault="008B38DA" w:rsidP="008B38DA">
      <w:pPr>
        <w:shd w:val="clear" w:color="auto" w:fill="FFFFFF"/>
        <w:spacing w:before="225" w:after="100" w:afterAutospacing="1" w:line="360" w:lineRule="atLeast"/>
        <w:ind w:firstLine="72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p>
    <w:tbl>
      <w:tblPr>
        <w:tblW w:w="11745" w:type="dxa"/>
        <w:jc w:val="center"/>
        <w:tblCellMar>
          <w:left w:w="0" w:type="dxa"/>
          <w:right w:w="0" w:type="dxa"/>
        </w:tblCellMar>
        <w:tblLook w:val="04A0" w:firstRow="1" w:lastRow="0" w:firstColumn="1" w:lastColumn="0" w:noHBand="0" w:noVBand="1"/>
      </w:tblPr>
      <w:tblGrid>
        <w:gridCol w:w="2929"/>
        <w:gridCol w:w="2939"/>
        <w:gridCol w:w="2935"/>
        <w:gridCol w:w="2942"/>
      </w:tblGrid>
      <w:tr w:rsidR="008B38DA" w:rsidRPr="008B38DA" w:rsidTr="008B38DA">
        <w:trPr>
          <w:jc w:val="center"/>
        </w:trPr>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 теста</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Ответ</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 теста</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Ответ</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11</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12</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13</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4</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4</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14</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2</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15</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2</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4</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16</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2</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7</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17</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18</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4</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2</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19</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left="-709"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20</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405" w:lineRule="atLeast"/>
              <w:ind w:firstLine="720"/>
              <w:jc w:val="both"/>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lang w:eastAsia="ru-RU"/>
              </w:rPr>
              <w:t>1</w:t>
            </w:r>
          </w:p>
        </w:tc>
      </w:tr>
    </w:tbl>
    <w:p w:rsidR="008B38DA" w:rsidRPr="008B38DA" w:rsidRDefault="008B38DA" w:rsidP="008B38DA">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lang w:eastAsia="ru-RU"/>
        </w:rPr>
        <w:t>           </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6. Итоги урока.</w:t>
      </w:r>
    </w:p>
    <w:p w:rsidR="008B38DA" w:rsidRPr="008B38DA" w:rsidRDefault="008B38DA" w:rsidP="008B38DA">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анализ хода урока преподавателем.</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Сегодня мы с вами изучили тему: История медицины, как наука и предмет. Врачевание в период первобытного общества.</w:t>
      </w:r>
    </w:p>
    <w:p w:rsidR="008B38DA" w:rsidRPr="008B38DA" w:rsidRDefault="008B38DA" w:rsidP="008B38DA">
      <w:pPr>
        <w:shd w:val="clear" w:color="auto" w:fill="FFFFFF"/>
        <w:spacing w:after="0" w:afterAutospacing="1" w:line="304"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Гиппократу принадлежит мысль «Врач должен знать, что было известно до него, если он не желает обманывать себя и других».</w:t>
      </w:r>
    </w:p>
    <w:p w:rsidR="008B38DA" w:rsidRPr="008B38DA" w:rsidRDefault="008B38DA" w:rsidP="008B38DA">
      <w:pPr>
        <w:shd w:val="clear" w:color="auto" w:fill="FFFFFF"/>
        <w:spacing w:after="0" w:afterAutospacing="1" w:line="304"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На основании вышеизложенного в ходе урока сделаем выводы:</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Лечение болезней относится к древнейшим потребностям человека.</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Медицина возникла в результате деятельности всего коллектива и само врачевание является народным.</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3) Объективные исследования истории медицины показывают, что врачебные знания с самого начала являлись опытными знаниями. Люди эпохи первобытной общины приобрели врачебные знания исходя из непосредственного ознакомления с предметами окружающей их природы.</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4) Врачевание в первобытную эру не было примитивным для своего времени и не должно так называться.</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5) Рациональной традицией медицины первобытной эры и огромный эмпирический опыт явились истоками дальнейшего развития медицины древнейших эпох и современной медицины.</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Остатки первобытного общинного строя сохранялись во все периоды человечества. У племен, которые живут на территории Австралии, Азии, Африки, остались сведения о врачевании в нестандартных условиях. Эти племена являются источниками пополнения знаний о медицине.</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xml:space="preserve">Русский врач, доктор медицинских наук, один из организаторов государственной и земской медицины Вячеслав </w:t>
      </w:r>
      <w:proofErr w:type="spellStart"/>
      <w:r w:rsidRPr="008B38DA">
        <w:rPr>
          <w:rFonts w:ascii="Times New Roman" w:eastAsia="Times New Roman" w:hAnsi="Times New Roman" w:cs="Times New Roman"/>
          <w:color w:val="111115"/>
          <w:sz w:val="28"/>
          <w:szCs w:val="28"/>
          <w:bdr w:val="none" w:sz="0" w:space="0" w:color="auto" w:frame="1"/>
          <w:lang w:eastAsia="ru-RU"/>
        </w:rPr>
        <w:t>Авксёнтьевич</w:t>
      </w:r>
      <w:proofErr w:type="spellEnd"/>
      <w:r w:rsidRPr="008B38DA">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8B38DA">
        <w:rPr>
          <w:rFonts w:ascii="Times New Roman" w:eastAsia="Times New Roman" w:hAnsi="Times New Roman" w:cs="Times New Roman"/>
          <w:color w:val="111115"/>
          <w:sz w:val="28"/>
          <w:szCs w:val="28"/>
          <w:bdr w:val="none" w:sz="0" w:space="0" w:color="auto" w:frame="1"/>
          <w:lang w:eastAsia="ru-RU"/>
        </w:rPr>
        <w:t>Манассеин</w:t>
      </w:r>
      <w:proofErr w:type="spellEnd"/>
      <w:r w:rsidRPr="008B38DA">
        <w:rPr>
          <w:rFonts w:ascii="Times New Roman" w:eastAsia="Times New Roman" w:hAnsi="Times New Roman" w:cs="Times New Roman"/>
          <w:i/>
          <w:iCs/>
          <w:color w:val="111115"/>
          <w:sz w:val="28"/>
          <w:szCs w:val="28"/>
          <w:bdr w:val="none" w:sz="0" w:space="0" w:color="auto" w:frame="1"/>
          <w:lang w:eastAsia="ru-RU"/>
        </w:rPr>
        <w:t> </w:t>
      </w:r>
      <w:r w:rsidRPr="008B38DA">
        <w:rPr>
          <w:rFonts w:ascii="Times New Roman" w:eastAsia="Times New Roman" w:hAnsi="Times New Roman" w:cs="Times New Roman"/>
          <w:color w:val="111115"/>
          <w:sz w:val="28"/>
          <w:szCs w:val="28"/>
          <w:bdr w:val="none" w:sz="0" w:space="0" w:color="auto" w:frame="1"/>
          <w:lang w:eastAsia="ru-RU"/>
        </w:rPr>
        <w:t>писал</w:t>
      </w:r>
      <w:r w:rsidRPr="008B38DA">
        <w:rPr>
          <w:rFonts w:ascii="Times New Roman" w:eastAsia="Times New Roman" w:hAnsi="Times New Roman" w:cs="Times New Roman"/>
          <w:i/>
          <w:iCs/>
          <w:color w:val="111115"/>
          <w:sz w:val="28"/>
          <w:szCs w:val="28"/>
          <w:bdr w:val="none" w:sz="0" w:space="0" w:color="auto" w:frame="1"/>
          <w:lang w:eastAsia="ru-RU"/>
        </w:rPr>
        <w:t>: «Знание прошлого медицины больше, чем что-либо помогает нам избежать ошибок и заблуждений».</w:t>
      </w:r>
    </w:p>
    <w:p w:rsidR="008B38DA" w:rsidRPr="008B38DA" w:rsidRDefault="008B38DA" w:rsidP="008B38DA">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Вы показали прекрасные знания, работали дружно и слаженно.</w:t>
      </w:r>
    </w:p>
    <w:p w:rsidR="008B38DA" w:rsidRPr="008B38DA" w:rsidRDefault="008B38DA" w:rsidP="008B38DA">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xml:space="preserve">Оценка </w:t>
      </w:r>
      <w:proofErr w:type="gramStart"/>
      <w:r w:rsidRPr="008B38DA">
        <w:rPr>
          <w:rFonts w:ascii="Times New Roman" w:eastAsia="Times New Roman" w:hAnsi="Times New Roman" w:cs="Times New Roman"/>
          <w:color w:val="111115"/>
          <w:sz w:val="28"/>
          <w:szCs w:val="28"/>
          <w:bdr w:val="none" w:sz="0" w:space="0" w:color="auto" w:frame="1"/>
          <w:lang w:eastAsia="ru-RU"/>
        </w:rPr>
        <w:t>знаний</w:t>
      </w:r>
      <w:proofErr w:type="gramEnd"/>
      <w:r w:rsidRPr="008B38DA">
        <w:rPr>
          <w:rFonts w:ascii="Times New Roman" w:eastAsia="Times New Roman" w:hAnsi="Times New Roman" w:cs="Times New Roman"/>
          <w:color w:val="111115"/>
          <w:sz w:val="28"/>
          <w:szCs w:val="28"/>
          <w:bdr w:val="none" w:sz="0" w:space="0" w:color="auto" w:frame="1"/>
          <w:lang w:eastAsia="ru-RU"/>
        </w:rPr>
        <w:t xml:space="preserve"> обучающихся и их активности.</w:t>
      </w:r>
    </w:p>
    <w:p w:rsidR="008B38DA" w:rsidRPr="008B38DA" w:rsidRDefault="008B38DA" w:rsidP="008B38DA">
      <w:pPr>
        <w:shd w:val="clear" w:color="auto" w:fill="FFFFFF"/>
        <w:spacing w:after="0" w:afterAutospacing="1" w:line="304" w:lineRule="atLeast"/>
        <w:ind w:firstLine="708"/>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На следующем уроке мы с вами начнём изучать тему «</w:t>
      </w:r>
      <w:r w:rsidRPr="008B38DA">
        <w:rPr>
          <w:rFonts w:ascii="Times New Roman" w:eastAsia="Times New Roman" w:hAnsi="Times New Roman" w:cs="Times New Roman"/>
          <w:color w:val="111115"/>
          <w:spacing w:val="-10"/>
          <w:sz w:val="28"/>
          <w:szCs w:val="28"/>
          <w:bdr w:val="none" w:sz="0" w:space="0" w:color="auto" w:frame="1"/>
          <w:lang w:eastAsia="ru-RU"/>
        </w:rPr>
        <w:t>Развитие медицины в Древнем Египте».</w:t>
      </w:r>
    </w:p>
    <w:p w:rsidR="008B38DA" w:rsidRPr="008B38DA" w:rsidRDefault="008B38DA" w:rsidP="008B38DA">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7. Домашнее задание.</w:t>
      </w:r>
    </w:p>
    <w:p w:rsidR="008B38DA" w:rsidRPr="008B38DA" w:rsidRDefault="008B38DA" w:rsidP="008B38DA">
      <w:pPr>
        <w:shd w:val="clear" w:color="auto" w:fill="FFFFFF"/>
        <w:spacing w:after="0" w:afterAutospacing="1" w:line="304" w:lineRule="atLeast"/>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Записи в тетради</w:t>
      </w:r>
    </w:p>
    <w:p w:rsidR="008B38DA" w:rsidRPr="008B38DA" w:rsidRDefault="008B38DA" w:rsidP="008B38DA">
      <w:pPr>
        <w:shd w:val="clear" w:color="auto" w:fill="FFFFFF"/>
        <w:spacing w:after="0" w:afterAutospacing="1" w:line="304" w:lineRule="atLeast"/>
        <w:ind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Основные методы и принципы изучения дисциплины «История медицины».</w:t>
      </w:r>
    </w:p>
    <w:p w:rsidR="008B38DA" w:rsidRPr="008B38DA" w:rsidRDefault="008B38DA" w:rsidP="008B38DA">
      <w:pPr>
        <w:shd w:val="clear" w:color="auto" w:fill="FFFFFF"/>
        <w:spacing w:after="0" w:afterAutospacing="1" w:line="304" w:lineRule="atLeast"/>
        <w:ind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Проанализировать основные приемы врачевания в первобытном обществе.</w:t>
      </w:r>
    </w:p>
    <w:p w:rsidR="008B38DA" w:rsidRPr="008B38DA" w:rsidRDefault="008B38DA" w:rsidP="008B38DA">
      <w:pPr>
        <w:shd w:val="clear" w:color="auto" w:fill="FFFFFF"/>
        <w:spacing w:after="0" w:afterAutospacing="1" w:line="304" w:lineRule="atLeast"/>
        <w:ind w:hanging="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lastRenderedPageBreak/>
        <w:t>·        Какова роль женщины в развитии врачевания в первобытном обществе.</w:t>
      </w:r>
    </w:p>
    <w:p w:rsidR="008B38DA" w:rsidRPr="008B38DA" w:rsidRDefault="008B38DA" w:rsidP="008B38DA">
      <w:pPr>
        <w:shd w:val="clear" w:color="auto" w:fill="FFFFFF"/>
        <w:spacing w:after="0" w:afterAutospacing="1" w:line="304"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Литература:</w:t>
      </w:r>
    </w:p>
    <w:p w:rsidR="008B38DA" w:rsidRPr="008B38DA" w:rsidRDefault="008B38DA" w:rsidP="008B38DA">
      <w:pPr>
        <w:shd w:val="clear" w:color="auto" w:fill="FFFFFF"/>
        <w:spacing w:after="0" w:afterAutospacing="1" w:line="304" w:lineRule="atLeast"/>
        <w:ind w:firstLine="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1.     Лисицын Ю.П. История медицины: краткий курс. – М. ГЭОТАР-Медиа, 2010. – С. 4-5.</w:t>
      </w:r>
    </w:p>
    <w:p w:rsidR="008B38DA" w:rsidRPr="008B38DA" w:rsidRDefault="008B38DA" w:rsidP="008B38DA">
      <w:pPr>
        <w:shd w:val="clear" w:color="auto" w:fill="FFFFFF"/>
        <w:spacing w:after="0" w:afterAutospacing="1" w:line="304" w:lineRule="atLeast"/>
        <w:ind w:firstLine="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2.     Сорокина Т.С. История медицины: учебник. – М.: Академия, 2004. – С. 10-11.</w:t>
      </w:r>
    </w:p>
    <w:p w:rsidR="008B38DA" w:rsidRPr="008B38DA" w:rsidRDefault="008B38DA" w:rsidP="008B38DA">
      <w:pPr>
        <w:shd w:val="clear" w:color="auto" w:fill="FFFFFF"/>
        <w:spacing w:after="0" w:afterAutospacing="1" w:line="304" w:lineRule="atLeast"/>
        <w:ind w:firstLine="360"/>
        <w:jc w:val="both"/>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xml:space="preserve">3.     Мирский М.Б. История медицины и хирургии: учебное пособие для студентов </w:t>
      </w:r>
      <w:proofErr w:type="spellStart"/>
      <w:r w:rsidRPr="008B38DA">
        <w:rPr>
          <w:rFonts w:ascii="Times New Roman" w:eastAsia="Times New Roman" w:hAnsi="Times New Roman" w:cs="Times New Roman"/>
          <w:color w:val="111115"/>
          <w:sz w:val="28"/>
          <w:szCs w:val="28"/>
          <w:bdr w:val="none" w:sz="0" w:space="0" w:color="auto" w:frame="1"/>
          <w:lang w:eastAsia="ru-RU"/>
        </w:rPr>
        <w:t>учр</w:t>
      </w:r>
      <w:proofErr w:type="spellEnd"/>
      <w:r w:rsidRPr="008B38DA">
        <w:rPr>
          <w:rFonts w:ascii="Times New Roman" w:eastAsia="Times New Roman" w:hAnsi="Times New Roman" w:cs="Times New Roman"/>
          <w:color w:val="111115"/>
          <w:sz w:val="28"/>
          <w:szCs w:val="28"/>
          <w:bdr w:val="none" w:sz="0" w:space="0" w:color="auto" w:frame="1"/>
          <w:lang w:eastAsia="ru-RU"/>
        </w:rPr>
        <w:t>. ВПО. – М.: ГЭОТАР-Медиа, 2010. – С. 6-53.</w:t>
      </w:r>
    </w:p>
    <w:p w:rsidR="008B38DA" w:rsidRPr="008B38DA" w:rsidRDefault="008B38DA" w:rsidP="008B38DA">
      <w:pPr>
        <w:spacing w:after="0" w:line="240" w:lineRule="auto"/>
        <w:rPr>
          <w:rFonts w:ascii="Times New Roman" w:eastAsia="Times New Roman" w:hAnsi="Times New Roman" w:cs="Times New Roman"/>
          <w:sz w:val="28"/>
          <w:szCs w:val="28"/>
          <w:lang w:eastAsia="ru-RU"/>
        </w:rPr>
      </w:pPr>
      <w:r w:rsidRPr="008B38DA">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8B38DA" w:rsidRPr="008B38DA" w:rsidRDefault="008B38DA" w:rsidP="008B38DA">
      <w:pPr>
        <w:shd w:val="clear" w:color="auto" w:fill="FFFFFF"/>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p w:rsidR="008B38DA" w:rsidRPr="008B38DA" w:rsidRDefault="008B38DA" w:rsidP="008B38DA">
      <w:pPr>
        <w:shd w:val="clear" w:color="auto" w:fill="FFFFFF"/>
        <w:spacing w:after="0" w:afterAutospacing="1"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КАРТА ТЕСТ-КОНТРОЛЯ</w:t>
      </w:r>
    </w:p>
    <w:p w:rsidR="008B38DA" w:rsidRPr="008B38DA" w:rsidRDefault="008B38DA" w:rsidP="008B38DA">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tbl>
      <w:tblPr>
        <w:tblW w:w="11745" w:type="dxa"/>
        <w:shd w:val="clear" w:color="auto" w:fill="FFFFFF"/>
        <w:tblCellMar>
          <w:left w:w="0" w:type="dxa"/>
          <w:right w:w="0" w:type="dxa"/>
        </w:tblCellMar>
        <w:tblLook w:val="04A0" w:firstRow="1" w:lastRow="0" w:firstColumn="1" w:lastColumn="0" w:noHBand="0" w:noVBand="1"/>
      </w:tblPr>
      <w:tblGrid>
        <w:gridCol w:w="5798"/>
        <w:gridCol w:w="2010"/>
        <w:gridCol w:w="1569"/>
        <w:gridCol w:w="2368"/>
      </w:tblGrid>
      <w:tr w:rsidR="008B38DA" w:rsidRPr="008B38DA" w:rsidTr="008B38DA">
        <w:tc>
          <w:tcPr>
            <w:tcW w:w="9853" w:type="dxa"/>
            <w:gridSpan w:val="4"/>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ФИО___________________________________________________________________________</w:t>
            </w:r>
          </w:p>
        </w:tc>
      </w:tr>
      <w:tr w:rsidR="008B38DA" w:rsidRPr="008B38DA" w:rsidTr="008B38DA">
        <w:tc>
          <w:tcPr>
            <w:tcW w:w="6629" w:type="dxa"/>
            <w:gridSpan w:val="2"/>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Специальность _______________________________________</w:t>
            </w:r>
          </w:p>
        </w:tc>
        <w:tc>
          <w:tcPr>
            <w:tcW w:w="1276" w:type="dxa"/>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Курс ____</w:t>
            </w:r>
          </w:p>
        </w:tc>
        <w:tc>
          <w:tcPr>
            <w:tcW w:w="1948" w:type="dxa"/>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Группа _______</w:t>
            </w:r>
          </w:p>
        </w:tc>
      </w:tr>
      <w:tr w:rsidR="008B38DA" w:rsidRPr="008B38DA" w:rsidTr="008B38DA">
        <w:tc>
          <w:tcPr>
            <w:tcW w:w="9853" w:type="dxa"/>
            <w:gridSpan w:val="4"/>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Дисциплина, МДК, ПМ ___________________________________________________________</w:t>
            </w:r>
          </w:p>
        </w:tc>
      </w:tr>
      <w:tr w:rsidR="008B38DA" w:rsidRPr="008B38DA" w:rsidTr="008B38DA">
        <w:tc>
          <w:tcPr>
            <w:tcW w:w="9853" w:type="dxa"/>
            <w:gridSpan w:val="4"/>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r>
            <w:r w:rsidRPr="008B38DA">
              <w:rPr>
                <w:rFonts w:ascii="Times New Roman" w:eastAsia="Times New Roman" w:hAnsi="Times New Roman" w:cs="Times New Roman"/>
                <w:color w:val="111115"/>
                <w:sz w:val="28"/>
                <w:szCs w:val="28"/>
                <w:bdr w:val="none" w:sz="0" w:space="0" w:color="auto" w:frame="1"/>
                <w:lang w:eastAsia="ru-RU"/>
              </w:rPr>
              <w:softHyphen/>
              <w:t>________________________________________________________________________________</w:t>
            </w:r>
          </w:p>
        </w:tc>
      </w:tr>
      <w:tr w:rsidR="008B38DA" w:rsidRPr="008B38DA" w:rsidTr="008B38DA">
        <w:trPr>
          <w:trHeight w:val="408"/>
        </w:trPr>
        <w:tc>
          <w:tcPr>
            <w:tcW w:w="4502" w:type="dxa"/>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Дата «_____»________20___г.</w:t>
            </w:r>
          </w:p>
        </w:tc>
        <w:tc>
          <w:tcPr>
            <w:tcW w:w="5351" w:type="dxa"/>
            <w:gridSpan w:val="3"/>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tc>
      </w:tr>
      <w:tr w:rsidR="008B38DA" w:rsidRPr="008B38DA" w:rsidTr="008B38DA">
        <w:tc>
          <w:tcPr>
            <w:tcW w:w="4500" w:type="dxa"/>
            <w:tcBorders>
              <w:top w:val="nil"/>
              <w:left w:val="nil"/>
              <w:bottom w:val="nil"/>
              <w:right w:val="nil"/>
            </w:tcBorders>
            <w:shd w:val="clear" w:color="auto" w:fill="FFFFFF"/>
            <w:vAlign w:val="center"/>
            <w:hideMark/>
          </w:tcPr>
          <w:p w:rsidR="008B38DA" w:rsidRPr="008B38DA" w:rsidRDefault="008B38DA" w:rsidP="008B38DA">
            <w:pPr>
              <w:spacing w:after="0" w:line="240" w:lineRule="auto"/>
              <w:rPr>
                <w:rFonts w:ascii="Times New Roman" w:eastAsia="Times New Roman" w:hAnsi="Times New Roman" w:cs="Times New Roman"/>
                <w:color w:val="111115"/>
                <w:sz w:val="28"/>
                <w:szCs w:val="28"/>
                <w:lang w:eastAsia="ru-RU"/>
              </w:rPr>
            </w:pPr>
          </w:p>
        </w:tc>
        <w:tc>
          <w:tcPr>
            <w:tcW w:w="2130" w:type="dxa"/>
            <w:tcBorders>
              <w:top w:val="nil"/>
              <w:left w:val="nil"/>
              <w:bottom w:val="nil"/>
              <w:right w:val="nil"/>
            </w:tcBorders>
            <w:shd w:val="clear" w:color="auto" w:fill="FFFFFF"/>
            <w:vAlign w:val="cente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FFFFFF"/>
            <w:vAlign w:val="cente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p>
        </w:tc>
        <w:tc>
          <w:tcPr>
            <w:tcW w:w="1950" w:type="dxa"/>
            <w:tcBorders>
              <w:top w:val="nil"/>
              <w:left w:val="nil"/>
              <w:bottom w:val="nil"/>
              <w:right w:val="nil"/>
            </w:tcBorders>
            <w:shd w:val="clear" w:color="auto" w:fill="FFFFFF"/>
            <w:vAlign w:val="cente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p>
        </w:tc>
      </w:tr>
    </w:tbl>
    <w:p w:rsidR="008B38DA" w:rsidRPr="008B38DA" w:rsidRDefault="008B38DA" w:rsidP="008B38DA">
      <w:pPr>
        <w:shd w:val="clear" w:color="auto" w:fill="FFFFFF"/>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tbl>
      <w:tblPr>
        <w:tblW w:w="11745" w:type="dxa"/>
        <w:jc w:val="center"/>
        <w:tblCellMar>
          <w:left w:w="0" w:type="dxa"/>
          <w:right w:w="0" w:type="dxa"/>
        </w:tblCellMar>
        <w:tblLook w:val="04A0" w:firstRow="1" w:lastRow="0" w:firstColumn="1" w:lastColumn="0" w:noHBand="0" w:noVBand="1"/>
      </w:tblPr>
      <w:tblGrid>
        <w:gridCol w:w="2929"/>
        <w:gridCol w:w="2939"/>
        <w:gridCol w:w="2935"/>
        <w:gridCol w:w="2942"/>
      </w:tblGrid>
      <w:tr w:rsidR="008B38DA" w:rsidRPr="008B38DA" w:rsidTr="008B38DA">
        <w:trPr>
          <w:jc w:val="center"/>
        </w:trPr>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теста</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Ответ</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теста</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Ответ</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11</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12</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3</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13</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4</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14</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15</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6</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16</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7</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17</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8</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18</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9</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19</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r w:rsidR="008B38DA" w:rsidRPr="008B38DA" w:rsidTr="008B38DA">
        <w:trPr>
          <w:jc w:val="center"/>
        </w:trPr>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10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ind w:left="-709"/>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20</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sz w:val="28"/>
                <w:szCs w:val="28"/>
                <w:lang w:eastAsia="ru-RU"/>
              </w:rPr>
            </w:pPr>
            <w:r w:rsidRPr="008B38DA">
              <w:rPr>
                <w:rFonts w:ascii="Times New Roman" w:eastAsia="Times New Roman" w:hAnsi="Times New Roman" w:cs="Times New Roman"/>
                <w:sz w:val="28"/>
                <w:szCs w:val="28"/>
                <w:bdr w:val="none" w:sz="0" w:space="0" w:color="auto" w:frame="1"/>
                <w:lang w:eastAsia="ru-RU"/>
              </w:rPr>
              <w:t> </w:t>
            </w:r>
          </w:p>
        </w:tc>
      </w:tr>
    </w:tbl>
    <w:p w:rsidR="008B38DA" w:rsidRPr="008B38DA" w:rsidRDefault="008B38DA" w:rsidP="008B38DA">
      <w:pPr>
        <w:shd w:val="clear" w:color="auto" w:fill="FFFFFF"/>
        <w:spacing w:after="0" w:line="360" w:lineRule="atLeast"/>
        <w:ind w:right="141"/>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tbl>
      <w:tblPr>
        <w:tblW w:w="11745" w:type="dxa"/>
        <w:shd w:val="clear" w:color="auto" w:fill="FFFFFF"/>
        <w:tblCellMar>
          <w:left w:w="0" w:type="dxa"/>
          <w:right w:w="0" w:type="dxa"/>
        </w:tblCellMar>
        <w:tblLook w:val="04A0" w:firstRow="1" w:lastRow="0" w:firstColumn="1" w:lastColumn="0" w:noHBand="0" w:noVBand="1"/>
      </w:tblPr>
      <w:tblGrid>
        <w:gridCol w:w="4489"/>
        <w:gridCol w:w="3978"/>
        <w:gridCol w:w="3278"/>
      </w:tblGrid>
      <w:tr w:rsidR="008B38DA" w:rsidRPr="008B38DA" w:rsidTr="008B38DA">
        <w:tc>
          <w:tcPr>
            <w:tcW w:w="9853" w:type="dxa"/>
            <w:gridSpan w:val="3"/>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Количество правильных ответов___________________</w:t>
            </w:r>
          </w:p>
        </w:tc>
      </w:tr>
      <w:tr w:rsidR="008B38DA" w:rsidRPr="008B38DA" w:rsidTr="008B38DA">
        <w:trPr>
          <w:trHeight w:val="413"/>
        </w:trPr>
        <w:tc>
          <w:tcPr>
            <w:tcW w:w="3784" w:type="dxa"/>
            <w:tcBorders>
              <w:top w:val="nil"/>
              <w:left w:val="nil"/>
              <w:bottom w:val="nil"/>
              <w:right w:val="nil"/>
            </w:tcBorders>
            <w:shd w:val="clear" w:color="auto" w:fill="FFFFFF"/>
            <w:tcMar>
              <w:top w:w="0" w:type="dxa"/>
              <w:left w:w="108" w:type="dxa"/>
              <w:bottom w:w="0" w:type="dxa"/>
              <w:right w:w="108" w:type="dxa"/>
            </w:tcMar>
            <w:vAlign w:val="bottom"/>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Оценка_______________________</w:t>
            </w:r>
          </w:p>
        </w:tc>
        <w:tc>
          <w:tcPr>
            <w:tcW w:w="3314" w:type="dxa"/>
            <w:tcBorders>
              <w:top w:val="nil"/>
              <w:left w:val="nil"/>
              <w:bottom w:val="nil"/>
              <w:right w:val="nil"/>
            </w:tcBorders>
            <w:shd w:val="clear" w:color="auto" w:fill="FFFFFF"/>
            <w:tcMar>
              <w:top w:w="0" w:type="dxa"/>
              <w:left w:w="108" w:type="dxa"/>
              <w:bottom w:w="0" w:type="dxa"/>
              <w:right w:w="108" w:type="dxa"/>
            </w:tcMar>
            <w:vAlign w:val="bottom"/>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Преподаватель_____________</w:t>
            </w:r>
          </w:p>
        </w:tc>
        <w:tc>
          <w:tcPr>
            <w:tcW w:w="2755" w:type="dxa"/>
            <w:tcBorders>
              <w:top w:val="nil"/>
              <w:left w:val="nil"/>
              <w:bottom w:val="nil"/>
              <w:right w:val="nil"/>
            </w:tcBorders>
            <w:shd w:val="clear" w:color="auto" w:fill="FFFFFF"/>
            <w:tcMar>
              <w:top w:w="0" w:type="dxa"/>
              <w:left w:w="108" w:type="dxa"/>
              <w:bottom w:w="0" w:type="dxa"/>
              <w:right w:w="108" w:type="dxa"/>
            </w:tcMar>
            <w:vAlign w:val="bottom"/>
            <w:hideMark/>
          </w:tcPr>
          <w:p w:rsidR="008B38DA" w:rsidRPr="008B38DA" w:rsidRDefault="008B38DA" w:rsidP="008B38DA">
            <w:pPr>
              <w:spacing w:after="0" w:line="360"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_____________________</w:t>
            </w:r>
          </w:p>
        </w:tc>
      </w:tr>
      <w:tr w:rsidR="008B38DA" w:rsidRPr="008B38DA" w:rsidTr="008B38DA">
        <w:trPr>
          <w:trHeight w:val="278"/>
        </w:trPr>
        <w:tc>
          <w:tcPr>
            <w:tcW w:w="3784" w:type="dxa"/>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цифрами и прописью</w:t>
            </w:r>
          </w:p>
        </w:tc>
        <w:tc>
          <w:tcPr>
            <w:tcW w:w="3314" w:type="dxa"/>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ind w:firstLine="33"/>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                            подпись</w:t>
            </w:r>
          </w:p>
        </w:tc>
        <w:tc>
          <w:tcPr>
            <w:tcW w:w="2755" w:type="dxa"/>
            <w:tcBorders>
              <w:top w:val="nil"/>
              <w:left w:val="nil"/>
              <w:bottom w:val="nil"/>
              <w:right w:val="nil"/>
            </w:tcBorders>
            <w:shd w:val="clear" w:color="auto" w:fill="FFFFFF"/>
            <w:tcMar>
              <w:top w:w="0" w:type="dxa"/>
              <w:left w:w="108" w:type="dxa"/>
              <w:bottom w:w="0" w:type="dxa"/>
              <w:right w:w="108" w:type="dxa"/>
            </w:tcMar>
            <w:hideMark/>
          </w:tcPr>
          <w:p w:rsidR="008B38DA" w:rsidRPr="008B38DA" w:rsidRDefault="008B38DA" w:rsidP="008B38DA">
            <w:pPr>
              <w:spacing w:after="0" w:line="360" w:lineRule="atLeast"/>
              <w:ind w:firstLine="37"/>
              <w:jc w:val="center"/>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i/>
                <w:iCs/>
                <w:color w:val="111115"/>
                <w:sz w:val="28"/>
                <w:szCs w:val="28"/>
                <w:bdr w:val="none" w:sz="0" w:space="0" w:color="auto" w:frame="1"/>
                <w:lang w:eastAsia="ru-RU"/>
              </w:rPr>
              <w:t>ФИО</w:t>
            </w:r>
          </w:p>
        </w:tc>
      </w:tr>
    </w:tbl>
    <w:p w:rsidR="008B38DA" w:rsidRPr="008B38DA" w:rsidRDefault="008B38DA" w:rsidP="008B38DA">
      <w:pPr>
        <w:shd w:val="clear" w:color="auto" w:fill="FFFFFF"/>
        <w:spacing w:after="0" w:line="304" w:lineRule="atLeast"/>
        <w:rPr>
          <w:rFonts w:ascii="Times New Roman" w:eastAsia="Times New Roman" w:hAnsi="Times New Roman" w:cs="Times New Roman"/>
          <w:color w:val="111115"/>
          <w:sz w:val="28"/>
          <w:szCs w:val="28"/>
          <w:lang w:eastAsia="ru-RU"/>
        </w:rPr>
      </w:pPr>
      <w:r w:rsidRPr="008B38DA">
        <w:rPr>
          <w:rFonts w:ascii="Times New Roman" w:eastAsia="Times New Roman" w:hAnsi="Times New Roman" w:cs="Times New Roman"/>
          <w:color w:val="111115"/>
          <w:sz w:val="28"/>
          <w:szCs w:val="28"/>
          <w:bdr w:val="none" w:sz="0" w:space="0" w:color="auto" w:frame="1"/>
          <w:lang w:eastAsia="ru-RU"/>
        </w:rPr>
        <w:t> </w:t>
      </w:r>
    </w:p>
    <w:p w:rsidR="00702724" w:rsidRPr="008B38DA" w:rsidRDefault="00702724">
      <w:pPr>
        <w:rPr>
          <w:rFonts w:ascii="Times New Roman" w:hAnsi="Times New Roman" w:cs="Times New Roman"/>
          <w:sz w:val="28"/>
          <w:szCs w:val="28"/>
        </w:rPr>
      </w:pPr>
    </w:p>
    <w:sectPr w:rsidR="00702724" w:rsidRPr="008B38DA" w:rsidSect="008B3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DA"/>
    <w:rsid w:val="00702724"/>
    <w:rsid w:val="008B38DA"/>
    <w:rsid w:val="00FB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A497"/>
  <w15:chartTrackingRefBased/>
  <w15:docId w15:val="{438EAF2F-0EDB-45E0-853C-57B4B0B0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2022-03-07T10:38:00Z</dcterms:created>
  <dcterms:modified xsi:type="dcterms:W3CDTF">2022-03-07T10:54:00Z</dcterms:modified>
</cp:coreProperties>
</file>