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9ED0" w14:textId="77777777" w:rsidR="008C3000" w:rsidRDefault="008C3000" w:rsidP="008C300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ЗАДАНИЯ ДЛЯ ВЫПОЛНЕНИЯ САМОСТОЯТЕЛЬНОЙ ВНЕАУДИТОРНОЙ РАБОТЫ ПО ДИСЦИПЛИНЕ «</w:t>
      </w:r>
      <w:r>
        <w:rPr>
          <w:rFonts w:ascii="Arial Black" w:hAnsi="Arial Black"/>
          <w:b/>
          <w:sz w:val="36"/>
          <w:szCs w:val="36"/>
        </w:rPr>
        <w:t>ОСНОВЫ МИКРОБИОЛОГИИ И ИММУНОЛОГИИ</w:t>
      </w:r>
      <w:r>
        <w:rPr>
          <w:rFonts w:ascii="Arial Black" w:hAnsi="Arial Black"/>
          <w:sz w:val="36"/>
          <w:szCs w:val="36"/>
        </w:rPr>
        <w:t>»</w:t>
      </w:r>
    </w:p>
    <w:p w14:paraId="08DE63C3" w14:textId="77777777" w:rsidR="008C3000" w:rsidRDefault="008C3000" w:rsidP="008C30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6A5ED48" w14:textId="77777777" w:rsidR="008C3000" w:rsidRDefault="008C3000" w:rsidP="008C30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Литература:</w:t>
      </w:r>
    </w:p>
    <w:p w14:paraId="368CBAE6" w14:textId="77777777" w:rsidR="008C3000" w:rsidRDefault="008C3000" w:rsidP="008C30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EAD7EE" w14:textId="77777777" w:rsidR="008C3000" w:rsidRDefault="008C3000" w:rsidP="008C3000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интернета;</w:t>
      </w:r>
    </w:p>
    <w:p w14:paraId="7F6A9F26" w14:textId="12219A24" w:rsidR="008C3000" w:rsidRDefault="008C3000" w:rsidP="008C3000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Учебное пособие:</w:t>
      </w:r>
      <w:r>
        <w:rPr>
          <w:b/>
          <w:sz w:val="28"/>
          <w:szCs w:val="28"/>
        </w:rPr>
        <w:t xml:space="preserve"> Камышева К.С.  </w:t>
      </w:r>
      <w:r>
        <w:rPr>
          <w:b/>
          <w:i/>
          <w:sz w:val="28"/>
          <w:szCs w:val="28"/>
        </w:rPr>
        <w:t xml:space="preserve">Основы микробиологии и иммунологии». </w:t>
      </w:r>
      <w:r>
        <w:rPr>
          <w:sz w:val="28"/>
          <w:szCs w:val="28"/>
        </w:rPr>
        <w:t>Ростов н/Д: Феникс, 2017;</w:t>
      </w:r>
    </w:p>
    <w:p w14:paraId="38685EE7" w14:textId="148636A9" w:rsidR="008C3000" w:rsidRDefault="008C3000" w:rsidP="008C3000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Выполняя задания СВРС, Вы также можете использовать материалы опорного конспекта, учебные пособия из списка основной и дополнительной литературы</w:t>
      </w:r>
    </w:p>
    <w:p w14:paraId="170DA58D" w14:textId="77777777" w:rsidR="008C3000" w:rsidRDefault="008C3000" w:rsidP="008C30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94DFB4" w14:textId="77777777" w:rsidR="008C3000" w:rsidRDefault="008C3000" w:rsidP="008C30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Форма представления работ</w:t>
      </w:r>
    </w:p>
    <w:p w14:paraId="4756A8D3" w14:textId="77777777" w:rsidR="008C3000" w:rsidRDefault="008C3000" w:rsidP="008C30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97757A" w14:textId="1D8209C2" w:rsidR="008C3000" w:rsidRDefault="008C3000" w:rsidP="008C3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задания выполняются на листах </w:t>
      </w:r>
      <w:r>
        <w:rPr>
          <w:rFonts w:ascii="Times New Roman" w:hAnsi="Times New Roman" w:cs="Times New Roman"/>
          <w:b/>
          <w:sz w:val="28"/>
          <w:szCs w:val="28"/>
        </w:rPr>
        <w:t>А4</w:t>
      </w:r>
      <w:r>
        <w:rPr>
          <w:rFonts w:ascii="Times New Roman" w:hAnsi="Times New Roman" w:cs="Times New Roman"/>
          <w:sz w:val="28"/>
          <w:szCs w:val="28"/>
        </w:rPr>
        <w:t xml:space="preserve"> в печатном или письменном виде в соответствии с представленным образцом.</w:t>
      </w:r>
    </w:p>
    <w:p w14:paraId="6782B1EB" w14:textId="77777777" w:rsidR="008C3000" w:rsidRDefault="008C3000" w:rsidP="008C30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3000" w14:paraId="0FD96FC2" w14:textId="77777777" w:rsidTr="008C300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07417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14:paraId="72A26986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2B58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6BDF1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17A67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18F93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СВРС</w:t>
            </w:r>
          </w:p>
          <w:p w14:paraId="13DD98D4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</w:t>
            </w:r>
          </w:p>
          <w:p w14:paraId="373CA6C1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микробиологии и иммунологии»</w:t>
            </w:r>
          </w:p>
          <w:p w14:paraId="2CD60B43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AD851" w14:textId="77777777" w:rsidR="008C3000" w:rsidRDefault="008C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45C96023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</w:p>
          <w:p w14:paraId="5979E7D8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…группы</w:t>
            </w:r>
          </w:p>
          <w:p w14:paraId="34C02E19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Фамилия, имя</w:t>
            </w:r>
          </w:p>
          <w:p w14:paraId="4BB54CBF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2929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C158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1055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4BAC" w14:textId="6C7A1988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DC133" w14:textId="77777777" w:rsidR="008C3000" w:rsidRDefault="008C3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  <w:p w14:paraId="7FE9B8CF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Фамилия, имя</w:t>
            </w:r>
          </w:p>
          <w:p w14:paraId="4463E3FF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… группы</w:t>
            </w:r>
          </w:p>
          <w:p w14:paraId="472E7EC9" w14:textId="77777777" w:rsidR="008C3000" w:rsidRDefault="008C3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B3FE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СВРС №1</w:t>
            </w:r>
          </w:p>
          <w:p w14:paraId="11800259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«Основоположники микробиологии»</w:t>
            </w:r>
          </w:p>
          <w:p w14:paraId="76E6D976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78"/>
              <w:gridCol w:w="1786"/>
            </w:tblGrid>
            <w:tr w:rsidR="008C3000" w14:paraId="426F311D" w14:textId="77777777"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316880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Имя и фамилия  ученого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F82A7E1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Вклад в развитие микробиологии</w:t>
                  </w:r>
                </w:p>
              </w:tc>
            </w:tr>
            <w:tr w:rsidR="008C3000" w14:paraId="0A4DBD7D" w14:textId="77777777"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BBFF3A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Луи</w:t>
                  </w:r>
                </w:p>
                <w:p w14:paraId="4D3B17CE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Пастер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F0D1B77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?</w:t>
                  </w:r>
                </w:p>
                <w:p w14:paraId="64E39811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?</w:t>
                  </w:r>
                </w:p>
              </w:tc>
            </w:tr>
          </w:tbl>
          <w:p w14:paraId="636B1ACE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04C18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14:paraId="03A406D8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задания выполняются в соответствии с образцами, представленными в рекомендациях к  выполнению СВРС.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42F1" w14:textId="77777777" w:rsidR="008C3000" w:rsidRDefault="008C3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  <w:p w14:paraId="19BFF36A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Фамилия, имя</w:t>
            </w:r>
          </w:p>
          <w:p w14:paraId="73E9F781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… группы</w:t>
            </w:r>
          </w:p>
          <w:p w14:paraId="71C9136F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B8807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СВРС №2</w:t>
            </w:r>
          </w:p>
          <w:p w14:paraId="519E5460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«Золотистый стафилококк – возбудитель ВБИ»</w:t>
            </w:r>
          </w:p>
          <w:p w14:paraId="4217CCED" w14:textId="77777777" w:rsidR="008C3000" w:rsidRDefault="008C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D8913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063BC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14:paraId="339F083A" w14:textId="77777777" w:rsidR="008C3000" w:rsidRDefault="008C3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задания выполняются в соответствии с образцами, представленными в рекомендациях к  выполнению СВРС.</w:t>
            </w:r>
          </w:p>
          <w:p w14:paraId="770B663E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5E5C2D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02E35E" w14:textId="77777777" w:rsidR="008C3000" w:rsidRDefault="008C3000">
            <w:pPr>
              <w:rPr>
                <w:rFonts w:ascii="Times New Roman" w:hAnsi="Times New Roman" w:cs="Times New Roman"/>
              </w:rPr>
            </w:pPr>
          </w:p>
        </w:tc>
      </w:tr>
    </w:tbl>
    <w:p w14:paraId="23A11A74" w14:textId="77777777" w:rsidR="008C3000" w:rsidRDefault="008C3000" w:rsidP="008C3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097B9" w14:textId="77777777" w:rsidR="008C3000" w:rsidRDefault="008C3000" w:rsidP="008C30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498E44" w14:textId="77777777" w:rsidR="008C3000" w:rsidRDefault="008C3000" w:rsidP="008C30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тем самостоятельной внеаудиторной работы.</w:t>
      </w:r>
    </w:p>
    <w:p w14:paraId="26E39C7F" w14:textId="77777777" w:rsidR="008C3000" w:rsidRDefault="008C3000" w:rsidP="008C30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Осенний семестр</w:t>
      </w:r>
    </w:p>
    <w:p w14:paraId="04F78D28" w14:textId="77777777" w:rsidR="008C3000" w:rsidRDefault="008C3000" w:rsidP="008C300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5354"/>
        <w:gridCol w:w="3347"/>
      </w:tblGrid>
      <w:tr w:rsidR="008C3000" w14:paraId="20551D7B" w14:textId="77777777" w:rsidTr="008C30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EE2EB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2840B5E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СВРС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4DF40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работ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8CBE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 выполнения работ</w:t>
            </w:r>
          </w:p>
        </w:tc>
      </w:tr>
      <w:tr w:rsidR="008C3000" w14:paraId="4C1A2E76" w14:textId="77777777" w:rsidTr="008C30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C3F5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28AC2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«Основоположники микробиологии»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21EF4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</w:t>
            </w:r>
          </w:p>
        </w:tc>
      </w:tr>
      <w:tr w:rsidR="008C3000" w14:paraId="6BD38E97" w14:textId="77777777" w:rsidTr="008C30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54B12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DC216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«Золотистый стафилококк – возбудитель ВБИ»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BA9F3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</w:t>
            </w:r>
          </w:p>
        </w:tc>
      </w:tr>
      <w:tr w:rsidR="008C3000" w14:paraId="2982A191" w14:textId="77777777" w:rsidTr="008C30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2235A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30E23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«Синегнойная палочка – возбудитель ВБИ»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21169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</w:t>
            </w:r>
          </w:p>
        </w:tc>
      </w:tr>
      <w:tr w:rsidR="008C3000" w14:paraId="11D1ABDD" w14:textId="77777777" w:rsidTr="008C30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D08E7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B357F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«Препараты, применяемые для восстановления нормальной микрофлоры»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03017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</w:t>
            </w:r>
          </w:p>
        </w:tc>
      </w:tr>
      <w:tr w:rsidR="008C3000" w14:paraId="398FAB14" w14:textId="77777777" w:rsidTr="008C30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AF808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A0DF8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«Бактериофаги – иммунобиологические препараты антибактериального действия»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6AC60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</w:t>
            </w:r>
          </w:p>
        </w:tc>
      </w:tr>
      <w:tr w:rsidR="008C3000" w14:paraId="56029FF1" w14:textId="77777777" w:rsidTr="008C30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EDB0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56775" w14:textId="5EF0C715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</w:t>
            </w:r>
            <w:r w:rsidR="003F601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рода Кандида. Формы и профилактика кандидозов»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ECA46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№6</w:t>
            </w:r>
          </w:p>
        </w:tc>
      </w:tr>
    </w:tbl>
    <w:p w14:paraId="3DBEC973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p w14:paraId="5B432601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p w14:paraId="3A15DD6A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6A71C714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F84E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№1.</w:t>
            </w:r>
          </w:p>
          <w:p w14:paraId="58D1CF81" w14:textId="77777777" w:rsidR="008C3000" w:rsidRDefault="008C30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4127BC8" w14:textId="77777777" w:rsidR="008C3000" w:rsidRDefault="008C3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«Основоположники микробиологии»</w:t>
            </w:r>
          </w:p>
          <w:p w14:paraId="54235B0E" w14:textId="77777777" w:rsidR="008C3000" w:rsidRDefault="008C30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B691927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таблицу, отметить вклад Л. Пастера, Р. Коха,  </w:t>
            </w:r>
          </w:p>
          <w:p w14:paraId="39F6CAAE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Мечникова и Д.И. Ивановского в развитие микробиологии.</w:t>
            </w:r>
          </w:p>
          <w:p w14:paraId="4BCA4310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99"/>
              <w:gridCol w:w="6046"/>
            </w:tblGrid>
            <w:tr w:rsidR="008C3000" w14:paraId="12E7CE6A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97B8C17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и фамилия ученого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3BA0894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Вклад в развитие микробиологии</w:t>
                  </w:r>
                </w:p>
              </w:tc>
            </w:tr>
            <w:tr w:rsidR="008C3000" w14:paraId="739837CD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1E67845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Луи Пастер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A0DF02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79C5D9F4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A198C7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Роберт Кох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6ED3F3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153364A0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476D30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 Мечников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34948A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5AD65252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FA81694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Д.И. Ивановский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771E6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210C1F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AF686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056DD" w14:textId="77777777" w:rsidR="008C3000" w:rsidRDefault="008C3000" w:rsidP="00FD7C9C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№1</w:t>
            </w:r>
          </w:p>
          <w:p w14:paraId="4D810A37" w14:textId="77777777" w:rsidR="008C3000" w:rsidRDefault="008C3000">
            <w:pPr>
              <w:pStyle w:val="a3"/>
              <w:rPr>
                <w:sz w:val="28"/>
                <w:szCs w:val="28"/>
              </w:rPr>
            </w:pPr>
          </w:p>
        </w:tc>
      </w:tr>
    </w:tbl>
    <w:p w14:paraId="29EF4812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p w14:paraId="5BACB367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p w14:paraId="0B6B6098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p w14:paraId="31656975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4586DC1A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B76DC" w14:textId="77777777" w:rsidR="008C3000" w:rsidRDefault="008C3000">
            <w:pPr>
              <w:ind w:right="-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sz w:val="28"/>
                <w:szCs w:val="28"/>
                <w:u w:val="single"/>
              </w:rPr>
              <w:lastRenderedPageBreak/>
              <w:t>СВРС №2</w:t>
            </w:r>
            <w:r>
              <w:rPr>
                <w:rFonts w:ascii="Arial Black" w:hAnsi="Arial Black" w:cs="Times New Roman"/>
                <w:sz w:val="28"/>
                <w:szCs w:val="28"/>
              </w:rPr>
              <w:t xml:space="preserve">.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 «Золотистый стафилококк – возбудитель ВБИ»</w:t>
            </w:r>
          </w:p>
          <w:p w14:paraId="735BA917" w14:textId="77777777" w:rsidR="008C3000" w:rsidRDefault="008C3000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составить таблицу в соответствии с предложенным образцом.</w:t>
            </w:r>
          </w:p>
          <w:p w14:paraId="1E72C906" w14:textId="77777777" w:rsidR="008C3000" w:rsidRDefault="008C3000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0"/>
              <w:gridCol w:w="2105"/>
              <w:gridCol w:w="3052"/>
              <w:gridCol w:w="3658"/>
            </w:tblGrid>
            <w:tr w:rsidR="008C3000" w14:paraId="5F4EAC0F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96B3C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7C003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21CBF2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Рекомендации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F99EE10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Ответы на задания</w:t>
                  </w:r>
                </w:p>
              </w:tc>
            </w:tr>
            <w:tr w:rsidR="008C3000" w14:paraId="12015097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2BA9E4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2185FD" w14:textId="77777777" w:rsidR="008C3000" w:rsidRDefault="008C30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Морфология возбудителя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1E25E9" w14:textId="77777777" w:rsidR="008C3000" w:rsidRDefault="008C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Укажите форму возбудителя и способ окрашивания по методу Грама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A11DCE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5A168DAB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77D61EF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22E6B2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Присутствие в составе нормальной микрофлоры организма человека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F8D81C" w14:textId="77777777" w:rsidR="008C3000" w:rsidRDefault="008C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Укажите места обитания в организме здорового человека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8792C6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4BDD44FB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45CDD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F74A9C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Устойчивость возбудителя к факторам внешней среды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F62CC6" w14:textId="77777777" w:rsidR="008C3000" w:rsidRDefault="008C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Укажите:</w:t>
                  </w:r>
                </w:p>
                <w:p w14:paraId="5A206332" w14:textId="77777777" w:rsidR="008C3000" w:rsidRDefault="008C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как долго возбудитель сохраняется во внешней среде (на продуктах, предметах и т.д.);</w:t>
                  </w:r>
                </w:p>
                <w:p w14:paraId="278A6901" w14:textId="77777777" w:rsidR="008C3000" w:rsidRDefault="008C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-при какой температуре погибает;</w:t>
                  </w:r>
                </w:p>
                <w:p w14:paraId="03EB1E2A" w14:textId="77777777" w:rsidR="008C3000" w:rsidRDefault="008C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средства и методы стерилизации и дезинфекции, используемые для борьбы с возбудителем.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F0D9B7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0F2638C9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AC22A2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B96557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Источники возбудителя в ЛПУ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3716ED6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Люди как источники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возбудителя: больные, медперсонал, посетители и др.;</w:t>
                  </w:r>
                </w:p>
                <w:p w14:paraId="31B5C303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Резервуары возбудителя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кожа, волосы, ногти, полость носа, полость рта, кишечник и др.; </w:t>
                  </w:r>
                </w:p>
                <w:p w14:paraId="25071791" w14:textId="77777777" w:rsidR="008C3000" w:rsidRDefault="008C3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Продукты питания, вода, пыль и др.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1FE87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59B71076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5D2DCB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B2961E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Типичные места обитания возбудителя в ЛПУ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35E0C8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Аппараты, оборудование, инструменты, ингаляторы, мочевые катетеры и др.</w:t>
                  </w:r>
                </w:p>
                <w:p w14:paraId="14FD1101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Предметы быта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821D9E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28989D1E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EFF6571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6E39372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Пути передачи возбудителя в ЛПУ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9C2566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Водный</w:t>
                  </w:r>
                </w:p>
                <w:p w14:paraId="7853A19A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Пищевой</w:t>
                  </w:r>
                </w:p>
                <w:p w14:paraId="3B6B9232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Контактно-бытовой</w:t>
                  </w:r>
                </w:p>
                <w:p w14:paraId="28D46EBE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Воздушно-капельный</w:t>
                  </w:r>
                </w:p>
                <w:p w14:paraId="78A93C0C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Воздушно-пылевой</w:t>
                  </w:r>
                </w:p>
                <w:p w14:paraId="0F718E13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Укажите не только пути, но и как именно!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64302B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2DF834A6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D043E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CA54CE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Патогенез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2432C9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Укажите органы человека, через которые возбудитель проникает в его организм;</w:t>
                  </w:r>
                </w:p>
                <w:p w14:paraId="75BD3297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Перечислите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заболевания, вызываемые возбудителем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4AC86F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7E017616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08948E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37D3AB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Устойчивость к антибиотикам.</w:t>
                  </w:r>
                </w:p>
                <w:p w14:paraId="22C016EC" w14:textId="77777777" w:rsidR="008C3000" w:rsidRDefault="008C30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Лечение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3C205E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Степень устойчивости возбудителя к антибиотикам;</w:t>
                  </w:r>
                </w:p>
                <w:p w14:paraId="23B29EAD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Препараты, используемые для лечения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7E153D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5D857516" w14:textId="7777777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1C1B4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4F8B92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Профилактика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AA47E5" w14:textId="77777777" w:rsidR="008C3000" w:rsidRDefault="008C3000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мероприятия в профилактике заболеваний, вызываемых возбудителем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94C63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E9BAE9" w14:textId="77777777" w:rsidR="008C3000" w:rsidRDefault="008C3000">
            <w:pPr>
              <w:pStyle w:val="a3"/>
              <w:rPr>
                <w:sz w:val="24"/>
                <w:szCs w:val="24"/>
              </w:rPr>
            </w:pPr>
          </w:p>
          <w:p w14:paraId="18B46865" w14:textId="77777777" w:rsidR="008C3000" w:rsidRDefault="008C3000" w:rsidP="00FD7C9C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№2</w:t>
            </w:r>
          </w:p>
          <w:p w14:paraId="5C15A5CF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6AC7B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74445216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3DF1F" w14:textId="6AD61A4A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«Синегнойная палочка – возбудитель ВБИ»</w:t>
            </w:r>
          </w:p>
          <w:p w14:paraId="07938C72" w14:textId="32BB6E1D" w:rsidR="008C3000" w:rsidRDefault="008C3000" w:rsidP="00FD7C9C">
            <w:pPr>
              <w:pStyle w:val="a3"/>
              <w:numPr>
                <w:ilvl w:val="0"/>
                <w:numId w:val="4"/>
              </w:numPr>
              <w:ind w:right="-3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Задание: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работу выполнить в соответствии с таблицей, представленной в СВРС № 2.</w:t>
            </w:r>
          </w:p>
          <w:p w14:paraId="427F9F45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DFA33" w14:textId="77777777" w:rsidR="008C3000" w:rsidRDefault="008C3000" w:rsidP="00FD7C9C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№3</w:t>
            </w:r>
          </w:p>
        </w:tc>
      </w:tr>
    </w:tbl>
    <w:p w14:paraId="7C0E14D8" w14:textId="77777777" w:rsidR="008C3000" w:rsidRDefault="008C3000" w:rsidP="008C30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7916F0FC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2903D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«Препараты, применяемые для профилактики и лечения дисбактериоза»</w:t>
            </w:r>
          </w:p>
          <w:p w14:paraId="6BA4520B" w14:textId="5B7C114B" w:rsidR="008C3000" w:rsidRDefault="008C3000" w:rsidP="00FD7C9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Задание:</w:t>
            </w:r>
            <w:r>
              <w:rPr>
                <w:sz w:val="24"/>
                <w:szCs w:val="24"/>
              </w:rPr>
              <w:t xml:space="preserve"> составьте таблицу. Найдите в интернете </w:t>
            </w:r>
            <w:r>
              <w:rPr>
                <w:b/>
                <w:sz w:val="28"/>
                <w:szCs w:val="28"/>
              </w:rPr>
              <w:t>названия не менее 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препаратов</w:t>
            </w:r>
            <w:r>
              <w:rPr>
                <w:sz w:val="24"/>
                <w:szCs w:val="24"/>
              </w:rPr>
              <w:t>.  Укажите состав каждого препарата, форму выпуска, назначение и показания к применению, совместимость с антибиотиками.</w:t>
            </w:r>
          </w:p>
          <w:p w14:paraId="19EC60B1" w14:textId="77777777" w:rsidR="008C3000" w:rsidRDefault="008C3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73"/>
              <w:gridCol w:w="2251"/>
              <w:gridCol w:w="2007"/>
              <w:gridCol w:w="3414"/>
            </w:tblGrid>
            <w:tr w:rsidR="008C3000" w14:paraId="548197DA" w14:textId="77777777">
              <w:tc>
                <w:tcPr>
                  <w:tcW w:w="1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4620F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</w:t>
                  </w:r>
                </w:p>
                <w:p w14:paraId="496BAC8D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2C76AA0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</w:t>
                  </w:r>
                </w:p>
                <w:p w14:paraId="775247F3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9F2E96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Формы </w:t>
                  </w:r>
                </w:p>
                <w:p w14:paraId="37CB0D54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выпуска.</w:t>
                  </w:r>
                </w:p>
                <w:p w14:paraId="03CB2B62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Хранение.</w:t>
                  </w:r>
                </w:p>
              </w:tc>
              <w:tc>
                <w:tcPr>
                  <w:tcW w:w="3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4BF63E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Способ применения, </w:t>
                  </w:r>
                </w:p>
                <w:p w14:paraId="11325F60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совместимость с антибиотиками</w:t>
                  </w:r>
                </w:p>
              </w:tc>
            </w:tr>
            <w:tr w:rsidR="008C3000" w14:paraId="3323CB32" w14:textId="77777777">
              <w:tc>
                <w:tcPr>
                  <w:tcW w:w="1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AB65F5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Линекс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7320B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BB464E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684E3C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8C3000" w14:paraId="5DC8B617" w14:textId="77777777">
              <w:tc>
                <w:tcPr>
                  <w:tcW w:w="1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F371EF1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AB0555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F83212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A5AC1D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77FE7D39" w14:textId="77777777" w:rsidR="008C3000" w:rsidRDefault="008C3000" w:rsidP="00FD7C9C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№4</w:t>
            </w:r>
          </w:p>
        </w:tc>
      </w:tr>
    </w:tbl>
    <w:p w14:paraId="0027E85D" w14:textId="77777777" w:rsidR="008C3000" w:rsidRDefault="008C3000" w:rsidP="008C30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2B36DE1F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9F228" w14:textId="77777777" w:rsidR="008C3000" w:rsidRDefault="008C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«Бактериофаги – иммунобиологические препараты антибактериального действия»</w:t>
            </w:r>
          </w:p>
          <w:p w14:paraId="169BAF1E" w14:textId="41B06461" w:rsidR="008C3000" w:rsidRDefault="008C3000" w:rsidP="00FD7C9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Задание:</w:t>
            </w:r>
            <w:r>
              <w:rPr>
                <w:sz w:val="24"/>
                <w:szCs w:val="24"/>
              </w:rPr>
              <w:t xml:space="preserve"> составьте таблицу. Найдите в интернете </w:t>
            </w:r>
            <w:r>
              <w:rPr>
                <w:b/>
                <w:sz w:val="28"/>
                <w:szCs w:val="28"/>
              </w:rPr>
              <w:t>названия не менее 7 препаратов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Укажите состав каждого препарата, форму выпуска, назначение и показания к применению.</w:t>
            </w:r>
          </w:p>
          <w:p w14:paraId="6D99D7C9" w14:textId="77777777" w:rsidR="008C3000" w:rsidRDefault="008C3000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43"/>
              <w:gridCol w:w="2140"/>
              <w:gridCol w:w="2114"/>
              <w:gridCol w:w="2648"/>
            </w:tblGrid>
            <w:tr w:rsidR="008C3000" w14:paraId="29E7FD31" w14:textId="77777777">
              <w:tc>
                <w:tcPr>
                  <w:tcW w:w="2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F82DC4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препарата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008BE5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препарата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03CC46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выпуска</w:t>
                  </w:r>
                </w:p>
              </w:tc>
              <w:tc>
                <w:tcPr>
                  <w:tcW w:w="28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C06B7B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применения</w:t>
                  </w:r>
                </w:p>
              </w:tc>
            </w:tr>
            <w:tr w:rsidR="008C3000" w14:paraId="0F6DAD11" w14:textId="77777777">
              <w:tc>
                <w:tcPr>
                  <w:tcW w:w="2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E8FA6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Бактериофаг </w:t>
                  </w:r>
                </w:p>
                <w:p w14:paraId="5BDBCED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синегнойный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9BAEA8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188299D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8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B149E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8C3000" w14:paraId="0D36373F" w14:textId="77777777">
              <w:tc>
                <w:tcPr>
                  <w:tcW w:w="25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951FD7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F383EC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18E8A7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8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7A20212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73F22308" w14:textId="77777777" w:rsidR="008C3000" w:rsidRDefault="008C3000" w:rsidP="00FD7C9C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№5</w:t>
            </w:r>
          </w:p>
        </w:tc>
      </w:tr>
    </w:tbl>
    <w:p w14:paraId="72F41A9C" w14:textId="77777777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003A60E7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DBA3A" w14:textId="3492B447" w:rsidR="008C3000" w:rsidRDefault="008C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«Гриб</w:t>
            </w:r>
            <w:r w:rsidR="003F6012">
              <w:rPr>
                <w:rFonts w:ascii="Times New Roman" w:hAnsi="Times New Roman" w:cs="Times New Roman"/>
                <w:b/>
                <w:sz w:val="32"/>
                <w:szCs w:val="32"/>
              </w:rPr>
              <w:t>ки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рода Кандида. Формы и профилактика кандидозов»</w:t>
            </w:r>
          </w:p>
          <w:p w14:paraId="38CDF7BF" w14:textId="5C149E9F" w:rsidR="008C3000" w:rsidRDefault="008C3000" w:rsidP="00FD7C9C">
            <w:pPr>
              <w:pStyle w:val="a3"/>
              <w:numPr>
                <w:ilvl w:val="0"/>
                <w:numId w:val="4"/>
              </w:numPr>
              <w:ind w:right="-3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Задание:</w:t>
            </w:r>
            <w:r>
              <w:rPr>
                <w:sz w:val="28"/>
                <w:szCs w:val="28"/>
              </w:rPr>
              <w:t xml:space="preserve">  работу выполнить в соответствии с таблицей, представленной в СВРС № 2.  </w:t>
            </w:r>
          </w:p>
          <w:p w14:paraId="50A62876" w14:textId="60ACA9EB" w:rsidR="008C3000" w:rsidRDefault="008C3000">
            <w:pPr>
              <w:pStyle w:val="a3"/>
              <w:ind w:right="-31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пункте </w:t>
            </w:r>
            <w:r>
              <w:rPr>
                <w:b/>
                <w:sz w:val="28"/>
                <w:szCs w:val="28"/>
              </w:rPr>
              <w:t>1. «Морфология возбудителя»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опишите строение дрожжеподобных гриб</w:t>
            </w:r>
            <w:r w:rsidR="003F6012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ов рода Кандида.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16B1B0D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96F94" w14:textId="77777777" w:rsidR="008C3000" w:rsidRDefault="008C3000" w:rsidP="00FD7C9C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№6</w:t>
            </w:r>
          </w:p>
        </w:tc>
      </w:tr>
    </w:tbl>
    <w:p w14:paraId="0CD17F7D" w14:textId="77777777" w:rsidR="00BC0B70" w:rsidRDefault="00BC0B70" w:rsidP="008C30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A4331E" w14:textId="0BEC8C5D" w:rsidR="008C3000" w:rsidRDefault="008C3000" w:rsidP="008C30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тем самостоятельной внеаудиторной работы.</w:t>
      </w:r>
    </w:p>
    <w:p w14:paraId="6849DE63" w14:textId="77777777" w:rsidR="008C3000" w:rsidRDefault="008C3000" w:rsidP="008C30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Весенний семестр</w:t>
      </w:r>
    </w:p>
    <w:p w14:paraId="74E5780B" w14:textId="77777777" w:rsidR="008C3000" w:rsidRDefault="008C3000" w:rsidP="008C300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5192"/>
        <w:gridCol w:w="3509"/>
      </w:tblGrid>
      <w:tr w:rsidR="008C3000" w14:paraId="628D6D29" w14:textId="77777777" w:rsidTr="008C300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B3668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4A309B9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СВРС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8E529" w14:textId="1E162D2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работ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1F67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работ</w:t>
            </w:r>
          </w:p>
        </w:tc>
      </w:tr>
      <w:tr w:rsidR="008C3000" w14:paraId="23D53C73" w14:textId="77777777" w:rsidTr="008C300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1A751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CBE11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«Кишечная палочка – возбудитель ВБИ»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484BE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№7</w:t>
            </w:r>
          </w:p>
        </w:tc>
      </w:tr>
      <w:tr w:rsidR="008C3000" w14:paraId="19C123D6" w14:textId="77777777" w:rsidTr="008C300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CCFEF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DA97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«Протей и клебсиеллы – возбудители ВБИ»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BB9BC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№8</w:t>
            </w:r>
          </w:p>
        </w:tc>
      </w:tr>
      <w:tr w:rsidR="008C3000" w14:paraId="165B0784" w14:textId="77777777" w:rsidTr="008C300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8879C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2E5D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«Основоположники иммунологии»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A4C3A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№9</w:t>
            </w:r>
          </w:p>
        </w:tc>
      </w:tr>
      <w:tr w:rsidR="008C3000" w14:paraId="5DC6524F" w14:textId="77777777" w:rsidTr="008C300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C2081" w14:textId="77777777" w:rsidR="008C3000" w:rsidRDefault="008C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7CEA1" w14:textId="1B36B145" w:rsidR="008C3000" w:rsidRDefault="008C300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1CB8">
              <w:rPr>
                <w:sz w:val="28"/>
                <w:szCs w:val="28"/>
              </w:rPr>
              <w:t>Виды иммунного ответа»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EC132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№10</w:t>
            </w:r>
          </w:p>
        </w:tc>
      </w:tr>
    </w:tbl>
    <w:p w14:paraId="42BE0140" w14:textId="1C3B6CE6" w:rsidR="008C3000" w:rsidRDefault="008C3000" w:rsidP="008C30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D7C50" w14:textId="77777777" w:rsidR="00F51CB8" w:rsidRDefault="00F51CB8" w:rsidP="008C30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7DD34166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2BDD5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«Кишечная палочка – возбудитель ВБИ»</w:t>
            </w:r>
          </w:p>
          <w:p w14:paraId="31795618" w14:textId="4F02B8C5" w:rsidR="008C3000" w:rsidRDefault="008C3000" w:rsidP="00FD7C9C">
            <w:pPr>
              <w:pStyle w:val="a3"/>
              <w:numPr>
                <w:ilvl w:val="0"/>
                <w:numId w:val="6"/>
              </w:numPr>
              <w:ind w:right="-3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Задание:</w:t>
            </w:r>
            <w:r>
              <w:rPr>
                <w:sz w:val="28"/>
                <w:szCs w:val="28"/>
              </w:rPr>
              <w:t xml:space="preserve">   работу выполнить в соответствии с таблицей, представленной в СВРС № 2.</w:t>
            </w:r>
          </w:p>
          <w:p w14:paraId="16E895A9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3E0C" w14:textId="77777777" w:rsidR="008C3000" w:rsidRDefault="008C3000" w:rsidP="00FD7C9C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№7</w:t>
            </w:r>
          </w:p>
        </w:tc>
      </w:tr>
    </w:tbl>
    <w:p w14:paraId="2C80EDC0" w14:textId="1C26CADA" w:rsidR="008C3000" w:rsidRDefault="008C3000" w:rsidP="008C30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0D31B" w14:textId="77777777" w:rsidR="00F51CB8" w:rsidRDefault="00F51CB8" w:rsidP="008C30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4B38921F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DB6CA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«Протей и клебсиеллы – возбудители ВБИ»</w:t>
            </w:r>
          </w:p>
          <w:p w14:paraId="19CA4DA2" w14:textId="36773DDA" w:rsidR="008C3000" w:rsidRDefault="008C3000" w:rsidP="00FD7C9C">
            <w:pPr>
              <w:pStyle w:val="a3"/>
              <w:numPr>
                <w:ilvl w:val="0"/>
                <w:numId w:val="6"/>
              </w:numPr>
              <w:ind w:right="-3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Задание: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>составить 2 таблицы – отдельно для протея и отдельно для клебсиеллы.  Образец таблицы представлен в СВРС № 2.</w:t>
            </w:r>
          </w:p>
          <w:p w14:paraId="01110910" w14:textId="77777777" w:rsidR="008C3000" w:rsidRDefault="008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49B0" w14:textId="77777777" w:rsidR="008C3000" w:rsidRDefault="008C3000" w:rsidP="00FD7C9C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№8</w:t>
            </w:r>
          </w:p>
        </w:tc>
      </w:tr>
    </w:tbl>
    <w:p w14:paraId="544A828A" w14:textId="2CEF7858" w:rsidR="008C3000" w:rsidRDefault="008C3000" w:rsidP="008C3000">
      <w:pPr>
        <w:rPr>
          <w:rFonts w:ascii="Times New Roman" w:hAnsi="Times New Roman" w:cs="Times New Roman"/>
          <w:sz w:val="24"/>
          <w:szCs w:val="24"/>
        </w:rPr>
      </w:pPr>
    </w:p>
    <w:p w14:paraId="79E89105" w14:textId="77777777" w:rsidR="00F51CB8" w:rsidRDefault="00F51CB8" w:rsidP="008C3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C3000" w14:paraId="17442BF3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EC977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СВРС №9.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«Основоположники иммунологии»</w:t>
            </w:r>
          </w:p>
          <w:p w14:paraId="2003B233" w14:textId="16BC2641" w:rsidR="008C3000" w:rsidRDefault="008C3000" w:rsidP="00FD7C9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составить таблицу по образцу. Отметить вклад И.И. Мечникова, П. Эрлиха, Ф. Бёрнета и Ж. Борде в развитие иммунологии. Указать дату вручения Нобелевской премии.</w:t>
            </w:r>
          </w:p>
          <w:p w14:paraId="48D80B72" w14:textId="77777777" w:rsidR="008C3000" w:rsidRDefault="008C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03"/>
              <w:gridCol w:w="6042"/>
            </w:tblGrid>
            <w:tr w:rsidR="008C3000" w14:paraId="5658872B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3BE1BE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и фамилия ученого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4FFAE2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Открытия в области иммунологии</w:t>
                  </w:r>
                </w:p>
              </w:tc>
            </w:tr>
            <w:tr w:rsidR="008C3000" w14:paraId="35479DCE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465903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 Мечников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D17A25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76C18B10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7DC2CD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Пауль Эрлих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A6F994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459A19B5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A00DF04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Фрэнк Макфарлейн Бёрнет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78A68D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000" w14:paraId="0F0F28C4" w14:textId="77777777"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D90E38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Жюль Борде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034F89" w14:textId="77777777" w:rsidR="008C3000" w:rsidRDefault="008C3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39BB38E" w14:textId="77777777" w:rsidR="008C3000" w:rsidRDefault="008C3000" w:rsidP="00FD7C9C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№9</w:t>
            </w:r>
          </w:p>
        </w:tc>
      </w:tr>
      <w:tr w:rsidR="008C3000" w14:paraId="3300CDC3" w14:textId="77777777" w:rsidTr="008C300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E06F4" w14:textId="77777777" w:rsidR="00BC0B70" w:rsidRDefault="00BC0B70">
            <w:pPr>
              <w:pStyle w:val="a3"/>
              <w:ind w:left="0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14:paraId="64BF2155" w14:textId="77777777" w:rsidR="00BC0B70" w:rsidRDefault="00BC0B70">
            <w:pPr>
              <w:pStyle w:val="a3"/>
              <w:ind w:left="0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14:paraId="74A7F090" w14:textId="77777777" w:rsidR="008C3000" w:rsidRDefault="008C3000">
            <w:pPr>
              <w:pStyle w:val="a3"/>
              <w:rPr>
                <w:sz w:val="28"/>
                <w:szCs w:val="28"/>
              </w:rPr>
            </w:pPr>
          </w:p>
          <w:p w14:paraId="357D6BF1" w14:textId="35ECD5EA" w:rsidR="00162F68" w:rsidRDefault="00162F68" w:rsidP="00ED1BE7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СВРС №10.</w:t>
            </w:r>
            <w:r>
              <w:rPr>
                <w:rFonts w:ascii="Arial Black" w:hAnsi="Arial Black"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32"/>
                <w:szCs w:val="32"/>
              </w:rPr>
              <w:t xml:space="preserve">Тема: </w:t>
            </w:r>
            <w:r>
              <w:rPr>
                <w:b/>
                <w:sz w:val="32"/>
                <w:szCs w:val="32"/>
              </w:rPr>
              <w:t>«Виды иммунного ответа»</w:t>
            </w:r>
          </w:p>
          <w:p w14:paraId="2C7AB257" w14:textId="77777777" w:rsidR="00162F68" w:rsidRPr="00ED1BE7" w:rsidRDefault="00162F68" w:rsidP="00ED1BE7">
            <w:pPr>
              <w:rPr>
                <w:sz w:val="28"/>
                <w:szCs w:val="28"/>
              </w:rPr>
            </w:pPr>
            <w:r w:rsidRPr="00ED1BE7">
              <w:rPr>
                <w:b/>
                <w:sz w:val="28"/>
                <w:szCs w:val="28"/>
                <w:u w:val="single"/>
              </w:rPr>
              <w:t>Задание №1.</w:t>
            </w:r>
            <w:r w:rsidRPr="00ED1BE7">
              <w:rPr>
                <w:b/>
                <w:sz w:val="28"/>
                <w:szCs w:val="28"/>
              </w:rPr>
              <w:t xml:space="preserve">   </w:t>
            </w:r>
            <w:r w:rsidRPr="00ED1BE7">
              <w:rPr>
                <w:sz w:val="28"/>
                <w:szCs w:val="28"/>
              </w:rPr>
              <w:t>Ответить на вопросы:</w:t>
            </w:r>
          </w:p>
          <w:p w14:paraId="7A1870BE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Иммунный ответ – </w:t>
            </w:r>
            <w:r>
              <w:t>это…</w:t>
            </w:r>
          </w:p>
          <w:p w14:paraId="16AA319F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Неспецифический иммунный ответ</w:t>
            </w:r>
            <w:r>
              <w:t xml:space="preserve"> – это…</w:t>
            </w:r>
          </w:p>
          <w:p w14:paraId="1A3E5956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Специфический иммунный ответ</w:t>
            </w:r>
            <w:r>
              <w:t xml:space="preserve"> – это…</w:t>
            </w:r>
          </w:p>
          <w:p w14:paraId="64F5F109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Гуморальный иммунный ответ – </w:t>
            </w:r>
            <w:r>
              <w:t>это…</w:t>
            </w:r>
          </w:p>
          <w:p w14:paraId="4A2CDA55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Неспецифический гуморальный иммунный ответ</w:t>
            </w:r>
            <w:r>
              <w:t xml:space="preserve"> – это…</w:t>
            </w:r>
          </w:p>
          <w:p w14:paraId="35C0D695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Специфический гуморальный иммунный ответ</w:t>
            </w:r>
            <w:r>
              <w:t xml:space="preserve"> – это…</w:t>
            </w:r>
          </w:p>
          <w:p w14:paraId="41F4D497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</w:rPr>
              <w:t>Клеточный иммунный ответ</w:t>
            </w:r>
            <w:r>
              <w:t xml:space="preserve"> – это…</w:t>
            </w:r>
          </w:p>
          <w:p w14:paraId="688C831D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</w:rPr>
              <w:t>Неспецифический клеточный иммунный ответ</w:t>
            </w:r>
            <w:r>
              <w:t xml:space="preserve"> – это…</w:t>
            </w:r>
          </w:p>
          <w:p w14:paraId="718EDCB4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</w:rPr>
              <w:t>Специфический клеточный иммунный ответ</w:t>
            </w:r>
            <w:r>
              <w:t xml:space="preserve"> – это…</w:t>
            </w:r>
          </w:p>
          <w:p w14:paraId="10B5D82F" w14:textId="77777777" w:rsidR="00162F68" w:rsidRDefault="00162F68" w:rsidP="00162F68">
            <w:pPr>
              <w:pStyle w:val="a3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</w:rPr>
              <w:t>Регуляторы и активаторы иммунного ответа</w:t>
            </w:r>
            <w:r>
              <w:t xml:space="preserve"> – это…</w:t>
            </w:r>
          </w:p>
          <w:p w14:paraId="6852FEC9" w14:textId="77777777" w:rsidR="00162F68" w:rsidRPr="00ED1BE7" w:rsidRDefault="00162F68" w:rsidP="00ED1BE7">
            <w:pPr>
              <w:rPr>
                <w:sz w:val="28"/>
                <w:szCs w:val="28"/>
              </w:rPr>
            </w:pPr>
            <w:r w:rsidRPr="00ED1BE7">
              <w:rPr>
                <w:b/>
                <w:sz w:val="28"/>
                <w:szCs w:val="28"/>
                <w:u w:val="single"/>
              </w:rPr>
              <w:t>Задание №2.</w:t>
            </w:r>
            <w:r w:rsidRPr="00ED1BE7">
              <w:rPr>
                <w:sz w:val="24"/>
                <w:szCs w:val="24"/>
              </w:rPr>
              <w:t xml:space="preserve">  </w:t>
            </w:r>
            <w:r w:rsidRPr="00ED1BE7">
              <w:rPr>
                <w:sz w:val="28"/>
                <w:szCs w:val="28"/>
              </w:rPr>
              <w:t xml:space="preserve"> Составить таблицу и ответить на вопросы.</w:t>
            </w:r>
            <w:r w:rsidRPr="00ED1BE7">
              <w:rPr>
                <w:sz w:val="24"/>
                <w:szCs w:val="24"/>
              </w:rPr>
              <w:t xml:space="preserve"> </w:t>
            </w:r>
          </w:p>
          <w:p w14:paraId="53056346" w14:textId="77777777" w:rsidR="00162F68" w:rsidRDefault="00162F68" w:rsidP="00162F68">
            <w:pPr>
              <w:pStyle w:val="a3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05"/>
              <w:gridCol w:w="3154"/>
              <w:gridCol w:w="3086"/>
            </w:tblGrid>
            <w:tr w:rsidR="00162F68" w14:paraId="02C001CB" w14:textId="77777777" w:rsidTr="00162F68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0BE50BF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Неспецифический иммунный ответ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2C5A78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иммунного ответа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979870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Специфический иммунный ответ</w:t>
                  </w:r>
                </w:p>
              </w:tc>
            </w:tr>
            <w:tr w:rsidR="00162F68" w14:paraId="19A3D186" w14:textId="77777777" w:rsidTr="00162F68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117B07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Комплемент, который нейтрализует токсины;</w:t>
                  </w:r>
                </w:p>
                <w:p w14:paraId="08A96A74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Фагоциты, фагоцитоз токсинов 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65A361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Антитоксический иммунитет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39A5C4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IgG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которые  нейтрализуют токсины;</w:t>
                  </w:r>
                </w:p>
                <w:p w14:paraId="12992EC4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Ig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А, которые разрушают токсины бактерий</w:t>
                  </w:r>
                </w:p>
              </w:tc>
            </w:tr>
            <w:tr w:rsidR="00162F68" w14:paraId="3FAC6C4B" w14:textId="77777777" w:rsidTr="00162F68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A9BD9F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DC6297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Противовирусный иммунитет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BF0EEC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</w:tr>
            <w:tr w:rsidR="00162F68" w14:paraId="5988E1BC" w14:textId="77777777" w:rsidTr="00162F68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4C35D0D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D59376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Антибактериальный </w:t>
                  </w:r>
                </w:p>
                <w:p w14:paraId="4D870A9B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иммунитет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AEB5FF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</w:tr>
            <w:tr w:rsidR="00162F68" w14:paraId="5103056E" w14:textId="77777777" w:rsidTr="00162F68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48CAED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9DD9F0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Противоопухолевый </w:t>
                  </w:r>
                </w:p>
                <w:p w14:paraId="24BE9F23" w14:textId="77777777" w:rsidR="00162F68" w:rsidRDefault="00162F68" w:rsidP="00162F6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иммунитет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EBB81D" w14:textId="77777777" w:rsidR="00162F68" w:rsidRDefault="00162F68" w:rsidP="0016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5F594577" w14:textId="4A8D1064" w:rsidR="00162F68" w:rsidRPr="00ED1BE7" w:rsidRDefault="00162F68" w:rsidP="00ED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BE7">
              <w:rPr>
                <w:b/>
                <w:sz w:val="28"/>
                <w:szCs w:val="28"/>
                <w:u w:val="single"/>
              </w:rPr>
              <w:t>Задание №3.</w:t>
            </w:r>
            <w:r w:rsidRPr="00ED1BE7">
              <w:rPr>
                <w:sz w:val="24"/>
                <w:szCs w:val="24"/>
              </w:rPr>
              <w:t xml:space="preserve">  </w:t>
            </w:r>
            <w:r w:rsidRPr="00ED1BE7">
              <w:rPr>
                <w:sz w:val="28"/>
                <w:szCs w:val="28"/>
              </w:rPr>
              <w:t xml:space="preserve"> Составить таблицу и ответить на вопросы.</w:t>
            </w:r>
            <w:r w:rsidRPr="00ED1BE7">
              <w:rPr>
                <w:sz w:val="24"/>
                <w:szCs w:val="24"/>
              </w:rPr>
              <w:t xml:space="preserve"> </w:t>
            </w:r>
          </w:p>
          <w:p w14:paraId="7ECAC22A" w14:textId="77777777" w:rsidR="00162F68" w:rsidRDefault="00162F68" w:rsidP="00162F68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86"/>
              <w:gridCol w:w="2891"/>
              <w:gridCol w:w="2848"/>
            </w:tblGrid>
            <w:tr w:rsidR="00162F68" w14:paraId="0886BD83" w14:textId="77777777" w:rsidTr="00162F68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87C097" w14:textId="77777777" w:rsidR="00162F68" w:rsidRDefault="00162F68" w:rsidP="00162F68">
                  <w:pPr>
                    <w:pStyle w:val="a3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Признаки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F43A18" w14:textId="77777777" w:rsidR="00162F68" w:rsidRDefault="00162F68" w:rsidP="00162F68">
                  <w:pPr>
                    <w:pStyle w:val="a3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Неспецифический иммунитет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65915F" w14:textId="77777777" w:rsidR="00162F68" w:rsidRDefault="00162F68" w:rsidP="00162F68">
                  <w:pPr>
                    <w:pStyle w:val="a3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Специфический иммунитет</w:t>
                  </w:r>
                </w:p>
              </w:tc>
            </w:tr>
            <w:tr w:rsidR="00162F68" w14:paraId="5231628B" w14:textId="77777777" w:rsidTr="00162F68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20EF75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Вид иммунитета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8F1D10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Врождённый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35AEC8C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Приобретённый</w:t>
                  </w:r>
                </w:p>
              </w:tc>
            </w:tr>
            <w:tr w:rsidR="00162F68" w14:paraId="70DD3A88" w14:textId="77777777" w:rsidTr="00162F68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9E445D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На какие антигены реагирует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B183C5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18EA31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</w:tr>
            <w:tr w:rsidR="00162F68" w14:paraId="298F8D31" w14:textId="77777777" w:rsidTr="00162F68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1B6059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Наличие иммунологической памяти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4C3ABC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75F046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</w:tr>
            <w:tr w:rsidR="00162F68" w14:paraId="5CB10E2F" w14:textId="77777777" w:rsidTr="00162F68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3284987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Гуморальный иммунный ответ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99606A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1487F9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</w:tr>
            <w:tr w:rsidR="00162F68" w14:paraId="04FB3F22" w14:textId="77777777" w:rsidTr="00162F68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79F9CB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Клеточный иммунный ответ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70969E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4F1C3D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</w:tr>
            <w:tr w:rsidR="00162F68" w14:paraId="4C74D6E7" w14:textId="77777777" w:rsidTr="00162F68"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B1AF34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  <w:r>
                    <w:t>Регуляторы и активаторы иммунного ответа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9B2C0A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F566C7" w14:textId="77777777" w:rsidR="00162F68" w:rsidRDefault="00162F68" w:rsidP="00162F68">
                  <w:pPr>
                    <w:pStyle w:val="a3"/>
                    <w:ind w:left="0"/>
                    <w:jc w:val="center"/>
                  </w:pPr>
                </w:p>
              </w:tc>
            </w:tr>
          </w:tbl>
          <w:p w14:paraId="39654A5D" w14:textId="77777777" w:rsidR="00162F68" w:rsidRDefault="00162F68" w:rsidP="00162F68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A5DBC20" w14:textId="77777777" w:rsidR="00162F68" w:rsidRPr="00ED1BE7" w:rsidRDefault="00162F68" w:rsidP="00ED1BE7">
            <w:pPr>
              <w:rPr>
                <w:b/>
                <w:sz w:val="28"/>
                <w:szCs w:val="28"/>
              </w:rPr>
            </w:pPr>
            <w:r w:rsidRPr="00ED1BE7">
              <w:rPr>
                <w:b/>
                <w:sz w:val="28"/>
                <w:szCs w:val="28"/>
                <w:u w:val="single"/>
              </w:rPr>
              <w:t>Задание №4.</w:t>
            </w:r>
            <w:r w:rsidRPr="00ED1BE7">
              <w:rPr>
                <w:b/>
                <w:sz w:val="28"/>
                <w:szCs w:val="28"/>
              </w:rPr>
              <w:t xml:space="preserve">   </w:t>
            </w:r>
            <w:r w:rsidRPr="00ED1BE7">
              <w:rPr>
                <w:sz w:val="28"/>
                <w:szCs w:val="28"/>
              </w:rPr>
              <w:t>Составить таблицу и ответить на вопросы.</w:t>
            </w:r>
          </w:p>
          <w:p w14:paraId="79070026" w14:textId="77777777" w:rsidR="00162F68" w:rsidRDefault="00162F68" w:rsidP="00162F68">
            <w:pPr>
              <w:ind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2870"/>
              <w:gridCol w:w="3354"/>
            </w:tblGrid>
            <w:tr w:rsidR="00162F68" w14:paraId="513DF044" w14:textId="77777777" w:rsidTr="00162F68"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9D9AA2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Характеристика препарата 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1F0D2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Вакцины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C09C6E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Иммунные сыворотки</w:t>
                  </w:r>
                </w:p>
              </w:tc>
            </w:tr>
            <w:tr w:rsidR="00162F68" w14:paraId="2FC865DE" w14:textId="77777777" w:rsidTr="00162F68"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374568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Состав препарата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6E856A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Антигены вирусов и бактерий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011D27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Антитела (иммуноглобулины)</w:t>
                  </w:r>
                </w:p>
              </w:tc>
            </w:tr>
            <w:tr w:rsidR="00162F68" w14:paraId="1677D09A" w14:textId="77777777" w:rsidTr="00162F68"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F8C380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Какую форму иммунитета формируют при введении препарата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0D4C7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F9083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62F68" w14:paraId="6914B1F6" w14:textId="77777777" w:rsidTr="00162F68"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8A63B6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Принцип действия препарата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006B3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DC2BE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62F68" w14:paraId="3FDE1631" w14:textId="77777777" w:rsidTr="00162F68"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FC1A62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Виды препаратов </w:t>
                  </w:r>
                </w:p>
                <w:p w14:paraId="378D10A5" w14:textId="77777777" w:rsidR="00162F68" w:rsidRDefault="00162F68" w:rsidP="00162F68">
                  <w:pPr>
                    <w:spacing w:after="0"/>
                    <w:ind w:right="2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(перечислить)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C46B20" w14:textId="77777777" w:rsidR="00162F68" w:rsidRDefault="00162F68" w:rsidP="00162F68">
                  <w:pPr>
                    <w:spacing w:after="0"/>
                    <w:ind w:right="282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Виды вакцин: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 2, 3, 4, 5 и 6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4E74A8" w14:textId="77777777" w:rsidR="00162F68" w:rsidRDefault="00162F68" w:rsidP="00162F68">
                  <w:pPr>
                    <w:spacing w:after="0"/>
                    <w:ind w:right="2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Виды иммуноглобулинов: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 2 и 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6062261" w14:textId="77777777" w:rsidR="00162F68" w:rsidRDefault="00162F68" w:rsidP="0016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7CC8" w14:textId="47D6F634" w:rsidR="00FD314E" w:rsidRDefault="00FD314E" w:rsidP="00FD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Рекомендация: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работу, используйте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опорного конспекта! </w:t>
            </w:r>
          </w:p>
          <w:p w14:paraId="6391EC48" w14:textId="77777777" w:rsidR="00FD314E" w:rsidRDefault="00FD314E" w:rsidP="00FD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176A1" w14:textId="19936D5B" w:rsidR="00FD314E" w:rsidRPr="00ED1BE7" w:rsidRDefault="00FD314E" w:rsidP="00FD314E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Срок представления работы – практическое занятие №10</w:t>
            </w:r>
          </w:p>
        </w:tc>
      </w:tr>
    </w:tbl>
    <w:p w14:paraId="6BB497C4" w14:textId="55811460" w:rsidR="0015217F" w:rsidRPr="00EC70C0" w:rsidRDefault="0015217F" w:rsidP="00ED1BE7">
      <w:pPr>
        <w:rPr>
          <w:rFonts w:ascii="Times New Roman" w:hAnsi="Times New Roman" w:cs="Times New Roman"/>
          <w:sz w:val="24"/>
          <w:szCs w:val="24"/>
        </w:rPr>
      </w:pPr>
    </w:p>
    <w:sectPr w:rsidR="0015217F" w:rsidRPr="00EC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165"/>
    <w:multiLevelType w:val="hybridMultilevel"/>
    <w:tmpl w:val="6F6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35A72"/>
    <w:multiLevelType w:val="hybridMultilevel"/>
    <w:tmpl w:val="B6BE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41244"/>
    <w:multiLevelType w:val="hybridMultilevel"/>
    <w:tmpl w:val="915CD830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D306A"/>
    <w:multiLevelType w:val="hybridMultilevel"/>
    <w:tmpl w:val="75D4B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13352"/>
    <w:multiLevelType w:val="hybridMultilevel"/>
    <w:tmpl w:val="04BE6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B75"/>
    <w:multiLevelType w:val="hybridMultilevel"/>
    <w:tmpl w:val="6F686A1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50189"/>
    <w:multiLevelType w:val="hybridMultilevel"/>
    <w:tmpl w:val="E3FE383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C764F"/>
    <w:multiLevelType w:val="hybridMultilevel"/>
    <w:tmpl w:val="F92E1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4E50"/>
    <w:rsid w:val="00060048"/>
    <w:rsid w:val="0015217F"/>
    <w:rsid w:val="00162F68"/>
    <w:rsid w:val="002F4E50"/>
    <w:rsid w:val="003F6012"/>
    <w:rsid w:val="008C3000"/>
    <w:rsid w:val="00BC0B70"/>
    <w:rsid w:val="00BE1A69"/>
    <w:rsid w:val="00EC70C0"/>
    <w:rsid w:val="00ED1BE7"/>
    <w:rsid w:val="00F51CB8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E95"/>
  <w15:chartTrackingRefBased/>
  <w15:docId w15:val="{FA0CB923-60D3-498E-99FB-E86FADE2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a4">
    <w:name w:val="Table Grid"/>
    <w:basedOn w:val="a1"/>
    <w:uiPriority w:val="59"/>
    <w:rsid w:val="008C300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Тимашова</dc:creator>
  <cp:keywords/>
  <dc:description/>
  <cp:lastModifiedBy>Людмила Тимашова</cp:lastModifiedBy>
  <cp:revision>11</cp:revision>
  <dcterms:created xsi:type="dcterms:W3CDTF">2022-10-24T20:22:00Z</dcterms:created>
  <dcterms:modified xsi:type="dcterms:W3CDTF">2022-10-24T20:38:00Z</dcterms:modified>
</cp:coreProperties>
</file>