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Spacing w:w="15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B038D8" w:rsidRPr="00B038D8" w:rsidTr="00B038D8">
        <w:trPr>
          <w:trHeight w:val="276"/>
          <w:tblCellSpacing w:w="15" w:type="dxa"/>
        </w:trPr>
        <w:tc>
          <w:tcPr>
            <w:tcW w:w="321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  <w:t>Дата</w:t>
            </w:r>
          </w:p>
        </w:tc>
        <w:tc>
          <w:tcPr>
            <w:tcW w:w="647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  <w:t>ЕГЭ</w:t>
            </w:r>
            <w:r w:rsidR="009B7C2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  <w:t xml:space="preserve"> (досрочный период)</w:t>
            </w:r>
            <w:bookmarkStart w:id="0" w:name="_GoBack"/>
            <w:bookmarkEnd w:id="0"/>
          </w:p>
        </w:tc>
      </w:tr>
      <w:tr w:rsidR="00B038D8" w:rsidRPr="00B038D8" w:rsidTr="00B038D8">
        <w:trPr>
          <w:trHeight w:val="262"/>
          <w:tblCellSpacing w:w="15" w:type="dxa"/>
        </w:trPr>
        <w:tc>
          <w:tcPr>
            <w:tcW w:w="321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  <w:t>20.03.2023</w:t>
            </w:r>
          </w:p>
        </w:tc>
        <w:tc>
          <w:tcPr>
            <w:tcW w:w="647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  <w:t>География, Литература</w:t>
            </w:r>
          </w:p>
        </w:tc>
      </w:tr>
      <w:tr w:rsidR="00B038D8" w:rsidRPr="00B038D8" w:rsidTr="00B038D8">
        <w:trPr>
          <w:trHeight w:val="276"/>
          <w:tblCellSpacing w:w="15" w:type="dxa"/>
        </w:trPr>
        <w:tc>
          <w:tcPr>
            <w:tcW w:w="321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  <w:t>23.03.2023</w:t>
            </w:r>
          </w:p>
        </w:tc>
        <w:tc>
          <w:tcPr>
            <w:tcW w:w="647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  <w:t>Русский язык</w:t>
            </w:r>
          </w:p>
        </w:tc>
      </w:tr>
      <w:tr w:rsidR="00B038D8" w:rsidRPr="00B038D8" w:rsidTr="00B038D8">
        <w:trPr>
          <w:trHeight w:val="262"/>
          <w:tblCellSpacing w:w="15" w:type="dxa"/>
        </w:trPr>
        <w:tc>
          <w:tcPr>
            <w:tcW w:w="321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  <w:t>27.03.2023</w:t>
            </w:r>
          </w:p>
        </w:tc>
        <w:tc>
          <w:tcPr>
            <w:tcW w:w="647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  <w:t>Математика профильная, Математика базовая</w:t>
            </w:r>
          </w:p>
        </w:tc>
      </w:tr>
      <w:tr w:rsidR="00B038D8" w:rsidRPr="00B038D8" w:rsidTr="00B038D8">
        <w:trPr>
          <w:trHeight w:val="539"/>
          <w:tblCellSpacing w:w="15" w:type="dxa"/>
        </w:trPr>
        <w:tc>
          <w:tcPr>
            <w:tcW w:w="321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  <w:t>30.03.2023</w:t>
            </w:r>
          </w:p>
        </w:tc>
        <w:tc>
          <w:tcPr>
            <w:tcW w:w="647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  <w:t>Физика, Биология, Иностранные языки (письмо)</w:t>
            </w:r>
          </w:p>
        </w:tc>
      </w:tr>
      <w:tr w:rsidR="00B038D8" w:rsidRPr="00B038D8" w:rsidTr="00B038D8">
        <w:trPr>
          <w:trHeight w:val="276"/>
          <w:tblCellSpacing w:w="15" w:type="dxa"/>
        </w:trPr>
        <w:tc>
          <w:tcPr>
            <w:tcW w:w="321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  <w:t>03.04.2023</w:t>
            </w:r>
          </w:p>
        </w:tc>
        <w:tc>
          <w:tcPr>
            <w:tcW w:w="647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  <w:t>Иностранные языки (</w:t>
            </w:r>
            <w:proofErr w:type="spellStart"/>
            <w:r w:rsidRPr="00B038D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  <w:t>устн</w:t>
            </w:r>
            <w:proofErr w:type="spellEnd"/>
            <w:r w:rsidRPr="00B038D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  <w:t>)</w:t>
            </w:r>
          </w:p>
        </w:tc>
      </w:tr>
      <w:tr w:rsidR="00B038D8" w:rsidRPr="00B038D8" w:rsidTr="00B038D8">
        <w:trPr>
          <w:trHeight w:val="276"/>
          <w:tblCellSpacing w:w="15" w:type="dxa"/>
        </w:trPr>
        <w:tc>
          <w:tcPr>
            <w:tcW w:w="321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  <w:t>06.04.2023</w:t>
            </w:r>
          </w:p>
        </w:tc>
        <w:tc>
          <w:tcPr>
            <w:tcW w:w="647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  <w:t>Информатика и ИКТ, Обществознание</w:t>
            </w:r>
          </w:p>
        </w:tc>
      </w:tr>
      <w:tr w:rsidR="00B038D8" w:rsidRPr="00B038D8" w:rsidTr="00B038D8">
        <w:trPr>
          <w:trHeight w:val="262"/>
          <w:tblCellSpacing w:w="15" w:type="dxa"/>
        </w:trPr>
        <w:tc>
          <w:tcPr>
            <w:tcW w:w="321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  <w:t>10.04.2023</w:t>
            </w:r>
          </w:p>
        </w:tc>
        <w:tc>
          <w:tcPr>
            <w:tcW w:w="647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  <w:t>Химия, История</w:t>
            </w:r>
          </w:p>
        </w:tc>
      </w:tr>
      <w:tr w:rsidR="00B038D8" w:rsidRPr="00B038D8" w:rsidTr="00B038D8">
        <w:trPr>
          <w:trHeight w:val="539"/>
          <w:tblCellSpacing w:w="15" w:type="dxa"/>
        </w:trPr>
        <w:tc>
          <w:tcPr>
            <w:tcW w:w="321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  <w:t>12.04.2023</w:t>
            </w:r>
          </w:p>
        </w:tc>
        <w:tc>
          <w:tcPr>
            <w:tcW w:w="647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bidi="ar-SA"/>
              </w:rPr>
              <w:t>Химия, Информатика и ИКТ, История, География, Иностранные языки (</w:t>
            </w:r>
            <w:proofErr w:type="spellStart"/>
            <w:r w:rsidRPr="00B038D8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bidi="ar-SA"/>
              </w:rPr>
              <w:t>устн</w:t>
            </w:r>
            <w:proofErr w:type="spellEnd"/>
            <w:r w:rsidRPr="00B038D8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bidi="ar-SA"/>
              </w:rPr>
              <w:t>)</w:t>
            </w:r>
          </w:p>
        </w:tc>
      </w:tr>
      <w:tr w:rsidR="00B038D8" w:rsidRPr="00B038D8" w:rsidTr="00B038D8">
        <w:trPr>
          <w:trHeight w:val="553"/>
          <w:tblCellSpacing w:w="15" w:type="dxa"/>
        </w:trPr>
        <w:tc>
          <w:tcPr>
            <w:tcW w:w="321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  <w:t>14.04.2023</w:t>
            </w:r>
          </w:p>
        </w:tc>
        <w:tc>
          <w:tcPr>
            <w:tcW w:w="647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bidi="ar-SA"/>
              </w:rPr>
              <w:t>Физика, Биология, Обществознание, Литература, Иностранные языки (письмо)</w:t>
            </w:r>
          </w:p>
        </w:tc>
      </w:tr>
      <w:tr w:rsidR="00B038D8" w:rsidRPr="00B038D8" w:rsidTr="00B038D8">
        <w:trPr>
          <w:trHeight w:val="262"/>
          <w:tblCellSpacing w:w="15" w:type="dxa"/>
        </w:trPr>
        <w:tc>
          <w:tcPr>
            <w:tcW w:w="321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  <w:t>17.04.2023</w:t>
            </w:r>
          </w:p>
        </w:tc>
        <w:tc>
          <w:tcPr>
            <w:tcW w:w="647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bidi="ar-SA"/>
              </w:rPr>
              <w:t>Русский язык</w:t>
            </w:r>
          </w:p>
        </w:tc>
      </w:tr>
      <w:tr w:rsidR="00B038D8" w:rsidRPr="00B038D8" w:rsidTr="00B038D8">
        <w:trPr>
          <w:trHeight w:val="539"/>
          <w:tblCellSpacing w:w="15" w:type="dxa"/>
        </w:trPr>
        <w:tc>
          <w:tcPr>
            <w:tcW w:w="321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bidi="ar-SA"/>
              </w:rPr>
              <w:t>19.04.2023</w:t>
            </w:r>
          </w:p>
        </w:tc>
        <w:tc>
          <w:tcPr>
            <w:tcW w:w="647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38D8" w:rsidRPr="00B038D8" w:rsidRDefault="00B038D8" w:rsidP="00B038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bidi="ar-SA"/>
              </w:rPr>
            </w:pPr>
            <w:r w:rsidRPr="00B038D8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bidi="ar-SA"/>
              </w:rPr>
              <w:t>Математика профильная, Математика (базовая)</w:t>
            </w:r>
          </w:p>
        </w:tc>
      </w:tr>
    </w:tbl>
    <w:p w:rsidR="00401C6E" w:rsidRDefault="00401C6E"/>
    <w:sectPr w:rsidR="0040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D8"/>
    <w:rsid w:val="00401C6E"/>
    <w:rsid w:val="009B7C2B"/>
    <w:rsid w:val="00B0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0092"/>
  <w15:chartTrackingRefBased/>
  <w15:docId w15:val="{A2A8B379-6BF6-4CFF-A1A6-F8FA204A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2022-10-28T10:13:00Z</dcterms:created>
  <dcterms:modified xsi:type="dcterms:W3CDTF">2022-11-03T07:51:00Z</dcterms:modified>
</cp:coreProperties>
</file>