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269F" w14:textId="77777777" w:rsidR="0058448D" w:rsidRPr="00D576A2" w:rsidRDefault="0058448D" w:rsidP="00995547">
      <w:pPr>
        <w:jc w:val="center"/>
        <w:rPr>
          <w:sz w:val="24"/>
          <w:szCs w:val="24"/>
        </w:rPr>
      </w:pPr>
      <w:bookmarkStart w:id="0" w:name="_GoBack"/>
      <w:bookmarkEnd w:id="0"/>
      <w:r w:rsidRPr="00D576A2">
        <w:rPr>
          <w:sz w:val="24"/>
          <w:szCs w:val="24"/>
        </w:rPr>
        <w:t>КОМИТЕТ ПО ЗДРАВООХРАНЕНИЮ САНКТ-ПЕТЕРБУРГА</w:t>
      </w:r>
    </w:p>
    <w:p w14:paraId="21C26041" w14:textId="77777777" w:rsidR="0058448D" w:rsidRDefault="0058448D" w:rsidP="00995547">
      <w:pPr>
        <w:jc w:val="center"/>
        <w:rPr>
          <w:sz w:val="24"/>
          <w:szCs w:val="24"/>
        </w:rPr>
      </w:pPr>
      <w:r w:rsidRPr="00D576A2">
        <w:rPr>
          <w:sz w:val="24"/>
          <w:szCs w:val="24"/>
        </w:rPr>
        <w:t>КОМИТЕТ ПО НАУКЕ И ВЫСШЕЙ ШКОЛЕ САНКТ-ПЕТЕРБУРГА</w:t>
      </w:r>
    </w:p>
    <w:p w14:paraId="38F363D2" w14:textId="77777777" w:rsidR="0058448D" w:rsidRPr="00FE4E02" w:rsidRDefault="0058448D" w:rsidP="00995547">
      <w:pPr>
        <w:spacing w:after="703" w:line="220" w:lineRule="auto"/>
        <w:jc w:val="center"/>
      </w:pPr>
      <w:r w:rsidRPr="00FE4E02">
        <w:rPr>
          <w:sz w:val="26"/>
        </w:rPr>
        <w:t>Санкт-Петербургское государственное</w:t>
      </w:r>
      <w:r>
        <w:rPr>
          <w:sz w:val="26"/>
        </w:rPr>
        <w:t xml:space="preserve"> бюджетное </w:t>
      </w:r>
      <w:r w:rsidRPr="00FE4E02">
        <w:rPr>
          <w:sz w:val="26"/>
        </w:rPr>
        <w:t xml:space="preserve"> профессиональное образовательное учреждение «Медицинский техникум 9»</w:t>
      </w:r>
    </w:p>
    <w:p w14:paraId="6C4950B2" w14:textId="77777777" w:rsidR="0058448D" w:rsidRDefault="0058448D" w:rsidP="0058448D">
      <w:pPr>
        <w:jc w:val="right"/>
        <w:rPr>
          <w:b/>
          <w:sz w:val="24"/>
          <w:szCs w:val="24"/>
        </w:rPr>
      </w:pPr>
    </w:p>
    <w:p w14:paraId="53A99B99" w14:textId="77777777" w:rsidR="0058448D" w:rsidRDefault="0058448D" w:rsidP="0058448D">
      <w:pPr>
        <w:jc w:val="right"/>
        <w:rPr>
          <w:b/>
          <w:sz w:val="24"/>
          <w:szCs w:val="24"/>
        </w:rPr>
      </w:pPr>
    </w:p>
    <w:p w14:paraId="2CC31BD1" w14:textId="77777777" w:rsidR="0058448D" w:rsidRDefault="0058448D" w:rsidP="0058448D">
      <w:pPr>
        <w:jc w:val="right"/>
        <w:rPr>
          <w:b/>
          <w:sz w:val="24"/>
          <w:szCs w:val="24"/>
        </w:rPr>
      </w:pPr>
    </w:p>
    <w:p w14:paraId="540EF598" w14:textId="77777777" w:rsidR="0058448D" w:rsidRDefault="0058448D" w:rsidP="0058448D">
      <w:pPr>
        <w:jc w:val="right"/>
        <w:rPr>
          <w:sz w:val="24"/>
          <w:szCs w:val="24"/>
        </w:rPr>
      </w:pPr>
      <w:r>
        <w:rPr>
          <w:sz w:val="24"/>
          <w:szCs w:val="24"/>
        </w:rPr>
        <w:t>СОГЛАСОВАНО</w:t>
      </w:r>
    </w:p>
    <w:p w14:paraId="5CF0ABCC" w14:textId="77777777" w:rsidR="0058448D" w:rsidRDefault="0058448D" w:rsidP="0058448D">
      <w:pPr>
        <w:jc w:val="right"/>
        <w:rPr>
          <w:sz w:val="24"/>
          <w:szCs w:val="24"/>
        </w:rPr>
      </w:pPr>
      <w:r>
        <w:rPr>
          <w:sz w:val="24"/>
          <w:szCs w:val="24"/>
        </w:rPr>
        <w:t xml:space="preserve">Координатор Сектора Клиническая медицина. </w:t>
      </w:r>
    </w:p>
    <w:p w14:paraId="17FB9A50" w14:textId="77777777" w:rsidR="0058448D" w:rsidRDefault="0058448D" w:rsidP="0058448D">
      <w:pPr>
        <w:jc w:val="right"/>
        <w:rPr>
          <w:sz w:val="24"/>
          <w:szCs w:val="24"/>
        </w:rPr>
      </w:pPr>
      <w:r>
        <w:rPr>
          <w:sz w:val="24"/>
          <w:szCs w:val="24"/>
        </w:rPr>
        <w:t>Фармация. Сестринское дело</w:t>
      </w:r>
    </w:p>
    <w:p w14:paraId="2A5BA370" w14:textId="77777777" w:rsidR="0058448D" w:rsidRDefault="0058448D" w:rsidP="0058448D">
      <w:pPr>
        <w:jc w:val="right"/>
        <w:rPr>
          <w:sz w:val="24"/>
          <w:szCs w:val="24"/>
        </w:rPr>
      </w:pPr>
      <w:r>
        <w:rPr>
          <w:sz w:val="24"/>
          <w:szCs w:val="24"/>
        </w:rPr>
        <w:t>Учебно-методического Совета УМО КНВШ</w:t>
      </w:r>
    </w:p>
    <w:p w14:paraId="1899D841" w14:textId="77777777" w:rsidR="0058448D" w:rsidRDefault="0058448D" w:rsidP="0058448D">
      <w:pPr>
        <w:spacing w:line="240" w:lineRule="auto"/>
        <w:jc w:val="right"/>
        <w:rPr>
          <w:sz w:val="24"/>
          <w:szCs w:val="24"/>
        </w:rPr>
      </w:pPr>
      <w:r>
        <w:rPr>
          <w:sz w:val="24"/>
          <w:szCs w:val="24"/>
        </w:rPr>
        <w:t>Гапонова З.В.</w:t>
      </w:r>
    </w:p>
    <w:p w14:paraId="610A03E9" w14:textId="77777777" w:rsidR="0058448D" w:rsidRPr="00D21811" w:rsidRDefault="0058448D" w:rsidP="0058448D">
      <w:pPr>
        <w:spacing w:line="240" w:lineRule="auto"/>
        <w:jc w:val="right"/>
        <w:rPr>
          <w:sz w:val="24"/>
          <w:szCs w:val="24"/>
        </w:rPr>
      </w:pPr>
    </w:p>
    <w:p w14:paraId="5844FABA" w14:textId="77777777" w:rsidR="0058448D" w:rsidRPr="00BB562B" w:rsidRDefault="0058448D" w:rsidP="0058448D">
      <w:pPr>
        <w:spacing w:after="0" w:line="360" w:lineRule="auto"/>
        <w:jc w:val="right"/>
        <w:rPr>
          <w:sz w:val="24"/>
          <w:szCs w:val="24"/>
        </w:rPr>
      </w:pPr>
      <w:r>
        <w:rPr>
          <w:sz w:val="24"/>
          <w:szCs w:val="24"/>
        </w:rPr>
        <w:t>11 января 2024</w:t>
      </w:r>
      <w:r w:rsidRPr="00D21811">
        <w:rPr>
          <w:sz w:val="24"/>
          <w:szCs w:val="24"/>
        </w:rPr>
        <w:t>г</w:t>
      </w:r>
    </w:p>
    <w:p w14:paraId="69539FCA" w14:textId="77777777" w:rsidR="0058448D" w:rsidRDefault="0058448D" w:rsidP="0058448D">
      <w:pPr>
        <w:spacing w:after="215" w:line="265" w:lineRule="auto"/>
        <w:ind w:left="0" w:right="22" w:firstLine="0"/>
        <w:rPr>
          <w:sz w:val="32"/>
        </w:rPr>
      </w:pPr>
    </w:p>
    <w:p w14:paraId="4825E9A4" w14:textId="77777777" w:rsidR="0058448D" w:rsidRDefault="0058448D" w:rsidP="0058448D">
      <w:pPr>
        <w:spacing w:after="215" w:line="265" w:lineRule="auto"/>
        <w:ind w:left="0" w:right="22" w:firstLine="0"/>
        <w:rPr>
          <w:sz w:val="32"/>
        </w:rPr>
      </w:pPr>
    </w:p>
    <w:p w14:paraId="71810993" w14:textId="77777777" w:rsidR="0058448D" w:rsidRDefault="0058448D" w:rsidP="0058448D">
      <w:pPr>
        <w:spacing w:after="215" w:line="265" w:lineRule="auto"/>
        <w:ind w:left="0" w:right="22" w:firstLine="0"/>
        <w:jc w:val="center"/>
      </w:pPr>
      <w:r>
        <w:rPr>
          <w:sz w:val="32"/>
        </w:rPr>
        <w:t>ПОЛОЖЕНИЕ</w:t>
      </w:r>
    </w:p>
    <w:p w14:paraId="7E5933CD" w14:textId="77777777" w:rsidR="0058448D" w:rsidRDefault="0058448D" w:rsidP="0058448D">
      <w:pPr>
        <w:spacing w:after="215" w:line="265" w:lineRule="auto"/>
        <w:ind w:left="924" w:hanging="10"/>
        <w:jc w:val="center"/>
      </w:pPr>
      <w:r>
        <w:rPr>
          <w:sz w:val="32"/>
        </w:rPr>
        <w:t>об Олимпиаде по иностранному языку</w:t>
      </w:r>
    </w:p>
    <w:p w14:paraId="3F2532CA" w14:textId="77777777" w:rsidR="0058448D" w:rsidRPr="001E4942" w:rsidRDefault="0058448D" w:rsidP="0058448D">
      <w:pPr>
        <w:spacing w:after="3890" w:line="265" w:lineRule="auto"/>
        <w:ind w:left="924" w:right="14" w:hanging="10"/>
        <w:jc w:val="center"/>
        <w:rPr>
          <w:color w:val="auto"/>
        </w:rPr>
      </w:pPr>
      <w:r w:rsidRPr="001E0694">
        <w:rPr>
          <w:color w:val="auto"/>
          <w:sz w:val="32"/>
        </w:rPr>
        <w:t>«</w:t>
      </w:r>
      <w:r w:rsidR="001E4942">
        <w:rPr>
          <w:color w:val="auto"/>
          <w:sz w:val="32"/>
          <w:lang w:val="en-US"/>
        </w:rPr>
        <w:t>Hospital</w:t>
      </w:r>
      <w:r w:rsidR="001E4942" w:rsidRPr="00007D05">
        <w:rPr>
          <w:color w:val="auto"/>
          <w:sz w:val="32"/>
        </w:rPr>
        <w:t xml:space="preserve"> </w:t>
      </w:r>
      <w:r w:rsidR="001E4942">
        <w:rPr>
          <w:color w:val="auto"/>
          <w:sz w:val="32"/>
          <w:lang w:val="en-US"/>
        </w:rPr>
        <w:t>English</w:t>
      </w:r>
      <w:r w:rsidR="001E4942">
        <w:rPr>
          <w:color w:val="auto"/>
          <w:sz w:val="32"/>
        </w:rPr>
        <w:t>»</w:t>
      </w:r>
    </w:p>
    <w:p w14:paraId="111A37D7" w14:textId="77777777" w:rsidR="0058448D" w:rsidRDefault="0058448D" w:rsidP="0058448D">
      <w:pPr>
        <w:spacing w:after="0" w:line="265" w:lineRule="auto"/>
        <w:ind w:left="219" w:hanging="10"/>
        <w:jc w:val="center"/>
        <w:rPr>
          <w:sz w:val="26"/>
        </w:rPr>
      </w:pPr>
    </w:p>
    <w:p w14:paraId="35DCFF62" w14:textId="77777777" w:rsidR="0058448D" w:rsidRDefault="0058448D" w:rsidP="0058448D">
      <w:pPr>
        <w:spacing w:after="0" w:line="265" w:lineRule="auto"/>
        <w:ind w:left="219" w:hanging="10"/>
        <w:jc w:val="center"/>
        <w:rPr>
          <w:sz w:val="26"/>
        </w:rPr>
      </w:pPr>
    </w:p>
    <w:p w14:paraId="7A3E28FE" w14:textId="77777777" w:rsidR="0058448D" w:rsidRDefault="0058448D" w:rsidP="0058448D">
      <w:pPr>
        <w:spacing w:after="0" w:line="265" w:lineRule="auto"/>
        <w:ind w:left="219" w:hanging="10"/>
        <w:jc w:val="center"/>
        <w:rPr>
          <w:sz w:val="26"/>
        </w:rPr>
      </w:pPr>
    </w:p>
    <w:p w14:paraId="3DB782AC" w14:textId="77777777" w:rsidR="0058448D" w:rsidRDefault="0058448D" w:rsidP="0058448D">
      <w:pPr>
        <w:spacing w:after="0" w:line="265" w:lineRule="auto"/>
        <w:ind w:left="219" w:hanging="10"/>
        <w:jc w:val="center"/>
        <w:rPr>
          <w:sz w:val="26"/>
        </w:rPr>
      </w:pPr>
    </w:p>
    <w:p w14:paraId="441CD7A0" w14:textId="77777777" w:rsidR="0058448D" w:rsidRDefault="0058448D" w:rsidP="0058448D">
      <w:pPr>
        <w:spacing w:after="0" w:line="265" w:lineRule="auto"/>
        <w:ind w:left="219" w:hanging="10"/>
        <w:jc w:val="center"/>
        <w:rPr>
          <w:sz w:val="26"/>
        </w:rPr>
      </w:pPr>
    </w:p>
    <w:p w14:paraId="2188F87B" w14:textId="77777777" w:rsidR="0058448D" w:rsidRDefault="0058448D" w:rsidP="0058448D">
      <w:pPr>
        <w:spacing w:after="0" w:line="265" w:lineRule="auto"/>
        <w:ind w:left="219" w:hanging="10"/>
        <w:jc w:val="center"/>
      </w:pPr>
      <w:r>
        <w:rPr>
          <w:sz w:val="26"/>
        </w:rPr>
        <w:t>Санкт-Петербург</w:t>
      </w:r>
    </w:p>
    <w:p w14:paraId="1EB15AFB" w14:textId="77777777" w:rsidR="0058448D" w:rsidRDefault="0058448D" w:rsidP="0058448D">
      <w:pPr>
        <w:spacing w:after="230" w:line="259" w:lineRule="auto"/>
        <w:ind w:left="204" w:hanging="10"/>
        <w:jc w:val="center"/>
        <w:rPr>
          <w:sz w:val="24"/>
        </w:rPr>
      </w:pPr>
      <w:r>
        <w:rPr>
          <w:sz w:val="24"/>
        </w:rPr>
        <w:t>2024</w:t>
      </w:r>
    </w:p>
    <w:p w14:paraId="14FC0FED" w14:textId="77777777" w:rsidR="0058448D" w:rsidRDefault="0058448D" w:rsidP="00995547">
      <w:pPr>
        <w:pStyle w:val="1"/>
        <w:numPr>
          <w:ilvl w:val="0"/>
          <w:numId w:val="0"/>
        </w:numPr>
        <w:spacing w:after="93"/>
        <w:ind w:left="932" w:right="605"/>
        <w:jc w:val="both"/>
      </w:pPr>
      <w:r>
        <w:rPr>
          <w:noProof/>
        </w:rPr>
        <w:lastRenderedPageBreak/>
        <w:drawing>
          <wp:inline distT="0" distB="0" distL="0" distR="0" wp14:anchorId="708285DE" wp14:editId="5A569BD8">
            <wp:extent cx="4572" cy="4572"/>
            <wp:effectExtent l="0" t="0" r="0" b="0"/>
            <wp:docPr id="1828" name="Picture 1828"/>
            <wp:cNvGraphicFramePr/>
            <a:graphic xmlns:a="http://schemas.openxmlformats.org/drawingml/2006/main">
              <a:graphicData uri="http://schemas.openxmlformats.org/drawingml/2006/picture">
                <pic:pic xmlns:pic="http://schemas.openxmlformats.org/drawingml/2006/picture">
                  <pic:nvPicPr>
                    <pic:cNvPr id="1828" name="Picture 1828"/>
                    <pic:cNvPicPr/>
                  </pic:nvPicPr>
                  <pic:blipFill>
                    <a:blip r:embed="rId7"/>
                    <a:stretch>
                      <a:fillRect/>
                    </a:stretch>
                  </pic:blipFill>
                  <pic:spPr>
                    <a:xfrm>
                      <a:off x="0" y="0"/>
                      <a:ext cx="4572" cy="4572"/>
                    </a:xfrm>
                    <a:prstGeom prst="rect">
                      <a:avLst/>
                    </a:prstGeom>
                  </pic:spPr>
                </pic:pic>
              </a:graphicData>
            </a:graphic>
          </wp:inline>
        </w:drawing>
      </w:r>
      <w:r>
        <w:t>1. Общие положения</w:t>
      </w:r>
    </w:p>
    <w:p w14:paraId="24FBA82D" w14:textId="25D0080B" w:rsidR="0058448D" w:rsidRPr="0033636E" w:rsidRDefault="0058448D" w:rsidP="00995547">
      <w:pPr>
        <w:pStyle w:val="a4"/>
        <w:keepNext/>
        <w:keepLines/>
        <w:numPr>
          <w:ilvl w:val="1"/>
          <w:numId w:val="6"/>
        </w:numPr>
        <w:spacing w:after="0" w:line="240" w:lineRule="auto"/>
        <w:ind w:left="709" w:firstLine="8"/>
        <w:jc w:val="both"/>
        <w:rPr>
          <w:rFonts w:ascii="Times New Roman" w:hAnsi="Times New Roman" w:cs="Times New Roman"/>
          <w:sz w:val="28"/>
          <w:szCs w:val="28"/>
        </w:rPr>
      </w:pPr>
      <w:r w:rsidRPr="0033636E">
        <w:rPr>
          <w:rFonts w:ascii="Times New Roman" w:hAnsi="Times New Roman" w:cs="Times New Roman"/>
          <w:sz w:val="28"/>
          <w:szCs w:val="28"/>
        </w:rPr>
        <w:t>Настоящее Положение о городской Олимпиаде студентов СПб ГБОУ СПО (далее - Положение) определяет статус, цели и задачи Олимпиады, порядок организации и проведения Олимпиады</w:t>
      </w:r>
      <w:r w:rsidR="004F14C5" w:rsidRPr="004F14C5">
        <w:rPr>
          <w:rFonts w:ascii="Times New Roman" w:hAnsi="Times New Roman" w:cs="Times New Roman"/>
          <w:sz w:val="28"/>
          <w:szCs w:val="28"/>
        </w:rPr>
        <w:t xml:space="preserve"> </w:t>
      </w:r>
      <w:r w:rsidR="001E4942">
        <w:rPr>
          <w:rFonts w:ascii="Times New Roman" w:hAnsi="Times New Roman" w:cs="Times New Roman"/>
          <w:sz w:val="28"/>
          <w:szCs w:val="28"/>
        </w:rPr>
        <w:t>«</w:t>
      </w:r>
      <w:r w:rsidR="004F14C5">
        <w:rPr>
          <w:rFonts w:ascii="Times New Roman" w:hAnsi="Times New Roman" w:cs="Times New Roman"/>
          <w:sz w:val="28"/>
          <w:szCs w:val="28"/>
          <w:lang w:val="en-US"/>
        </w:rPr>
        <w:t>Hospital</w:t>
      </w:r>
      <w:r w:rsidR="004F14C5" w:rsidRPr="004F14C5">
        <w:rPr>
          <w:rFonts w:ascii="Times New Roman" w:hAnsi="Times New Roman" w:cs="Times New Roman"/>
          <w:sz w:val="28"/>
          <w:szCs w:val="28"/>
        </w:rPr>
        <w:t xml:space="preserve"> </w:t>
      </w:r>
      <w:r w:rsidR="004F14C5">
        <w:rPr>
          <w:rFonts w:ascii="Times New Roman" w:hAnsi="Times New Roman" w:cs="Times New Roman"/>
          <w:sz w:val="28"/>
          <w:szCs w:val="28"/>
          <w:lang w:val="en-US"/>
        </w:rPr>
        <w:t>English</w:t>
      </w:r>
      <w:r w:rsidR="001E4942">
        <w:rPr>
          <w:rFonts w:ascii="Times New Roman" w:hAnsi="Times New Roman" w:cs="Times New Roman"/>
          <w:sz w:val="28"/>
          <w:szCs w:val="28"/>
        </w:rPr>
        <w:t>» по английскому языку для профессиональных целей</w:t>
      </w:r>
      <w:r w:rsidR="00007D05">
        <w:rPr>
          <w:rFonts w:ascii="Times New Roman" w:hAnsi="Times New Roman" w:cs="Times New Roman"/>
          <w:sz w:val="28"/>
          <w:szCs w:val="28"/>
        </w:rPr>
        <w:t xml:space="preserve"> </w:t>
      </w:r>
      <w:r w:rsidRPr="0033636E">
        <w:rPr>
          <w:rFonts w:ascii="Times New Roman" w:hAnsi="Times New Roman" w:cs="Times New Roman"/>
          <w:sz w:val="28"/>
          <w:szCs w:val="28"/>
        </w:rPr>
        <w:t>(далее – Олимпиада), ее организационно-методическое обеспечение, порядок участия в Олимпиаде студентов и определения победителей и призеров.</w:t>
      </w:r>
    </w:p>
    <w:p w14:paraId="656F9F36" w14:textId="77777777" w:rsidR="0058448D" w:rsidRPr="0033636E" w:rsidRDefault="0058448D" w:rsidP="00995547">
      <w:pPr>
        <w:ind w:left="-1142" w:firstLine="0"/>
        <w:rPr>
          <w:szCs w:val="28"/>
        </w:rPr>
      </w:pPr>
    </w:p>
    <w:p w14:paraId="063BC4CB" w14:textId="6BDC715B" w:rsidR="0058448D" w:rsidRPr="0033636E" w:rsidRDefault="0058448D" w:rsidP="00995547">
      <w:pPr>
        <w:pStyle w:val="a4"/>
        <w:numPr>
          <w:ilvl w:val="1"/>
          <w:numId w:val="7"/>
        </w:numPr>
        <w:ind w:hanging="11"/>
        <w:jc w:val="both"/>
        <w:rPr>
          <w:rFonts w:ascii="Times New Roman" w:hAnsi="Times New Roman" w:cs="Times New Roman"/>
          <w:sz w:val="28"/>
          <w:szCs w:val="28"/>
        </w:rPr>
      </w:pPr>
      <w:r w:rsidRPr="0033636E">
        <w:rPr>
          <w:rFonts w:ascii="Times New Roman" w:hAnsi="Times New Roman" w:cs="Times New Roman"/>
          <w:sz w:val="28"/>
          <w:szCs w:val="28"/>
        </w:rPr>
        <w:t xml:space="preserve">Олимпиада по иностранному языку проводится для студентов </w:t>
      </w:r>
      <w:r w:rsidR="00AC7A6B">
        <w:rPr>
          <w:rFonts w:ascii="Times New Roman" w:hAnsi="Times New Roman" w:cs="Times New Roman"/>
          <w:sz w:val="28"/>
          <w:szCs w:val="28"/>
        </w:rPr>
        <w:t>2,3</w:t>
      </w:r>
      <w:r w:rsidR="00007D05">
        <w:rPr>
          <w:rFonts w:ascii="Times New Roman" w:hAnsi="Times New Roman" w:cs="Times New Roman"/>
          <w:sz w:val="28"/>
          <w:szCs w:val="28"/>
        </w:rPr>
        <w:t>,</w:t>
      </w:r>
      <w:r w:rsidR="00007D05" w:rsidRPr="00007D05">
        <w:rPr>
          <w:rFonts w:ascii="Times New Roman" w:hAnsi="Times New Roman" w:cs="Times New Roman"/>
          <w:sz w:val="28"/>
          <w:szCs w:val="28"/>
        </w:rPr>
        <w:t xml:space="preserve"> </w:t>
      </w:r>
      <w:r w:rsidR="004F14C5">
        <w:rPr>
          <w:rFonts w:ascii="Times New Roman" w:hAnsi="Times New Roman" w:cs="Times New Roman"/>
          <w:sz w:val="28"/>
          <w:szCs w:val="28"/>
        </w:rPr>
        <w:t>курса на базе 9 классов /1</w:t>
      </w:r>
      <w:r w:rsidR="00AC7A6B">
        <w:rPr>
          <w:rFonts w:ascii="Times New Roman" w:hAnsi="Times New Roman" w:cs="Times New Roman"/>
          <w:sz w:val="28"/>
          <w:szCs w:val="28"/>
        </w:rPr>
        <w:t>,2</w:t>
      </w:r>
      <w:r w:rsidR="004F14C5">
        <w:rPr>
          <w:rFonts w:ascii="Times New Roman" w:hAnsi="Times New Roman" w:cs="Times New Roman"/>
          <w:sz w:val="28"/>
          <w:szCs w:val="28"/>
        </w:rPr>
        <w:t xml:space="preserve"> курса на базе 11 классов</w:t>
      </w:r>
      <w:r>
        <w:rPr>
          <w:rFonts w:ascii="Times New Roman" w:hAnsi="Times New Roman" w:cs="Times New Roman"/>
          <w:sz w:val="28"/>
          <w:szCs w:val="28"/>
        </w:rPr>
        <w:t xml:space="preserve"> </w:t>
      </w:r>
      <w:r w:rsidRPr="0033636E">
        <w:rPr>
          <w:rFonts w:ascii="Times New Roman" w:hAnsi="Times New Roman" w:cs="Times New Roman"/>
          <w:sz w:val="28"/>
          <w:szCs w:val="28"/>
        </w:rPr>
        <w:t>профессиональных учреждений медицинского профиля СПб.</w:t>
      </w:r>
    </w:p>
    <w:p w14:paraId="3DF961FC" w14:textId="77777777" w:rsidR="0058448D" w:rsidRPr="0033636E" w:rsidRDefault="0058448D" w:rsidP="00995547">
      <w:pPr>
        <w:pStyle w:val="a4"/>
        <w:numPr>
          <w:ilvl w:val="1"/>
          <w:numId w:val="8"/>
        </w:numPr>
        <w:tabs>
          <w:tab w:val="left" w:pos="426"/>
        </w:tabs>
        <w:ind w:hanging="11"/>
        <w:jc w:val="both"/>
        <w:rPr>
          <w:rFonts w:ascii="Times New Roman" w:hAnsi="Times New Roman" w:cs="Times New Roman"/>
          <w:sz w:val="28"/>
          <w:szCs w:val="28"/>
        </w:rPr>
      </w:pPr>
      <w:r w:rsidRPr="0033636E">
        <w:rPr>
          <w:rFonts w:ascii="Times New Roman" w:hAnsi="Times New Roman" w:cs="Times New Roman"/>
          <w:sz w:val="28"/>
          <w:szCs w:val="28"/>
        </w:rPr>
        <w:t xml:space="preserve">Олимпиада представляет собой очные соревнования, проводимые в течение определенного периода и предусматривающие выполнение </w:t>
      </w:r>
      <w:r w:rsidRPr="0033636E">
        <w:rPr>
          <w:rFonts w:ascii="Times New Roman" w:hAnsi="Times New Roman" w:cs="Times New Roman"/>
          <w:noProof/>
          <w:sz w:val="28"/>
          <w:szCs w:val="28"/>
          <w:lang w:eastAsia="ru-RU"/>
        </w:rPr>
        <w:drawing>
          <wp:inline distT="0" distB="0" distL="0" distR="0" wp14:anchorId="47A59399" wp14:editId="361C1E2A">
            <wp:extent cx="9144" cy="45720"/>
            <wp:effectExtent l="0" t="0" r="0" b="0"/>
            <wp:docPr id="21770" name="Picture 21770"/>
            <wp:cNvGraphicFramePr/>
            <a:graphic xmlns:a="http://schemas.openxmlformats.org/drawingml/2006/main">
              <a:graphicData uri="http://schemas.openxmlformats.org/drawingml/2006/picture">
                <pic:pic xmlns:pic="http://schemas.openxmlformats.org/drawingml/2006/picture">
                  <pic:nvPicPr>
                    <pic:cNvPr id="21770" name="Picture 21770"/>
                    <pic:cNvPicPr/>
                  </pic:nvPicPr>
                  <pic:blipFill>
                    <a:blip r:embed="rId8"/>
                    <a:stretch>
                      <a:fillRect/>
                    </a:stretch>
                  </pic:blipFill>
                  <pic:spPr>
                    <a:xfrm>
                      <a:off x="0" y="0"/>
                      <a:ext cx="9144" cy="45720"/>
                    </a:xfrm>
                    <a:prstGeom prst="rect">
                      <a:avLst/>
                    </a:prstGeom>
                  </pic:spPr>
                </pic:pic>
              </a:graphicData>
            </a:graphic>
          </wp:inline>
        </w:drawing>
      </w:r>
      <w:r w:rsidRPr="0033636E">
        <w:rPr>
          <w:rFonts w:ascii="Times New Roman" w:hAnsi="Times New Roman" w:cs="Times New Roman"/>
          <w:sz w:val="28"/>
          <w:szCs w:val="28"/>
        </w:rPr>
        <w:t>конкретных заданий с последующей оценкой.</w:t>
      </w:r>
    </w:p>
    <w:p w14:paraId="2330C9E7" w14:textId="77777777" w:rsidR="0058448D" w:rsidRPr="0033636E" w:rsidRDefault="0058448D" w:rsidP="00995547">
      <w:pPr>
        <w:pStyle w:val="a4"/>
        <w:numPr>
          <w:ilvl w:val="1"/>
          <w:numId w:val="9"/>
        </w:numPr>
        <w:tabs>
          <w:tab w:val="left" w:pos="426"/>
        </w:tabs>
        <w:spacing w:after="305"/>
        <w:ind w:hanging="11"/>
        <w:jc w:val="both"/>
        <w:rPr>
          <w:rFonts w:ascii="Times New Roman" w:hAnsi="Times New Roman" w:cs="Times New Roman"/>
          <w:sz w:val="28"/>
          <w:szCs w:val="28"/>
        </w:rPr>
      </w:pPr>
      <w:r w:rsidRPr="0033636E">
        <w:rPr>
          <w:rFonts w:ascii="Times New Roman" w:hAnsi="Times New Roman" w:cs="Times New Roman"/>
          <w:sz w:val="28"/>
          <w:szCs w:val="28"/>
        </w:rPr>
        <w:t xml:space="preserve">Участники олимпиады демонстрируют владение грамматическими </w:t>
      </w:r>
      <w:r w:rsidRPr="0033636E">
        <w:rPr>
          <w:rFonts w:ascii="Times New Roman" w:hAnsi="Times New Roman" w:cs="Times New Roman"/>
          <w:noProof/>
          <w:sz w:val="28"/>
          <w:szCs w:val="28"/>
          <w:lang w:eastAsia="ru-RU"/>
        </w:rPr>
        <w:drawing>
          <wp:inline distT="0" distB="0" distL="0" distR="0" wp14:anchorId="6FBDF2F8" wp14:editId="651EF965">
            <wp:extent cx="4573" cy="4572"/>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9"/>
                    <a:stretch>
                      <a:fillRect/>
                    </a:stretch>
                  </pic:blipFill>
                  <pic:spPr>
                    <a:xfrm>
                      <a:off x="0" y="0"/>
                      <a:ext cx="4573" cy="4572"/>
                    </a:xfrm>
                    <a:prstGeom prst="rect">
                      <a:avLst/>
                    </a:prstGeom>
                  </pic:spPr>
                </pic:pic>
              </a:graphicData>
            </a:graphic>
          </wp:inline>
        </w:drawing>
      </w:r>
      <w:r w:rsidRPr="0033636E">
        <w:rPr>
          <w:rFonts w:ascii="Times New Roman" w:hAnsi="Times New Roman" w:cs="Times New Roman"/>
          <w:sz w:val="28"/>
          <w:szCs w:val="28"/>
        </w:rPr>
        <w:t>и лексическими навыками по английскому языку.</w:t>
      </w:r>
      <w:r w:rsidRPr="0033636E">
        <w:rPr>
          <w:rFonts w:ascii="Times New Roman" w:hAnsi="Times New Roman" w:cs="Times New Roman"/>
          <w:noProof/>
          <w:sz w:val="28"/>
          <w:szCs w:val="28"/>
          <w:lang w:eastAsia="ru-RU"/>
        </w:rPr>
        <w:drawing>
          <wp:inline distT="0" distB="0" distL="0" distR="0" wp14:anchorId="705287B5" wp14:editId="292D19CD">
            <wp:extent cx="4572" cy="4572"/>
            <wp:effectExtent l="0" t="0" r="0" b="0"/>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10"/>
                    <a:stretch>
                      <a:fillRect/>
                    </a:stretch>
                  </pic:blipFill>
                  <pic:spPr>
                    <a:xfrm>
                      <a:off x="0" y="0"/>
                      <a:ext cx="4572" cy="4572"/>
                    </a:xfrm>
                    <a:prstGeom prst="rect">
                      <a:avLst/>
                    </a:prstGeom>
                  </pic:spPr>
                </pic:pic>
              </a:graphicData>
            </a:graphic>
          </wp:inline>
        </w:drawing>
      </w:r>
    </w:p>
    <w:p w14:paraId="21BE7617" w14:textId="77777777" w:rsidR="0058448D" w:rsidRDefault="0058448D" w:rsidP="00995547">
      <w:pPr>
        <w:pStyle w:val="1"/>
        <w:numPr>
          <w:ilvl w:val="0"/>
          <w:numId w:val="0"/>
        </w:numPr>
        <w:ind w:left="932" w:right="662"/>
        <w:jc w:val="both"/>
      </w:pPr>
      <w:r>
        <w:rPr>
          <w:noProof/>
        </w:rPr>
        <w:drawing>
          <wp:inline distT="0" distB="0" distL="0" distR="0" wp14:anchorId="42438871" wp14:editId="33D62F05">
            <wp:extent cx="4572" cy="4572"/>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11"/>
                    <a:stretch>
                      <a:fillRect/>
                    </a:stretch>
                  </pic:blipFill>
                  <pic:spPr>
                    <a:xfrm>
                      <a:off x="0" y="0"/>
                      <a:ext cx="4572" cy="4572"/>
                    </a:xfrm>
                    <a:prstGeom prst="rect">
                      <a:avLst/>
                    </a:prstGeom>
                  </pic:spPr>
                </pic:pic>
              </a:graphicData>
            </a:graphic>
          </wp:inline>
        </w:drawing>
      </w:r>
      <w:r>
        <w:t>2. Цель и задачи</w:t>
      </w:r>
      <w:r>
        <w:rPr>
          <w:noProof/>
        </w:rPr>
        <w:drawing>
          <wp:inline distT="0" distB="0" distL="0" distR="0" wp14:anchorId="3AD68FBC" wp14:editId="5454EC9F">
            <wp:extent cx="4572" cy="4571"/>
            <wp:effectExtent l="0" t="0" r="0" b="0"/>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12"/>
                    <a:stretch>
                      <a:fillRect/>
                    </a:stretch>
                  </pic:blipFill>
                  <pic:spPr>
                    <a:xfrm>
                      <a:off x="0" y="0"/>
                      <a:ext cx="4572" cy="4571"/>
                    </a:xfrm>
                    <a:prstGeom prst="rect">
                      <a:avLst/>
                    </a:prstGeom>
                  </pic:spPr>
                </pic:pic>
              </a:graphicData>
            </a:graphic>
          </wp:inline>
        </w:drawing>
      </w:r>
    </w:p>
    <w:p w14:paraId="22C51BA9" w14:textId="77777777" w:rsidR="0058448D" w:rsidRDefault="0058448D" w:rsidP="00995547">
      <w:pPr>
        <w:ind w:left="287"/>
      </w:pPr>
      <w:r>
        <w:t xml:space="preserve">2.1. Цель: стимулировать рост творческого потенциала обучающихся </w:t>
      </w:r>
      <w:r>
        <w:rPr>
          <w:noProof/>
        </w:rPr>
        <w:drawing>
          <wp:inline distT="0" distB="0" distL="0" distR="0" wp14:anchorId="59067AFC" wp14:editId="68A8EC9D">
            <wp:extent cx="4572" cy="4572"/>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13"/>
                    <a:stretch>
                      <a:fillRect/>
                    </a:stretch>
                  </pic:blipFill>
                  <pic:spPr>
                    <a:xfrm>
                      <a:off x="0" y="0"/>
                      <a:ext cx="4572" cy="4572"/>
                    </a:xfrm>
                    <a:prstGeom prst="rect">
                      <a:avLst/>
                    </a:prstGeom>
                  </pic:spPr>
                </pic:pic>
              </a:graphicData>
            </a:graphic>
          </wp:inline>
        </w:drawing>
      </w:r>
      <w:r>
        <w:t>профессиональных образовательных учреждений</w:t>
      </w:r>
    </w:p>
    <w:p w14:paraId="7EC2EAEC" w14:textId="77777777" w:rsidR="0058448D" w:rsidRDefault="0058448D" w:rsidP="00995547">
      <w:pPr>
        <w:ind w:left="1008" w:firstLine="0"/>
      </w:pPr>
      <w:r>
        <w:t>2.2. Задачи:</w:t>
      </w:r>
    </w:p>
    <w:p w14:paraId="16BB5959" w14:textId="77777777" w:rsidR="0058448D" w:rsidRDefault="0058448D" w:rsidP="00995547">
      <w:pPr>
        <w:numPr>
          <w:ilvl w:val="0"/>
          <w:numId w:val="1"/>
        </w:numPr>
        <w:spacing w:after="30"/>
        <w:ind w:hanging="360"/>
      </w:pPr>
      <w:r>
        <w:t>повышение интереса и мотивации студентов к изучению английского языка;</w:t>
      </w:r>
    </w:p>
    <w:p w14:paraId="2C5F5751" w14:textId="77777777" w:rsidR="0058448D" w:rsidRDefault="0058448D" w:rsidP="00995547">
      <w:pPr>
        <w:numPr>
          <w:ilvl w:val="0"/>
          <w:numId w:val="1"/>
        </w:numPr>
        <w:spacing w:after="57"/>
        <w:ind w:hanging="360"/>
      </w:pPr>
      <w:r>
        <w:t>выявление и поддержка обучающихся, владеющих английским языком на высоком уровне, оказание консультативной помощи в их дальнейшем языковом развитии;</w:t>
      </w:r>
    </w:p>
    <w:p w14:paraId="60A589CD" w14:textId="77777777" w:rsidR="0058448D" w:rsidRDefault="0058448D" w:rsidP="00995547">
      <w:pPr>
        <w:numPr>
          <w:ilvl w:val="0"/>
          <w:numId w:val="1"/>
        </w:numPr>
        <w:ind w:hanging="360"/>
      </w:pPr>
      <w:r>
        <w:t>способствование достижению личностных,</w:t>
      </w:r>
      <w:r>
        <w:tab/>
        <w:t>предметных и метапредметных результатов;</w:t>
      </w:r>
    </w:p>
    <w:p w14:paraId="49A47356" w14:textId="77777777" w:rsidR="0058448D" w:rsidRDefault="0058448D" w:rsidP="00995547">
      <w:pPr>
        <w:numPr>
          <w:ilvl w:val="0"/>
          <w:numId w:val="1"/>
        </w:numPr>
        <w:ind w:hanging="360"/>
      </w:pPr>
      <w:r>
        <w:t>всестороннее развитие способностей студентов;</w:t>
      </w:r>
      <w:r>
        <w:rPr>
          <w:noProof/>
        </w:rPr>
        <w:drawing>
          <wp:inline distT="0" distB="0" distL="0" distR="0" wp14:anchorId="338A1F6C" wp14:editId="54E44AA6">
            <wp:extent cx="4573" cy="4572"/>
            <wp:effectExtent l="0" t="0" r="0" b="0"/>
            <wp:docPr id="1838" name="Picture 1838"/>
            <wp:cNvGraphicFramePr/>
            <a:graphic xmlns:a="http://schemas.openxmlformats.org/drawingml/2006/main">
              <a:graphicData uri="http://schemas.openxmlformats.org/drawingml/2006/picture">
                <pic:pic xmlns:pic="http://schemas.openxmlformats.org/drawingml/2006/picture">
                  <pic:nvPicPr>
                    <pic:cNvPr id="1838" name="Picture 1838"/>
                    <pic:cNvPicPr/>
                  </pic:nvPicPr>
                  <pic:blipFill>
                    <a:blip r:embed="rId11"/>
                    <a:stretch>
                      <a:fillRect/>
                    </a:stretch>
                  </pic:blipFill>
                  <pic:spPr>
                    <a:xfrm>
                      <a:off x="0" y="0"/>
                      <a:ext cx="4573" cy="4572"/>
                    </a:xfrm>
                    <a:prstGeom prst="rect">
                      <a:avLst/>
                    </a:prstGeom>
                  </pic:spPr>
                </pic:pic>
              </a:graphicData>
            </a:graphic>
          </wp:inline>
        </w:drawing>
      </w:r>
    </w:p>
    <w:p w14:paraId="44E9795E" w14:textId="156A9205" w:rsidR="0058448D" w:rsidRDefault="0058448D" w:rsidP="00995547">
      <w:pPr>
        <w:numPr>
          <w:ilvl w:val="0"/>
          <w:numId w:val="1"/>
        </w:numPr>
        <w:ind w:hanging="360"/>
      </w:pPr>
      <w:r>
        <w:t>повышение коммуникативной компетенции обучающихся в области изучения иностранных языков.</w:t>
      </w:r>
    </w:p>
    <w:p w14:paraId="4BE1DDCB" w14:textId="77777777" w:rsidR="0058448D" w:rsidRDefault="0058448D" w:rsidP="00995547">
      <w:pPr>
        <w:ind w:left="287"/>
      </w:pPr>
      <w:r>
        <w:rPr>
          <w:noProof/>
        </w:rPr>
        <w:drawing>
          <wp:inline distT="0" distB="0" distL="0" distR="0" wp14:anchorId="5510A908" wp14:editId="7B3172DE">
            <wp:extent cx="4572" cy="4572"/>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4"/>
                    <a:stretch>
                      <a:fillRect/>
                    </a:stretch>
                  </pic:blipFill>
                  <pic:spPr>
                    <a:xfrm>
                      <a:off x="0" y="0"/>
                      <a:ext cx="4572" cy="4572"/>
                    </a:xfrm>
                    <a:prstGeom prst="rect">
                      <a:avLst/>
                    </a:prstGeom>
                  </pic:spPr>
                </pic:pic>
              </a:graphicData>
            </a:graphic>
          </wp:inline>
        </w:drawing>
      </w:r>
      <w:r>
        <w:t>2.3. Организация и проведение предметной олимпиады стимулирует творческую индивидуальность педагогов, повышает их компетентность и уровень профессионализма.</w:t>
      </w:r>
    </w:p>
    <w:p w14:paraId="33069C00" w14:textId="77777777" w:rsidR="0058448D" w:rsidRDefault="0058448D" w:rsidP="00995547">
      <w:pPr>
        <w:pStyle w:val="1"/>
        <w:numPr>
          <w:ilvl w:val="0"/>
          <w:numId w:val="0"/>
        </w:numPr>
        <w:spacing w:after="271"/>
        <w:ind w:left="932"/>
        <w:jc w:val="both"/>
      </w:pPr>
      <w:r>
        <w:t>З. Участники</w:t>
      </w:r>
    </w:p>
    <w:p w14:paraId="1F9B6B04" w14:textId="0CE075E7" w:rsidR="0058448D" w:rsidRDefault="0058448D" w:rsidP="00995547">
      <w:pPr>
        <w:ind w:left="287"/>
      </w:pPr>
      <w:r>
        <w:t xml:space="preserve">3.1. В Олимпиаде могут участвовать обучающиеся, получающие образование в </w:t>
      </w:r>
      <w:r w:rsidR="00995547">
        <w:t>П</w:t>
      </w:r>
      <w:r>
        <w:t>ОУ по программе подготовки специалистов среднего звена.</w:t>
      </w:r>
      <w:r>
        <w:rPr>
          <w:noProof/>
        </w:rPr>
        <w:drawing>
          <wp:inline distT="0" distB="0" distL="0" distR="0" wp14:anchorId="33109C1F" wp14:editId="1F421347">
            <wp:extent cx="4572" cy="4572"/>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15"/>
                    <a:stretch>
                      <a:fillRect/>
                    </a:stretch>
                  </pic:blipFill>
                  <pic:spPr>
                    <a:xfrm>
                      <a:off x="0" y="0"/>
                      <a:ext cx="4572" cy="4572"/>
                    </a:xfrm>
                    <a:prstGeom prst="rect">
                      <a:avLst/>
                    </a:prstGeom>
                  </pic:spPr>
                </pic:pic>
              </a:graphicData>
            </a:graphic>
          </wp:inline>
        </w:drawing>
      </w:r>
    </w:p>
    <w:p w14:paraId="28654914" w14:textId="6E3372C2" w:rsidR="0058448D" w:rsidRPr="0033636E" w:rsidRDefault="0058448D" w:rsidP="00995547">
      <w:pPr>
        <w:ind w:left="287" w:right="166"/>
      </w:pPr>
      <w:r>
        <w:t xml:space="preserve">З .2. Учебные заведения делегируют на олимпиаду обучающихся в количестве не более 2 человек во главе с </w:t>
      </w:r>
      <w:r w:rsidR="00ED37CF" w:rsidRPr="00ED37CF">
        <w:t>преподавателем</w:t>
      </w:r>
      <w:r w:rsidRPr="00ED37CF">
        <w:t>.</w:t>
      </w:r>
      <w:r>
        <w:t xml:space="preserve"> Заявки на участие в олимпиаде принимаются не позднее 28 января 2024г. (форма заявки прилагается, </w:t>
      </w:r>
      <w:proofErr w:type="spellStart"/>
      <w:r>
        <w:t>email</w:t>
      </w:r>
      <w:proofErr w:type="spellEnd"/>
      <w:r>
        <w:t>:</w:t>
      </w:r>
      <w:r w:rsidR="001E0694">
        <w:t xml:space="preserve"> </w:t>
      </w:r>
      <w:hyperlink r:id="rId16" w:history="1">
        <w:r w:rsidRPr="0020119D">
          <w:rPr>
            <w:rStyle w:val="a3"/>
            <w:lang w:val="en-US"/>
          </w:rPr>
          <w:t>ssvmt</w:t>
        </w:r>
        <w:r w:rsidRPr="0020119D">
          <w:rPr>
            <w:rStyle w:val="a3"/>
          </w:rPr>
          <w:t>9@</w:t>
        </w:r>
        <w:r w:rsidRPr="0020119D">
          <w:rPr>
            <w:rStyle w:val="a3"/>
            <w:lang w:val="en-US"/>
          </w:rPr>
          <w:t>yandex</w:t>
        </w:r>
        <w:r w:rsidRPr="0020119D">
          <w:rPr>
            <w:rStyle w:val="a3"/>
          </w:rPr>
          <w:t>.</w:t>
        </w:r>
        <w:r w:rsidRPr="0020119D">
          <w:rPr>
            <w:rStyle w:val="a3"/>
            <w:lang w:val="en-US"/>
          </w:rPr>
          <w:t>ru</w:t>
        </w:r>
      </w:hyperlink>
      <w:r>
        <w:t>).</w:t>
      </w:r>
    </w:p>
    <w:p w14:paraId="50B148D3" w14:textId="77777777" w:rsidR="0058448D" w:rsidRDefault="0058448D" w:rsidP="00995547">
      <w:pPr>
        <w:ind w:left="287" w:right="166"/>
      </w:pPr>
    </w:p>
    <w:p w14:paraId="3C43A836" w14:textId="77777777" w:rsidR="0058448D" w:rsidRDefault="0058448D" w:rsidP="00995547">
      <w:pPr>
        <w:pStyle w:val="1"/>
        <w:spacing w:after="318"/>
        <w:ind w:left="1203" w:right="612" w:hanging="281"/>
        <w:jc w:val="both"/>
      </w:pPr>
      <w:r>
        <w:lastRenderedPageBreak/>
        <w:t>Организация</w:t>
      </w:r>
    </w:p>
    <w:p w14:paraId="0A98E621" w14:textId="77777777" w:rsidR="0058448D" w:rsidRDefault="0058448D" w:rsidP="00995547">
      <w:pPr>
        <w:ind w:left="287"/>
      </w:pPr>
      <w:r>
        <w:t>4.1. Организацию работы по подготовке и проведению олимпиады осуществляет оргкомитет.</w:t>
      </w:r>
    </w:p>
    <w:p w14:paraId="26C1308B" w14:textId="77777777" w:rsidR="0058448D" w:rsidRDefault="0058448D" w:rsidP="00995547">
      <w:pPr>
        <w:spacing w:after="137"/>
        <w:ind w:left="1030" w:firstLine="0"/>
      </w:pPr>
      <w:r>
        <w:t>В состав оргкомитета входят:</w:t>
      </w:r>
    </w:p>
    <w:p w14:paraId="5C7012F2" w14:textId="77777777" w:rsidR="0058448D" w:rsidRDefault="0058448D" w:rsidP="00995547">
      <w:pPr>
        <w:spacing w:after="61"/>
        <w:ind w:left="1044" w:hanging="51"/>
      </w:pPr>
      <w:r>
        <w:rPr>
          <w:noProof/>
        </w:rPr>
        <w:drawing>
          <wp:inline distT="0" distB="0" distL="0" distR="0" wp14:anchorId="44EA3F3E" wp14:editId="69890D0E">
            <wp:extent cx="64008" cy="68580"/>
            <wp:effectExtent l="0" t="0" r="0" b="0"/>
            <wp:docPr id="3391" name="Picture 3391"/>
            <wp:cNvGraphicFramePr/>
            <a:graphic xmlns:a="http://schemas.openxmlformats.org/drawingml/2006/main">
              <a:graphicData uri="http://schemas.openxmlformats.org/drawingml/2006/picture">
                <pic:pic xmlns:pic="http://schemas.openxmlformats.org/drawingml/2006/picture">
                  <pic:nvPicPr>
                    <pic:cNvPr id="3391" name="Picture 3391"/>
                    <pic:cNvPicPr/>
                  </pic:nvPicPr>
                  <pic:blipFill>
                    <a:blip r:embed="rId17"/>
                    <a:stretch>
                      <a:fillRect/>
                    </a:stretch>
                  </pic:blipFill>
                  <pic:spPr>
                    <a:xfrm>
                      <a:off x="0" y="0"/>
                      <a:ext cx="64008" cy="68580"/>
                    </a:xfrm>
                    <a:prstGeom prst="rect">
                      <a:avLst/>
                    </a:prstGeom>
                  </pic:spPr>
                </pic:pic>
              </a:graphicData>
            </a:graphic>
          </wp:inline>
        </w:drawing>
      </w:r>
      <w:r>
        <w:t xml:space="preserve">   заместитель директора по учебной работе СПб ГБПОУ «Медицинский техникум № 9» Петрова Е.А.</w:t>
      </w:r>
      <w:r>
        <w:rPr>
          <w:noProof/>
        </w:rPr>
        <w:drawing>
          <wp:inline distT="0" distB="0" distL="0" distR="0" wp14:anchorId="49C6C2A1" wp14:editId="69256D95">
            <wp:extent cx="4572" cy="22860"/>
            <wp:effectExtent l="0" t="0" r="0" b="0"/>
            <wp:docPr id="21775" name="Picture 21775"/>
            <wp:cNvGraphicFramePr/>
            <a:graphic xmlns:a="http://schemas.openxmlformats.org/drawingml/2006/main">
              <a:graphicData uri="http://schemas.openxmlformats.org/drawingml/2006/picture">
                <pic:pic xmlns:pic="http://schemas.openxmlformats.org/drawingml/2006/picture">
                  <pic:nvPicPr>
                    <pic:cNvPr id="21775" name="Picture 21775"/>
                    <pic:cNvPicPr/>
                  </pic:nvPicPr>
                  <pic:blipFill>
                    <a:blip r:embed="rId18"/>
                    <a:stretch>
                      <a:fillRect/>
                    </a:stretch>
                  </pic:blipFill>
                  <pic:spPr>
                    <a:xfrm>
                      <a:off x="0" y="0"/>
                      <a:ext cx="4572" cy="22860"/>
                    </a:xfrm>
                    <a:prstGeom prst="rect">
                      <a:avLst/>
                    </a:prstGeom>
                  </pic:spPr>
                </pic:pic>
              </a:graphicData>
            </a:graphic>
          </wp:inline>
        </w:drawing>
      </w:r>
    </w:p>
    <w:p w14:paraId="5293AE92" w14:textId="77777777" w:rsidR="0058448D" w:rsidRDefault="0058448D" w:rsidP="00995547">
      <w:pPr>
        <w:numPr>
          <w:ilvl w:val="0"/>
          <w:numId w:val="2"/>
        </w:numPr>
        <w:spacing w:after="38"/>
        <w:ind w:left="1044" w:hanging="51"/>
      </w:pPr>
      <w:r>
        <w:t xml:space="preserve">методист СПб ГБПОУ «Медицинский техникум № 9» Скаленко С.В. </w:t>
      </w:r>
    </w:p>
    <w:p w14:paraId="069CFD05" w14:textId="77777777" w:rsidR="0058448D" w:rsidRDefault="0058448D" w:rsidP="00995547">
      <w:pPr>
        <w:numPr>
          <w:ilvl w:val="0"/>
          <w:numId w:val="2"/>
        </w:numPr>
        <w:spacing w:after="38"/>
        <w:ind w:left="1044" w:hanging="51"/>
      </w:pPr>
      <w:r>
        <w:t xml:space="preserve">преподаватель иностранного языка СПб ГБПОУ «Медицинский </w:t>
      </w:r>
      <w:r>
        <w:rPr>
          <w:noProof/>
        </w:rPr>
        <w:drawing>
          <wp:inline distT="0" distB="0" distL="0" distR="0" wp14:anchorId="5BE9D7D3" wp14:editId="3509ACAB">
            <wp:extent cx="4572" cy="4572"/>
            <wp:effectExtent l="0" t="0" r="0" b="0"/>
            <wp:docPr id="3395" name="Picture 3395"/>
            <wp:cNvGraphicFramePr/>
            <a:graphic xmlns:a="http://schemas.openxmlformats.org/drawingml/2006/main">
              <a:graphicData uri="http://schemas.openxmlformats.org/drawingml/2006/picture">
                <pic:pic xmlns:pic="http://schemas.openxmlformats.org/drawingml/2006/picture">
                  <pic:nvPicPr>
                    <pic:cNvPr id="3395" name="Picture 3395"/>
                    <pic:cNvPicPr/>
                  </pic:nvPicPr>
                  <pic:blipFill>
                    <a:blip r:embed="rId12"/>
                    <a:stretch>
                      <a:fillRect/>
                    </a:stretch>
                  </pic:blipFill>
                  <pic:spPr>
                    <a:xfrm>
                      <a:off x="0" y="0"/>
                      <a:ext cx="4572" cy="4572"/>
                    </a:xfrm>
                    <a:prstGeom prst="rect">
                      <a:avLst/>
                    </a:prstGeom>
                  </pic:spPr>
                </pic:pic>
              </a:graphicData>
            </a:graphic>
          </wp:inline>
        </w:drawing>
      </w:r>
      <w:r>
        <w:t xml:space="preserve">техникум № 9» Пакулова </w:t>
      </w:r>
      <w:r w:rsidR="004F14C5">
        <w:t>Ю</w:t>
      </w:r>
      <w:r>
        <w:t>.А.</w:t>
      </w:r>
    </w:p>
    <w:p w14:paraId="4FA36475" w14:textId="77777777" w:rsidR="0058448D" w:rsidRDefault="0058448D" w:rsidP="00995547">
      <w:pPr>
        <w:numPr>
          <w:ilvl w:val="0"/>
          <w:numId w:val="2"/>
        </w:numPr>
        <w:spacing w:after="217"/>
        <w:ind w:left="1044" w:hanging="51"/>
      </w:pPr>
      <w:r>
        <w:t>преподаватель иностранного языка СПб ГБПОУ «Медицинский техникум № 9» Беляева Н.А.</w:t>
      </w:r>
    </w:p>
    <w:p w14:paraId="4A51CCD2" w14:textId="77777777" w:rsidR="0058448D" w:rsidRDefault="0058448D" w:rsidP="00995547">
      <w:pPr>
        <w:spacing w:after="87"/>
        <w:ind w:left="1008" w:firstLine="0"/>
      </w:pPr>
      <w:r>
        <w:t>4.2. Функции оргкомитета:</w:t>
      </w:r>
    </w:p>
    <w:p w14:paraId="3F2B78D8" w14:textId="77777777" w:rsidR="0058448D" w:rsidRDefault="0058448D" w:rsidP="00995547">
      <w:pPr>
        <w:numPr>
          <w:ilvl w:val="0"/>
          <w:numId w:val="2"/>
        </w:numPr>
        <w:spacing w:after="53"/>
        <w:ind w:left="993" w:firstLine="0"/>
      </w:pPr>
      <w:r>
        <w:rPr>
          <w:noProof/>
        </w:rPr>
        <w:drawing>
          <wp:anchor distT="0" distB="0" distL="114300" distR="114300" simplePos="0" relativeHeight="251659264" behindDoc="0" locked="0" layoutInCell="1" allowOverlap="0" wp14:anchorId="4F31EEFE" wp14:editId="49AA5C11">
            <wp:simplePos x="0" y="0"/>
            <wp:positionH relativeFrom="column">
              <wp:posOffset>4078224</wp:posOffset>
            </wp:positionH>
            <wp:positionV relativeFrom="paragraph">
              <wp:posOffset>1442271</wp:posOffset>
            </wp:positionV>
            <wp:extent cx="4572" cy="4572"/>
            <wp:effectExtent l="0" t="0" r="0" b="0"/>
            <wp:wrapSquare wrapText="bothSides"/>
            <wp:docPr id="3406" name="Picture 3406"/>
            <wp:cNvGraphicFramePr/>
            <a:graphic xmlns:a="http://schemas.openxmlformats.org/drawingml/2006/main">
              <a:graphicData uri="http://schemas.openxmlformats.org/drawingml/2006/picture">
                <pic:pic xmlns:pic="http://schemas.openxmlformats.org/drawingml/2006/picture">
                  <pic:nvPicPr>
                    <pic:cNvPr id="3406" name="Picture 3406"/>
                    <pic:cNvPicPr/>
                  </pic:nvPicPr>
                  <pic:blipFill>
                    <a:blip r:embed="rId19"/>
                    <a:stretch>
                      <a:fillRect/>
                    </a:stretch>
                  </pic:blipFill>
                  <pic:spPr>
                    <a:xfrm>
                      <a:off x="0" y="0"/>
                      <a:ext cx="4572" cy="4572"/>
                    </a:xfrm>
                    <a:prstGeom prst="rect">
                      <a:avLst/>
                    </a:prstGeom>
                  </pic:spPr>
                </pic:pic>
              </a:graphicData>
            </a:graphic>
          </wp:anchor>
        </w:drawing>
      </w:r>
      <w:r>
        <w:t>разработка и утверждение условий проведения олимпиады;</w:t>
      </w:r>
    </w:p>
    <w:p w14:paraId="01C7C72C" w14:textId="77777777" w:rsidR="0058448D" w:rsidRDefault="0058448D" w:rsidP="00995547">
      <w:pPr>
        <w:numPr>
          <w:ilvl w:val="0"/>
          <w:numId w:val="2"/>
        </w:numPr>
        <w:spacing w:after="53"/>
        <w:ind w:left="993" w:firstLine="0"/>
      </w:pPr>
      <w:r>
        <w:t xml:space="preserve"> установление сроков проведения олимпиады; </w:t>
      </w:r>
    </w:p>
    <w:p w14:paraId="28E3F73F" w14:textId="77777777" w:rsidR="0058448D" w:rsidRDefault="0058448D" w:rsidP="00995547">
      <w:pPr>
        <w:numPr>
          <w:ilvl w:val="0"/>
          <w:numId w:val="2"/>
        </w:numPr>
        <w:spacing w:after="53"/>
        <w:ind w:left="993" w:firstLine="0"/>
      </w:pPr>
      <w:r>
        <w:t xml:space="preserve">подготовка кабинета; </w:t>
      </w:r>
    </w:p>
    <w:p w14:paraId="4C90E368" w14:textId="77777777" w:rsidR="0058448D" w:rsidRDefault="0058448D" w:rsidP="00995547">
      <w:pPr>
        <w:numPr>
          <w:ilvl w:val="0"/>
          <w:numId w:val="2"/>
        </w:numPr>
        <w:spacing w:after="53"/>
        <w:ind w:left="993" w:firstLine="0"/>
      </w:pPr>
      <w:r>
        <w:t xml:space="preserve">методическое обеспечение олимпиады; </w:t>
      </w:r>
    </w:p>
    <w:p w14:paraId="6D70FD79" w14:textId="77777777" w:rsidR="0058448D" w:rsidRDefault="0058448D" w:rsidP="00995547">
      <w:pPr>
        <w:numPr>
          <w:ilvl w:val="0"/>
          <w:numId w:val="2"/>
        </w:numPr>
        <w:spacing w:after="53"/>
        <w:ind w:left="993" w:firstLine="0"/>
      </w:pPr>
      <w:r>
        <w:t xml:space="preserve">формирование жюри олимпиады; </w:t>
      </w:r>
    </w:p>
    <w:p w14:paraId="22B8EBFE" w14:textId="77777777" w:rsidR="0058448D" w:rsidRDefault="0058448D" w:rsidP="00995547">
      <w:pPr>
        <w:numPr>
          <w:ilvl w:val="0"/>
          <w:numId w:val="2"/>
        </w:numPr>
        <w:spacing w:after="53"/>
        <w:ind w:left="993" w:firstLine="0"/>
      </w:pPr>
      <w:r>
        <w:t xml:space="preserve">общее руководство проведением олимпиады; </w:t>
      </w:r>
    </w:p>
    <w:p w14:paraId="2B422B71" w14:textId="4A464833" w:rsidR="0058448D" w:rsidRDefault="0058448D" w:rsidP="00995547">
      <w:pPr>
        <w:numPr>
          <w:ilvl w:val="0"/>
          <w:numId w:val="2"/>
        </w:numPr>
        <w:spacing w:after="53"/>
        <w:ind w:left="993" w:firstLine="0"/>
      </w:pPr>
      <w:r>
        <w:t xml:space="preserve">объявление результатов </w:t>
      </w:r>
      <w:r w:rsidR="00ED37CF">
        <w:t>олимпиады</w:t>
      </w:r>
      <w:r>
        <w:t xml:space="preserve">; </w:t>
      </w:r>
    </w:p>
    <w:p w14:paraId="2489626C" w14:textId="77777777" w:rsidR="0058448D" w:rsidRDefault="0058448D" w:rsidP="00995547">
      <w:pPr>
        <w:numPr>
          <w:ilvl w:val="0"/>
          <w:numId w:val="2"/>
        </w:numPr>
        <w:spacing w:after="53"/>
        <w:ind w:left="993" w:firstLine="0"/>
      </w:pPr>
      <w:r>
        <w:t>анализ и обобщение итогов олимпиады.</w:t>
      </w:r>
    </w:p>
    <w:p w14:paraId="459190F1" w14:textId="77777777" w:rsidR="0058448D" w:rsidRDefault="0058448D" w:rsidP="00995547">
      <w:pPr>
        <w:spacing w:after="330"/>
        <w:ind w:left="287"/>
      </w:pPr>
      <w:r>
        <w:t>4.3. Проверку и оценивание выполнения заданий олимпиады по иностранному языку, определение победителей и призёров олимпиады осуществляет жюри олимпиады в составе:</w:t>
      </w:r>
      <w:r>
        <w:rPr>
          <w:noProof/>
        </w:rPr>
        <w:drawing>
          <wp:inline distT="0" distB="0" distL="0" distR="0" wp14:anchorId="279AD131" wp14:editId="7958168B">
            <wp:extent cx="4572" cy="4571"/>
            <wp:effectExtent l="0" t="0" r="0" b="0"/>
            <wp:docPr id="3409" name="Picture 3409"/>
            <wp:cNvGraphicFramePr/>
            <a:graphic xmlns:a="http://schemas.openxmlformats.org/drawingml/2006/main">
              <a:graphicData uri="http://schemas.openxmlformats.org/drawingml/2006/picture">
                <pic:pic xmlns:pic="http://schemas.openxmlformats.org/drawingml/2006/picture">
                  <pic:nvPicPr>
                    <pic:cNvPr id="3409" name="Picture 3409"/>
                    <pic:cNvPicPr/>
                  </pic:nvPicPr>
                  <pic:blipFill>
                    <a:blip r:embed="rId13"/>
                    <a:stretch>
                      <a:fillRect/>
                    </a:stretch>
                  </pic:blipFill>
                  <pic:spPr>
                    <a:xfrm>
                      <a:off x="0" y="0"/>
                      <a:ext cx="4572" cy="4571"/>
                    </a:xfrm>
                    <a:prstGeom prst="rect">
                      <a:avLst/>
                    </a:prstGeom>
                  </pic:spPr>
                </pic:pic>
              </a:graphicData>
            </a:graphic>
          </wp:inline>
        </w:drawing>
      </w:r>
    </w:p>
    <w:tbl>
      <w:tblPr>
        <w:tblW w:w="10065" w:type="dxa"/>
        <w:tblInd w:w="-431" w:type="dxa"/>
        <w:tblLook w:val="00A0" w:firstRow="1" w:lastRow="0" w:firstColumn="1" w:lastColumn="0" w:noHBand="0" w:noVBand="0"/>
      </w:tblPr>
      <w:tblGrid>
        <w:gridCol w:w="3120"/>
        <w:gridCol w:w="6945"/>
      </w:tblGrid>
      <w:tr w:rsidR="0058448D" w:rsidRPr="00BB562B" w14:paraId="4EF66806" w14:textId="77777777" w:rsidTr="00C94EFB">
        <w:trPr>
          <w:trHeight w:val="1853"/>
        </w:trPr>
        <w:tc>
          <w:tcPr>
            <w:tcW w:w="3120" w:type="dxa"/>
            <w:hideMark/>
          </w:tcPr>
          <w:p w14:paraId="7C7240DE" w14:textId="77777777" w:rsidR="0058448D" w:rsidRPr="00BB562B" w:rsidRDefault="0058448D" w:rsidP="00995547">
            <w:pPr>
              <w:spacing w:after="0"/>
              <w:rPr>
                <w:szCs w:val="28"/>
              </w:rPr>
            </w:pPr>
            <w:r w:rsidRPr="00BB562B">
              <w:rPr>
                <w:szCs w:val="28"/>
                <w:u w:val="single"/>
              </w:rPr>
              <w:t>Члены жюри</w:t>
            </w:r>
            <w:r>
              <w:rPr>
                <w:szCs w:val="28"/>
              </w:rPr>
              <w:t>:</w:t>
            </w:r>
          </w:p>
          <w:p w14:paraId="462F8440" w14:textId="77777777" w:rsidR="0058448D" w:rsidRPr="00BB562B" w:rsidRDefault="0058448D" w:rsidP="00995547">
            <w:pPr>
              <w:spacing w:after="0"/>
              <w:rPr>
                <w:szCs w:val="28"/>
              </w:rPr>
            </w:pPr>
          </w:p>
        </w:tc>
        <w:tc>
          <w:tcPr>
            <w:tcW w:w="6945" w:type="dxa"/>
            <w:hideMark/>
          </w:tcPr>
          <w:p w14:paraId="27F171FA" w14:textId="77777777" w:rsidR="0058448D" w:rsidRDefault="0058448D" w:rsidP="00995547">
            <w:pPr>
              <w:spacing w:after="0" w:line="240" w:lineRule="auto"/>
              <w:ind w:firstLine="0"/>
              <w:rPr>
                <w:szCs w:val="24"/>
              </w:rPr>
            </w:pPr>
            <w:r w:rsidRPr="00BB562B">
              <w:rPr>
                <w:szCs w:val="24"/>
              </w:rPr>
              <w:t>Преподаватель ин</w:t>
            </w:r>
            <w:r>
              <w:rPr>
                <w:szCs w:val="24"/>
              </w:rPr>
              <w:t xml:space="preserve">остранного языка </w:t>
            </w:r>
          </w:p>
          <w:p w14:paraId="74AE5EC8" w14:textId="77777777" w:rsidR="0058448D" w:rsidRDefault="0058448D" w:rsidP="00995547">
            <w:pPr>
              <w:spacing w:after="0" w:line="240" w:lineRule="auto"/>
              <w:ind w:firstLine="0"/>
              <w:rPr>
                <w:szCs w:val="24"/>
              </w:rPr>
            </w:pPr>
            <w:r>
              <w:rPr>
                <w:szCs w:val="24"/>
              </w:rPr>
              <w:t>СПб ГБПОУ «МТ № 9» ______________________</w:t>
            </w:r>
          </w:p>
          <w:p w14:paraId="60770C20" w14:textId="77777777" w:rsidR="0058448D" w:rsidRDefault="0058448D" w:rsidP="00995547">
            <w:pPr>
              <w:spacing w:after="0" w:line="240" w:lineRule="auto"/>
              <w:ind w:left="0" w:firstLine="0"/>
              <w:rPr>
                <w:szCs w:val="24"/>
              </w:rPr>
            </w:pPr>
          </w:p>
          <w:p w14:paraId="52191000" w14:textId="77777777" w:rsidR="0058448D" w:rsidRDefault="0058448D" w:rsidP="00995547">
            <w:pPr>
              <w:spacing w:after="0" w:line="240" w:lineRule="auto"/>
              <w:ind w:firstLine="0"/>
              <w:rPr>
                <w:szCs w:val="24"/>
              </w:rPr>
            </w:pPr>
            <w:r w:rsidRPr="00BB562B">
              <w:rPr>
                <w:szCs w:val="24"/>
              </w:rPr>
              <w:t>Преподаватель ин</w:t>
            </w:r>
            <w:r>
              <w:rPr>
                <w:szCs w:val="24"/>
              </w:rPr>
              <w:t>остранного языка</w:t>
            </w:r>
            <w:r w:rsidRPr="00BB562B">
              <w:rPr>
                <w:szCs w:val="24"/>
              </w:rPr>
              <w:t xml:space="preserve"> другого образовательного учреждения</w:t>
            </w:r>
            <w:r>
              <w:rPr>
                <w:szCs w:val="24"/>
              </w:rPr>
              <w:t>______________</w:t>
            </w:r>
          </w:p>
          <w:p w14:paraId="2687AAD1" w14:textId="77777777" w:rsidR="0058448D" w:rsidRDefault="0058448D" w:rsidP="00995547">
            <w:pPr>
              <w:spacing w:after="0" w:line="240" w:lineRule="auto"/>
              <w:rPr>
                <w:szCs w:val="24"/>
              </w:rPr>
            </w:pPr>
          </w:p>
          <w:p w14:paraId="3DB0CD19" w14:textId="77777777" w:rsidR="0058448D" w:rsidRDefault="0058448D" w:rsidP="00995547">
            <w:pPr>
              <w:spacing w:after="0" w:line="240" w:lineRule="auto"/>
              <w:ind w:firstLine="0"/>
              <w:rPr>
                <w:szCs w:val="24"/>
              </w:rPr>
            </w:pPr>
            <w:r w:rsidRPr="00BB562B">
              <w:rPr>
                <w:szCs w:val="24"/>
              </w:rPr>
              <w:t>Преподаватель ин</w:t>
            </w:r>
            <w:r>
              <w:rPr>
                <w:szCs w:val="24"/>
              </w:rPr>
              <w:t>остранного языка</w:t>
            </w:r>
            <w:r w:rsidRPr="00BB562B">
              <w:rPr>
                <w:szCs w:val="24"/>
              </w:rPr>
              <w:t xml:space="preserve"> другого образовательного учреждения</w:t>
            </w:r>
            <w:r>
              <w:rPr>
                <w:szCs w:val="24"/>
              </w:rPr>
              <w:t>______________</w:t>
            </w:r>
          </w:p>
          <w:p w14:paraId="42B90243" w14:textId="77777777" w:rsidR="0058448D" w:rsidRDefault="0058448D" w:rsidP="00995547">
            <w:pPr>
              <w:spacing w:after="0" w:line="240" w:lineRule="auto"/>
              <w:ind w:left="0" w:firstLine="0"/>
              <w:rPr>
                <w:szCs w:val="24"/>
              </w:rPr>
            </w:pPr>
          </w:p>
          <w:p w14:paraId="4E98976F" w14:textId="77777777" w:rsidR="0058448D" w:rsidRPr="00BB562B" w:rsidRDefault="0058448D" w:rsidP="00995547">
            <w:pPr>
              <w:spacing w:after="0" w:line="240" w:lineRule="auto"/>
              <w:rPr>
                <w:sz w:val="24"/>
                <w:szCs w:val="24"/>
              </w:rPr>
            </w:pPr>
          </w:p>
        </w:tc>
      </w:tr>
    </w:tbl>
    <w:p w14:paraId="5E017AD4" w14:textId="77777777" w:rsidR="0058448D" w:rsidRDefault="0058448D" w:rsidP="00995547">
      <w:pPr>
        <w:pStyle w:val="1"/>
        <w:spacing w:after="142"/>
        <w:ind w:left="2873" w:hanging="274"/>
        <w:jc w:val="both"/>
      </w:pPr>
      <w:r>
        <w:t>Порядок и условия проведения</w:t>
      </w:r>
    </w:p>
    <w:p w14:paraId="79D2103F" w14:textId="77777777" w:rsidR="0058448D" w:rsidRDefault="0058448D" w:rsidP="00995547">
      <w:pPr>
        <w:ind w:left="914" w:firstLine="0"/>
      </w:pPr>
      <w:r>
        <w:rPr>
          <w:noProof/>
        </w:rPr>
        <w:drawing>
          <wp:inline distT="0" distB="0" distL="0" distR="0" wp14:anchorId="4365D938" wp14:editId="354B0399">
            <wp:extent cx="4572" cy="4573"/>
            <wp:effectExtent l="0" t="0" r="0" b="0"/>
            <wp:docPr id="3413" name="Picture 3413"/>
            <wp:cNvGraphicFramePr/>
            <a:graphic xmlns:a="http://schemas.openxmlformats.org/drawingml/2006/main">
              <a:graphicData uri="http://schemas.openxmlformats.org/drawingml/2006/picture">
                <pic:pic xmlns:pic="http://schemas.openxmlformats.org/drawingml/2006/picture">
                  <pic:nvPicPr>
                    <pic:cNvPr id="3413" name="Picture 3413"/>
                    <pic:cNvPicPr/>
                  </pic:nvPicPr>
                  <pic:blipFill>
                    <a:blip r:embed="rId14"/>
                    <a:stretch>
                      <a:fillRect/>
                    </a:stretch>
                  </pic:blipFill>
                  <pic:spPr>
                    <a:xfrm>
                      <a:off x="0" y="0"/>
                      <a:ext cx="4572" cy="4573"/>
                    </a:xfrm>
                    <a:prstGeom prst="rect">
                      <a:avLst/>
                    </a:prstGeom>
                  </pic:spPr>
                </pic:pic>
              </a:graphicData>
            </a:graphic>
          </wp:inline>
        </w:drawing>
      </w:r>
      <w:r>
        <w:t>5.1. Олимпиада по иностранному языку проводится в два тура:</w:t>
      </w:r>
    </w:p>
    <w:p w14:paraId="0AC63D0C" w14:textId="77777777" w:rsidR="0058448D" w:rsidRDefault="0058448D" w:rsidP="00995547">
      <w:pPr>
        <w:ind w:left="965" w:firstLine="0"/>
      </w:pPr>
      <w:r>
        <w:t>1 тур проводится в образовательных учреждениях с целью установления</w:t>
      </w:r>
      <w:r>
        <w:rPr>
          <w:noProof/>
        </w:rPr>
        <w:drawing>
          <wp:inline distT="0" distB="0" distL="0" distR="0" wp14:anchorId="19D5DEA6" wp14:editId="3CCB4685">
            <wp:extent cx="9144" cy="22860"/>
            <wp:effectExtent l="0" t="0" r="0" b="0"/>
            <wp:docPr id="21781" name="Picture 21781"/>
            <wp:cNvGraphicFramePr/>
            <a:graphic xmlns:a="http://schemas.openxmlformats.org/drawingml/2006/main">
              <a:graphicData uri="http://schemas.openxmlformats.org/drawingml/2006/picture">
                <pic:pic xmlns:pic="http://schemas.openxmlformats.org/drawingml/2006/picture">
                  <pic:nvPicPr>
                    <pic:cNvPr id="21781" name="Picture 21781"/>
                    <pic:cNvPicPr/>
                  </pic:nvPicPr>
                  <pic:blipFill>
                    <a:blip r:embed="rId20"/>
                    <a:stretch>
                      <a:fillRect/>
                    </a:stretch>
                  </pic:blipFill>
                  <pic:spPr>
                    <a:xfrm>
                      <a:off x="0" y="0"/>
                      <a:ext cx="9144" cy="22860"/>
                    </a:xfrm>
                    <a:prstGeom prst="rect">
                      <a:avLst/>
                    </a:prstGeom>
                  </pic:spPr>
                </pic:pic>
              </a:graphicData>
            </a:graphic>
          </wp:inline>
        </w:drawing>
      </w:r>
    </w:p>
    <w:p w14:paraId="7220A815" w14:textId="080A3CF1" w:rsidR="0058448D" w:rsidRDefault="0058448D" w:rsidP="00995547">
      <w:pPr>
        <w:spacing w:after="0" w:line="259" w:lineRule="auto"/>
        <w:ind w:left="0" w:right="122" w:firstLine="0"/>
      </w:pPr>
    </w:p>
    <w:p w14:paraId="69DD2CB4" w14:textId="77777777" w:rsidR="0058448D" w:rsidRDefault="0058448D" w:rsidP="00995547">
      <w:pPr>
        <w:ind w:left="287" w:firstLine="29"/>
      </w:pPr>
      <w:r>
        <w:lastRenderedPageBreak/>
        <w:t xml:space="preserve">победителей для участия во 2 туре олимпиады. Разработка заданий 1 тура, </w:t>
      </w:r>
      <w:r>
        <w:rPr>
          <w:noProof/>
        </w:rPr>
        <w:drawing>
          <wp:inline distT="0" distB="0" distL="0" distR="0" wp14:anchorId="5D5D2957" wp14:editId="5A07E451">
            <wp:extent cx="4573" cy="4572"/>
            <wp:effectExtent l="0" t="0" r="0" b="0"/>
            <wp:docPr id="5557" name="Picture 5557"/>
            <wp:cNvGraphicFramePr/>
            <a:graphic xmlns:a="http://schemas.openxmlformats.org/drawingml/2006/main">
              <a:graphicData uri="http://schemas.openxmlformats.org/drawingml/2006/picture">
                <pic:pic xmlns:pic="http://schemas.openxmlformats.org/drawingml/2006/picture">
                  <pic:nvPicPr>
                    <pic:cNvPr id="5557" name="Picture 5557"/>
                    <pic:cNvPicPr/>
                  </pic:nvPicPr>
                  <pic:blipFill>
                    <a:blip r:embed="rId15"/>
                    <a:stretch>
                      <a:fillRect/>
                    </a:stretch>
                  </pic:blipFill>
                  <pic:spPr>
                    <a:xfrm>
                      <a:off x="0" y="0"/>
                      <a:ext cx="4573" cy="4572"/>
                    </a:xfrm>
                    <a:prstGeom prst="rect">
                      <a:avLst/>
                    </a:prstGeom>
                  </pic:spPr>
                </pic:pic>
              </a:graphicData>
            </a:graphic>
          </wp:inline>
        </w:drawing>
      </w:r>
      <w:r>
        <w:rPr>
          <w:noProof/>
        </w:rPr>
        <w:drawing>
          <wp:inline distT="0" distB="0" distL="0" distR="0" wp14:anchorId="7BCEDEF9" wp14:editId="4A4CF7B5">
            <wp:extent cx="4572" cy="4572"/>
            <wp:effectExtent l="0" t="0" r="0" b="0"/>
            <wp:docPr id="5558" name="Picture 5558"/>
            <wp:cNvGraphicFramePr/>
            <a:graphic xmlns:a="http://schemas.openxmlformats.org/drawingml/2006/main">
              <a:graphicData uri="http://schemas.openxmlformats.org/drawingml/2006/picture">
                <pic:pic xmlns:pic="http://schemas.openxmlformats.org/drawingml/2006/picture">
                  <pic:nvPicPr>
                    <pic:cNvPr id="5558" name="Picture 5558"/>
                    <pic:cNvPicPr/>
                  </pic:nvPicPr>
                  <pic:blipFill>
                    <a:blip r:embed="rId21"/>
                    <a:stretch>
                      <a:fillRect/>
                    </a:stretch>
                  </pic:blipFill>
                  <pic:spPr>
                    <a:xfrm>
                      <a:off x="0" y="0"/>
                      <a:ext cx="4572" cy="4572"/>
                    </a:xfrm>
                    <a:prstGeom prst="rect">
                      <a:avLst/>
                    </a:prstGeom>
                  </pic:spPr>
                </pic:pic>
              </a:graphicData>
            </a:graphic>
          </wp:inline>
        </w:drawing>
      </w:r>
      <w:r>
        <w:t>проверка работ, выявление и награждение победителей и призеров осуществляется в образовательном учреждении.</w:t>
      </w:r>
    </w:p>
    <w:p w14:paraId="6508F7FD" w14:textId="77777777" w:rsidR="0058448D" w:rsidRDefault="0058448D" w:rsidP="00995547">
      <w:pPr>
        <w:ind w:left="287"/>
      </w:pPr>
      <w:r>
        <w:t xml:space="preserve">5.2. Второй (городской) тур Олимпиады организуется орг. комитетом и </w:t>
      </w:r>
      <w:r>
        <w:rPr>
          <w:noProof/>
        </w:rPr>
        <w:drawing>
          <wp:inline distT="0" distB="0" distL="0" distR="0" wp14:anchorId="05C7C156" wp14:editId="5B50A6E7">
            <wp:extent cx="4573" cy="4572"/>
            <wp:effectExtent l="0" t="0" r="0" b="0"/>
            <wp:docPr id="5559" name="Picture 5559"/>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22"/>
                    <a:stretch>
                      <a:fillRect/>
                    </a:stretch>
                  </pic:blipFill>
                  <pic:spPr>
                    <a:xfrm>
                      <a:off x="0" y="0"/>
                      <a:ext cx="4573" cy="4572"/>
                    </a:xfrm>
                    <a:prstGeom prst="rect">
                      <a:avLst/>
                    </a:prstGeom>
                  </pic:spPr>
                </pic:pic>
              </a:graphicData>
            </a:graphic>
          </wp:inline>
        </w:drawing>
      </w:r>
      <w:r>
        <w:rPr>
          <w:noProof/>
        </w:rPr>
        <w:drawing>
          <wp:inline distT="0" distB="0" distL="0" distR="0" wp14:anchorId="401FE1A1" wp14:editId="221FC50B">
            <wp:extent cx="4572" cy="4572"/>
            <wp:effectExtent l="0" t="0" r="0" b="0"/>
            <wp:docPr id="5560" name="Picture 5560"/>
            <wp:cNvGraphicFramePr/>
            <a:graphic xmlns:a="http://schemas.openxmlformats.org/drawingml/2006/main">
              <a:graphicData uri="http://schemas.openxmlformats.org/drawingml/2006/picture">
                <pic:pic xmlns:pic="http://schemas.openxmlformats.org/drawingml/2006/picture">
                  <pic:nvPicPr>
                    <pic:cNvPr id="5560" name="Picture 5560"/>
                    <pic:cNvPicPr/>
                  </pic:nvPicPr>
                  <pic:blipFill>
                    <a:blip r:embed="rId23"/>
                    <a:stretch>
                      <a:fillRect/>
                    </a:stretch>
                  </pic:blipFill>
                  <pic:spPr>
                    <a:xfrm>
                      <a:off x="0" y="0"/>
                      <a:ext cx="4572" cy="4572"/>
                    </a:xfrm>
                    <a:prstGeom prst="rect">
                      <a:avLst/>
                    </a:prstGeom>
                  </pic:spPr>
                </pic:pic>
              </a:graphicData>
            </a:graphic>
          </wp:inline>
        </w:drawing>
      </w:r>
      <w:r>
        <w:t xml:space="preserve">проводится 15.02.2024 года в СПб ГБПОУ «Медицинский техникум № 9». </w:t>
      </w:r>
      <w:r>
        <w:rPr>
          <w:noProof/>
        </w:rPr>
        <w:drawing>
          <wp:inline distT="0" distB="0" distL="0" distR="0" wp14:anchorId="37D6EB86" wp14:editId="4B1633D1">
            <wp:extent cx="4572" cy="4572"/>
            <wp:effectExtent l="0" t="0" r="0" b="0"/>
            <wp:docPr id="5561" name="Picture 5561"/>
            <wp:cNvGraphicFramePr/>
            <a:graphic xmlns:a="http://schemas.openxmlformats.org/drawingml/2006/main">
              <a:graphicData uri="http://schemas.openxmlformats.org/drawingml/2006/picture">
                <pic:pic xmlns:pic="http://schemas.openxmlformats.org/drawingml/2006/picture">
                  <pic:nvPicPr>
                    <pic:cNvPr id="5561" name="Picture 5561"/>
                    <pic:cNvPicPr/>
                  </pic:nvPicPr>
                  <pic:blipFill>
                    <a:blip r:embed="rId15"/>
                    <a:stretch>
                      <a:fillRect/>
                    </a:stretch>
                  </pic:blipFill>
                  <pic:spPr>
                    <a:xfrm>
                      <a:off x="0" y="0"/>
                      <a:ext cx="4572" cy="4572"/>
                    </a:xfrm>
                    <a:prstGeom prst="rect">
                      <a:avLst/>
                    </a:prstGeom>
                  </pic:spPr>
                </pic:pic>
              </a:graphicData>
            </a:graphic>
          </wp:inline>
        </w:drawing>
      </w:r>
      <w:r>
        <w:t>Адрес: СПб, Приморский район, ул. Савушкина, дом 5.</w:t>
      </w:r>
    </w:p>
    <w:p w14:paraId="241E95C1" w14:textId="77777777" w:rsidR="0058448D" w:rsidRDefault="0058448D" w:rsidP="00995547">
      <w:pPr>
        <w:spacing w:after="293"/>
        <w:ind w:left="287"/>
      </w:pPr>
      <w:r>
        <w:t xml:space="preserve">5.3 Во втором (городском) туре Олимпиады по английскому языку </w:t>
      </w:r>
      <w:r>
        <w:rPr>
          <w:noProof/>
        </w:rPr>
        <w:drawing>
          <wp:inline distT="0" distB="0" distL="0" distR="0" wp14:anchorId="2DCEC559" wp14:editId="7075BACD">
            <wp:extent cx="4572" cy="4572"/>
            <wp:effectExtent l="0" t="0" r="0" b="0"/>
            <wp:docPr id="5562" name="Picture 5562"/>
            <wp:cNvGraphicFramePr/>
            <a:graphic xmlns:a="http://schemas.openxmlformats.org/drawingml/2006/main">
              <a:graphicData uri="http://schemas.openxmlformats.org/drawingml/2006/picture">
                <pic:pic xmlns:pic="http://schemas.openxmlformats.org/drawingml/2006/picture">
                  <pic:nvPicPr>
                    <pic:cNvPr id="5562" name="Picture 5562"/>
                    <pic:cNvPicPr/>
                  </pic:nvPicPr>
                  <pic:blipFill>
                    <a:blip r:embed="rId10"/>
                    <a:stretch>
                      <a:fillRect/>
                    </a:stretch>
                  </pic:blipFill>
                  <pic:spPr>
                    <a:xfrm>
                      <a:off x="0" y="0"/>
                      <a:ext cx="4572" cy="4572"/>
                    </a:xfrm>
                    <a:prstGeom prst="rect">
                      <a:avLst/>
                    </a:prstGeom>
                  </pic:spPr>
                </pic:pic>
              </a:graphicData>
            </a:graphic>
          </wp:inline>
        </w:drawing>
      </w:r>
      <w:r>
        <w:t>принимают участие победители первого тура (не более двух представителей от образовательного учреждения), на которых оформлена заявка на второй</w:t>
      </w:r>
    </w:p>
    <w:p w14:paraId="4463D5B8" w14:textId="77777777" w:rsidR="0058448D" w:rsidRDefault="0058448D" w:rsidP="00995547">
      <w:pPr>
        <w:ind w:left="1008" w:firstLine="0"/>
      </w:pPr>
      <w:r>
        <w:t>5.4. Длительность олимпиады:</w:t>
      </w:r>
      <w:r>
        <w:rPr>
          <w:noProof/>
        </w:rPr>
        <w:drawing>
          <wp:inline distT="0" distB="0" distL="0" distR="0" wp14:anchorId="6F8C31A5" wp14:editId="70598BC9">
            <wp:extent cx="9144" cy="18288"/>
            <wp:effectExtent l="0" t="0" r="0" b="0"/>
            <wp:docPr id="21795" name="Picture 21795"/>
            <wp:cNvGraphicFramePr/>
            <a:graphic xmlns:a="http://schemas.openxmlformats.org/drawingml/2006/main">
              <a:graphicData uri="http://schemas.openxmlformats.org/drawingml/2006/picture">
                <pic:pic xmlns:pic="http://schemas.openxmlformats.org/drawingml/2006/picture">
                  <pic:nvPicPr>
                    <pic:cNvPr id="21795" name="Picture 21795"/>
                    <pic:cNvPicPr/>
                  </pic:nvPicPr>
                  <pic:blipFill>
                    <a:blip r:embed="rId24"/>
                    <a:stretch>
                      <a:fillRect/>
                    </a:stretch>
                  </pic:blipFill>
                  <pic:spPr>
                    <a:xfrm>
                      <a:off x="0" y="0"/>
                      <a:ext cx="9144" cy="18288"/>
                    </a:xfrm>
                    <a:prstGeom prst="rect">
                      <a:avLst/>
                    </a:prstGeom>
                  </pic:spPr>
                </pic:pic>
              </a:graphicData>
            </a:graphic>
          </wp:inline>
        </w:drawing>
      </w:r>
    </w:p>
    <w:p w14:paraId="450ACE0F" w14:textId="77777777" w:rsidR="0058448D" w:rsidRDefault="0058448D" w:rsidP="00995547">
      <w:pPr>
        <w:ind w:left="287" w:firstLine="0"/>
      </w:pPr>
      <w:r>
        <w:t xml:space="preserve">время </w:t>
      </w:r>
      <w:r w:rsidR="004F14C5">
        <w:t>на выполнение заданий —2 часа</w:t>
      </w:r>
    </w:p>
    <w:p w14:paraId="4A8FE399" w14:textId="0064236D" w:rsidR="0058448D" w:rsidRDefault="0058448D" w:rsidP="00995547">
      <w:pPr>
        <w:ind w:left="287"/>
      </w:pPr>
      <w:r>
        <w:t xml:space="preserve">5,5. </w:t>
      </w:r>
      <w:r w:rsidRPr="00ED37CF">
        <w:t>Содержание конкурсных заданий соответствует программе учебной дисциплины «Иностранный язык</w:t>
      </w:r>
      <w:r w:rsidR="000F23CB" w:rsidRPr="00ED37CF">
        <w:rPr>
          <w:iCs/>
          <w:color w:val="000000" w:themeColor="text1"/>
        </w:rPr>
        <w:t xml:space="preserve"> в профессиональной деятельности</w:t>
      </w:r>
      <w:r w:rsidRPr="00ED37CF">
        <w:t>»</w:t>
      </w:r>
      <w:r w:rsidR="00ED37CF" w:rsidRPr="00ED37CF">
        <w:t>.</w:t>
      </w:r>
    </w:p>
    <w:p w14:paraId="0D1B4FBC" w14:textId="4513E074" w:rsidR="0058448D" w:rsidRPr="000F23CB" w:rsidRDefault="0058448D" w:rsidP="00995547">
      <w:pPr>
        <w:ind w:left="287"/>
      </w:pPr>
      <w:r>
        <w:t>5.6. Тестовые задания олимпиады включают задания по разделам: «Аудирование»</w:t>
      </w:r>
      <w:r w:rsidR="000F23CB">
        <w:t>,</w:t>
      </w:r>
      <w:r w:rsidR="00ED37CF">
        <w:t xml:space="preserve"> </w:t>
      </w:r>
      <w:r>
        <w:t>«Лексические навыки»</w:t>
      </w:r>
      <w:r w:rsidR="000F23CB">
        <w:t>, «</w:t>
      </w:r>
      <w:r w:rsidR="000F23CB">
        <w:rPr>
          <w:lang w:val="en-US"/>
        </w:rPr>
        <w:t>Quiz</w:t>
      </w:r>
      <w:r w:rsidR="000F23CB">
        <w:t>».</w:t>
      </w:r>
    </w:p>
    <w:p w14:paraId="6BCE8908" w14:textId="77777777" w:rsidR="0058448D" w:rsidRDefault="0058448D" w:rsidP="00995547">
      <w:pPr>
        <w:spacing w:after="37" w:line="242" w:lineRule="auto"/>
        <w:ind w:left="274" w:firstLine="727"/>
      </w:pPr>
      <w:r>
        <w:t xml:space="preserve">5.7. Прибывшие на олимпиаду участники должны пройти регистрацию. Начало регистрации участников в </w:t>
      </w:r>
      <w:r w:rsidRPr="003264A3">
        <w:rPr>
          <w:color w:val="000000" w:themeColor="text1"/>
        </w:rPr>
        <w:t>14:00</w:t>
      </w:r>
      <w:r>
        <w:rPr>
          <w:color w:val="000000" w:themeColor="text1"/>
        </w:rPr>
        <w:t xml:space="preserve"> </w:t>
      </w:r>
      <w:proofErr w:type="spellStart"/>
      <w:r>
        <w:t>каб</w:t>
      </w:r>
      <w:proofErr w:type="spellEnd"/>
      <w:r>
        <w:t>. 11. При себе иметь студенческий билет.</w:t>
      </w:r>
    </w:p>
    <w:p w14:paraId="6D6BD869" w14:textId="77777777" w:rsidR="0058448D" w:rsidRDefault="0058448D" w:rsidP="00995547">
      <w:pPr>
        <w:ind w:left="287"/>
      </w:pPr>
      <w:r>
        <w:t>5.8. Каждый участник должен перед началом олимпиады пройти инструктаж по технике безопасности.</w:t>
      </w:r>
    </w:p>
    <w:p w14:paraId="5D5A328C" w14:textId="77777777" w:rsidR="0058448D" w:rsidRDefault="0058448D" w:rsidP="00995547">
      <w:pPr>
        <w:ind w:left="287"/>
      </w:pPr>
      <w:r>
        <w:t>5.9. Контроль за осуществлением техники безопасности во время проведения олимпиады возлагается на администрацию учебного заведения, на базе которого проводится олимпиада.</w:t>
      </w:r>
    </w:p>
    <w:p w14:paraId="68520F2E" w14:textId="77777777" w:rsidR="0058448D" w:rsidRDefault="0058448D" w:rsidP="00995547">
      <w:pPr>
        <w:spacing w:after="28"/>
        <w:ind w:left="287"/>
      </w:pPr>
      <w:r>
        <w:t>5.10. Перед началом соревнований проводится жеребьевка с присвоением номера участнику.</w:t>
      </w:r>
      <w:r>
        <w:rPr>
          <w:noProof/>
        </w:rPr>
        <w:drawing>
          <wp:inline distT="0" distB="0" distL="0" distR="0" wp14:anchorId="3654A02C" wp14:editId="67917F17">
            <wp:extent cx="4572" cy="4572"/>
            <wp:effectExtent l="0" t="0" r="0" b="0"/>
            <wp:docPr id="5565" name="Picture 5565"/>
            <wp:cNvGraphicFramePr/>
            <a:graphic xmlns:a="http://schemas.openxmlformats.org/drawingml/2006/main">
              <a:graphicData uri="http://schemas.openxmlformats.org/drawingml/2006/picture">
                <pic:pic xmlns:pic="http://schemas.openxmlformats.org/drawingml/2006/picture">
                  <pic:nvPicPr>
                    <pic:cNvPr id="5565" name="Picture 5565"/>
                    <pic:cNvPicPr/>
                  </pic:nvPicPr>
                  <pic:blipFill>
                    <a:blip r:embed="rId25"/>
                    <a:stretch>
                      <a:fillRect/>
                    </a:stretch>
                  </pic:blipFill>
                  <pic:spPr>
                    <a:xfrm>
                      <a:off x="0" y="0"/>
                      <a:ext cx="4572" cy="4572"/>
                    </a:xfrm>
                    <a:prstGeom prst="rect">
                      <a:avLst/>
                    </a:prstGeom>
                  </pic:spPr>
                </pic:pic>
              </a:graphicData>
            </a:graphic>
          </wp:inline>
        </w:drawing>
      </w:r>
    </w:p>
    <w:p w14:paraId="2F1D4E40" w14:textId="77777777" w:rsidR="0058448D" w:rsidRDefault="0058448D" w:rsidP="00995547">
      <w:pPr>
        <w:ind w:left="287"/>
      </w:pPr>
      <w:r>
        <w:t>5.11. Каждый участник получает индивидуальное задание и лист для ответов. При выходе из кабинета лист с ответами сдается преподавателю.</w:t>
      </w:r>
    </w:p>
    <w:p w14:paraId="124FAE5E" w14:textId="77777777" w:rsidR="0058448D" w:rsidRDefault="0058448D" w:rsidP="00995547">
      <w:pPr>
        <w:ind w:left="287"/>
      </w:pPr>
      <w:r>
        <w:t xml:space="preserve">5.12. Во время проведения олимпиады запрещается разговаривать, </w:t>
      </w:r>
      <w:r>
        <w:rPr>
          <w:noProof/>
        </w:rPr>
        <w:drawing>
          <wp:inline distT="0" distB="0" distL="0" distR="0" wp14:anchorId="53C57DA8" wp14:editId="5A7269E0">
            <wp:extent cx="4572" cy="22860"/>
            <wp:effectExtent l="0" t="0" r="0" b="0"/>
            <wp:docPr id="21797" name="Picture 21797"/>
            <wp:cNvGraphicFramePr/>
            <a:graphic xmlns:a="http://schemas.openxmlformats.org/drawingml/2006/main">
              <a:graphicData uri="http://schemas.openxmlformats.org/drawingml/2006/picture">
                <pic:pic xmlns:pic="http://schemas.openxmlformats.org/drawingml/2006/picture">
                  <pic:nvPicPr>
                    <pic:cNvPr id="21797" name="Picture 21797"/>
                    <pic:cNvPicPr/>
                  </pic:nvPicPr>
                  <pic:blipFill>
                    <a:blip r:embed="rId26"/>
                    <a:stretch>
                      <a:fillRect/>
                    </a:stretch>
                  </pic:blipFill>
                  <pic:spPr>
                    <a:xfrm>
                      <a:off x="0" y="0"/>
                      <a:ext cx="4572" cy="22860"/>
                    </a:xfrm>
                    <a:prstGeom prst="rect">
                      <a:avLst/>
                    </a:prstGeom>
                  </pic:spPr>
                </pic:pic>
              </a:graphicData>
            </a:graphic>
          </wp:inline>
        </w:drawing>
      </w:r>
      <w:r>
        <w:t xml:space="preserve">пользоваться электронными записными книжками, средствами связи (мобильными телефонами), а так же учебной литературой и заготовленными </w:t>
      </w:r>
      <w:r>
        <w:rPr>
          <w:noProof/>
        </w:rPr>
        <w:drawing>
          <wp:inline distT="0" distB="0" distL="0" distR="0" wp14:anchorId="72549A07" wp14:editId="32A5EEB6">
            <wp:extent cx="4572" cy="4572"/>
            <wp:effectExtent l="0" t="0" r="0" b="0"/>
            <wp:docPr id="5568" name="Picture 5568"/>
            <wp:cNvGraphicFramePr/>
            <a:graphic xmlns:a="http://schemas.openxmlformats.org/drawingml/2006/main">
              <a:graphicData uri="http://schemas.openxmlformats.org/drawingml/2006/picture">
                <pic:pic xmlns:pic="http://schemas.openxmlformats.org/drawingml/2006/picture">
                  <pic:nvPicPr>
                    <pic:cNvPr id="5568" name="Picture 5568"/>
                    <pic:cNvPicPr/>
                  </pic:nvPicPr>
                  <pic:blipFill>
                    <a:blip r:embed="rId27"/>
                    <a:stretch>
                      <a:fillRect/>
                    </a:stretch>
                  </pic:blipFill>
                  <pic:spPr>
                    <a:xfrm>
                      <a:off x="0" y="0"/>
                      <a:ext cx="4572" cy="4572"/>
                    </a:xfrm>
                    <a:prstGeom prst="rect">
                      <a:avLst/>
                    </a:prstGeom>
                  </pic:spPr>
                </pic:pic>
              </a:graphicData>
            </a:graphic>
          </wp:inline>
        </w:drawing>
      </w:r>
      <w:r>
        <w:t>личными записями и электронными материалами.</w:t>
      </w:r>
    </w:p>
    <w:p w14:paraId="15E0F9B5" w14:textId="77777777" w:rsidR="0058448D" w:rsidRDefault="0058448D" w:rsidP="00995547">
      <w:pPr>
        <w:ind w:left="287" w:right="79"/>
      </w:pPr>
      <w:r>
        <w:t>5.13. При несоблюдении условий олимпиады, грубых нарушениях технологии выполнения работы, правил безопасности участник по решению жюри отстраняется от дальнейшего выполнения задания.</w:t>
      </w:r>
    </w:p>
    <w:p w14:paraId="544921B8" w14:textId="6B0BB988" w:rsidR="0015576B" w:rsidRPr="004D252C" w:rsidRDefault="0058448D" w:rsidP="004D252C">
      <w:pPr>
        <w:spacing w:line="259" w:lineRule="auto"/>
        <w:ind w:left="1004" w:firstLine="0"/>
      </w:pPr>
      <w:r>
        <w:t xml:space="preserve">5.14. </w:t>
      </w:r>
      <w:r w:rsidR="0015576B" w:rsidRPr="004D252C">
        <w:rPr>
          <w:color w:val="auto"/>
        </w:rPr>
        <w:t xml:space="preserve">Проверка работ участников осуществляется жюри в день </w:t>
      </w:r>
      <w:proofErr w:type="gramStart"/>
      <w:r w:rsidR="0015576B" w:rsidRPr="004D252C">
        <w:rPr>
          <w:color w:val="auto"/>
        </w:rPr>
        <w:t>проведения  олимпиады</w:t>
      </w:r>
      <w:proofErr w:type="gramEnd"/>
      <w:r w:rsidR="0015576B" w:rsidRPr="004D252C">
        <w:rPr>
          <w:color w:val="auto"/>
        </w:rPr>
        <w:t>. Результаты объявляются по окончанию поверки</w:t>
      </w:r>
      <w:r w:rsidR="0015576B">
        <w:rPr>
          <w:color w:val="FF0000"/>
        </w:rPr>
        <w:t>.</w:t>
      </w:r>
    </w:p>
    <w:p w14:paraId="70DBB422" w14:textId="0034E38D" w:rsidR="0058448D" w:rsidRPr="006E7B58" w:rsidRDefault="006E7B58" w:rsidP="008F4DA1">
      <w:pPr>
        <w:spacing w:after="287"/>
        <w:ind w:left="922" w:firstLine="0"/>
        <w:rPr>
          <w:strike/>
        </w:rPr>
      </w:pPr>
      <w:r>
        <w:t xml:space="preserve"> </w:t>
      </w:r>
      <w:r w:rsidR="0058448D">
        <w:t xml:space="preserve">5.15. Участник имеет право подать апелляцию по результатам олимпиады в течение </w:t>
      </w:r>
      <w:r w:rsidR="004D252C">
        <w:t>1 часа</w:t>
      </w:r>
      <w:r w:rsidR="0058448D">
        <w:t xml:space="preserve"> с момента извещения о результатах.</w:t>
      </w:r>
    </w:p>
    <w:p w14:paraId="379A79DB" w14:textId="77777777" w:rsidR="0058448D" w:rsidRDefault="0058448D" w:rsidP="00995547">
      <w:pPr>
        <w:pStyle w:val="1"/>
        <w:ind w:left="1196" w:right="770" w:hanging="274"/>
        <w:jc w:val="both"/>
      </w:pPr>
      <w:r>
        <w:t>Порядок рассмотрения апелляций предметной Олимпиады</w:t>
      </w:r>
    </w:p>
    <w:p w14:paraId="3C41A9FD" w14:textId="77777777" w:rsidR="0058448D" w:rsidRDefault="0058448D" w:rsidP="008F4DA1">
      <w:pPr>
        <w:spacing w:after="38"/>
        <w:ind w:left="287" w:right="94" w:firstLine="0"/>
      </w:pPr>
      <w:r>
        <w:t>6.1. Апелляционная комиссия создается в целях обеспечения соблюдения единых требований и разрешения спорных вопросов при оценке работ участников.</w:t>
      </w:r>
    </w:p>
    <w:p w14:paraId="3E232A2C" w14:textId="77777777" w:rsidR="0058448D" w:rsidRDefault="0058448D" w:rsidP="00995547">
      <w:pPr>
        <w:spacing w:after="0" w:line="259" w:lineRule="auto"/>
        <w:ind w:left="9576" w:firstLine="0"/>
      </w:pPr>
      <w:r>
        <w:rPr>
          <w:noProof/>
        </w:rPr>
        <w:drawing>
          <wp:inline distT="0" distB="0" distL="0" distR="0" wp14:anchorId="22C392D0" wp14:editId="43E3EF1C">
            <wp:extent cx="13716" cy="13716"/>
            <wp:effectExtent l="0" t="0" r="0" b="0"/>
            <wp:docPr id="21799" name="Picture 21799"/>
            <wp:cNvGraphicFramePr/>
            <a:graphic xmlns:a="http://schemas.openxmlformats.org/drawingml/2006/main">
              <a:graphicData uri="http://schemas.openxmlformats.org/drawingml/2006/picture">
                <pic:pic xmlns:pic="http://schemas.openxmlformats.org/drawingml/2006/picture">
                  <pic:nvPicPr>
                    <pic:cNvPr id="21799" name="Picture 21799"/>
                    <pic:cNvPicPr/>
                  </pic:nvPicPr>
                  <pic:blipFill>
                    <a:blip r:embed="rId28"/>
                    <a:stretch>
                      <a:fillRect/>
                    </a:stretch>
                  </pic:blipFill>
                  <pic:spPr>
                    <a:xfrm>
                      <a:off x="0" y="0"/>
                      <a:ext cx="13716" cy="13716"/>
                    </a:xfrm>
                    <a:prstGeom prst="rect">
                      <a:avLst/>
                    </a:prstGeom>
                  </pic:spPr>
                </pic:pic>
              </a:graphicData>
            </a:graphic>
          </wp:inline>
        </w:drawing>
      </w:r>
    </w:p>
    <w:p w14:paraId="5494AB00" w14:textId="0F2B9901" w:rsidR="0015576B" w:rsidRDefault="0058448D" w:rsidP="004D252C">
      <w:pPr>
        <w:spacing w:after="34"/>
        <w:ind w:left="287"/>
      </w:pPr>
      <w:r>
        <w:lastRenderedPageBreak/>
        <w:t xml:space="preserve">6.2. </w:t>
      </w:r>
      <w:r w:rsidR="0015576B" w:rsidRPr="00A11152">
        <w:rPr>
          <w:color w:val="auto"/>
        </w:rPr>
        <w:t xml:space="preserve">Состав комиссии формируется </w:t>
      </w:r>
      <w:r w:rsidR="004D252C" w:rsidRPr="00A11152">
        <w:rPr>
          <w:color w:val="auto"/>
        </w:rPr>
        <w:t>из преподавателей английского языка других учебных заведений</w:t>
      </w:r>
      <w:r w:rsidR="00A11152" w:rsidRPr="00A11152">
        <w:rPr>
          <w:color w:val="auto"/>
        </w:rPr>
        <w:t>,</w:t>
      </w:r>
      <w:r w:rsidR="004D252C" w:rsidRPr="00A11152">
        <w:rPr>
          <w:color w:val="auto"/>
        </w:rPr>
        <w:t xml:space="preserve"> не участвующих в работе жюри и подготовке участника олимпиады</w:t>
      </w:r>
      <w:r w:rsidR="00A11152">
        <w:rPr>
          <w:color w:val="C00000"/>
        </w:rPr>
        <w:t>.</w:t>
      </w:r>
    </w:p>
    <w:p w14:paraId="599CFB34" w14:textId="77777777" w:rsidR="0058448D" w:rsidRDefault="0058448D" w:rsidP="00995547">
      <w:pPr>
        <w:spacing w:after="41"/>
        <w:ind w:left="287"/>
      </w:pPr>
      <w:r>
        <w:t>6.4. Апелляцией является аргументированное письменное заявление о несогласии с выставленными баллами.</w:t>
      </w:r>
    </w:p>
    <w:p w14:paraId="765DCF88" w14:textId="77777777" w:rsidR="0058448D" w:rsidRDefault="0058448D" w:rsidP="00995547">
      <w:pPr>
        <w:spacing w:after="53"/>
        <w:ind w:left="287"/>
      </w:pPr>
      <w:r>
        <w:t>6.5. Решение Комиссии выносится простым большинством голосов и оформляется протоколом.</w:t>
      </w:r>
    </w:p>
    <w:p w14:paraId="07EF85DA" w14:textId="77777777" w:rsidR="0058448D" w:rsidRDefault="0058448D" w:rsidP="00995547">
      <w:pPr>
        <w:spacing w:after="27"/>
        <w:ind w:left="287"/>
      </w:pPr>
      <w:r>
        <w:t xml:space="preserve">6.6. Решение Комиссии является окончательным и пересмотру не </w:t>
      </w:r>
      <w:r>
        <w:rPr>
          <w:noProof/>
        </w:rPr>
        <w:drawing>
          <wp:inline distT="0" distB="0" distL="0" distR="0" wp14:anchorId="1A58CBD5" wp14:editId="5B9068DE">
            <wp:extent cx="4572" cy="4572"/>
            <wp:effectExtent l="0" t="0" r="0" b="0"/>
            <wp:docPr id="6702" name="Picture 6702"/>
            <wp:cNvGraphicFramePr/>
            <a:graphic xmlns:a="http://schemas.openxmlformats.org/drawingml/2006/main">
              <a:graphicData uri="http://schemas.openxmlformats.org/drawingml/2006/picture">
                <pic:pic xmlns:pic="http://schemas.openxmlformats.org/drawingml/2006/picture">
                  <pic:nvPicPr>
                    <pic:cNvPr id="6702" name="Picture 6702"/>
                    <pic:cNvPicPr/>
                  </pic:nvPicPr>
                  <pic:blipFill>
                    <a:blip r:embed="rId7"/>
                    <a:stretch>
                      <a:fillRect/>
                    </a:stretch>
                  </pic:blipFill>
                  <pic:spPr>
                    <a:xfrm>
                      <a:off x="0" y="0"/>
                      <a:ext cx="4572" cy="4572"/>
                    </a:xfrm>
                    <a:prstGeom prst="rect">
                      <a:avLst/>
                    </a:prstGeom>
                  </pic:spPr>
                </pic:pic>
              </a:graphicData>
            </a:graphic>
          </wp:inline>
        </w:drawing>
      </w:r>
      <w:r>
        <w:t>подлежит.</w:t>
      </w:r>
    </w:p>
    <w:p w14:paraId="6AEFC45F" w14:textId="49D55E0D" w:rsidR="008F4DA1" w:rsidRDefault="002C2B23" w:rsidP="00995547">
      <w:pPr>
        <w:pStyle w:val="1"/>
        <w:numPr>
          <w:ilvl w:val="0"/>
          <w:numId w:val="0"/>
        </w:numPr>
        <w:spacing w:after="172"/>
        <w:ind w:left="932" w:right="677"/>
        <w:jc w:val="both"/>
      </w:pPr>
      <w:r>
        <w:pict w14:anchorId="13BB6BA8">
          <v:shape id="_x0000_i1027" type="#_x0000_t75" style="width:.75pt;height:.75pt;visibility:visible;mso-wrap-style:square">
            <v:imagedata r:id="rId29" o:title=""/>
          </v:shape>
        </w:pict>
      </w:r>
    </w:p>
    <w:p w14:paraId="0AEEAFF9" w14:textId="5B1C6230" w:rsidR="0058448D" w:rsidRDefault="0058448D" w:rsidP="00995547">
      <w:pPr>
        <w:pStyle w:val="1"/>
        <w:numPr>
          <w:ilvl w:val="0"/>
          <w:numId w:val="0"/>
        </w:numPr>
        <w:spacing w:after="172"/>
        <w:ind w:left="932" w:right="677"/>
        <w:jc w:val="both"/>
      </w:pPr>
      <w:r>
        <w:t>7. Подведение итогов предметной Олимпиады</w:t>
      </w:r>
    </w:p>
    <w:p w14:paraId="01E1AAA5" w14:textId="77777777" w:rsidR="0058448D" w:rsidRDefault="0058448D" w:rsidP="00995547">
      <w:pPr>
        <w:ind w:left="287"/>
      </w:pPr>
      <w:r>
        <w:t>7.1. Победители Олимпиады в личном первенстве определяются по наибольшей сумме баллов, полученных за конкурсные задания.</w:t>
      </w:r>
    </w:p>
    <w:p w14:paraId="495C1E7C" w14:textId="77777777" w:rsidR="0058448D" w:rsidRDefault="0058448D" w:rsidP="00995547">
      <w:pPr>
        <w:ind w:left="1008" w:firstLine="0"/>
      </w:pPr>
      <w:r>
        <w:t xml:space="preserve">7.2. Победители (1-е, 2-е, 3-е место) награждаются дипломами </w:t>
      </w:r>
    </w:p>
    <w:p w14:paraId="6E0A4AC5" w14:textId="77777777" w:rsidR="0058448D" w:rsidRDefault="0058448D" w:rsidP="00995547">
      <w:pPr>
        <w:spacing w:after="32"/>
        <w:ind w:left="1008" w:firstLine="0"/>
      </w:pPr>
      <w:r>
        <w:t>7.3. Участникам Олимпиады вручаются дипломы участника.</w:t>
      </w:r>
    </w:p>
    <w:p w14:paraId="75303E7A" w14:textId="565642DD" w:rsidR="006E7B58" w:rsidRPr="004D252C" w:rsidRDefault="0058448D" w:rsidP="004D252C">
      <w:pPr>
        <w:spacing w:after="657"/>
        <w:ind w:left="287"/>
      </w:pPr>
      <w:r>
        <w:t xml:space="preserve">7.4. </w:t>
      </w:r>
      <w:r w:rsidR="006E7B58" w:rsidRPr="004D252C">
        <w:rPr>
          <w:color w:val="auto"/>
        </w:rPr>
        <w:t xml:space="preserve">Преподаватели, ответственные за подготовку участников к </w:t>
      </w:r>
      <w:proofErr w:type="gramStart"/>
      <w:r w:rsidR="004D252C" w:rsidRPr="004D252C">
        <w:rPr>
          <w:color w:val="auto"/>
        </w:rPr>
        <w:t>о</w:t>
      </w:r>
      <w:r w:rsidR="006E7B58" w:rsidRPr="004D252C">
        <w:rPr>
          <w:color w:val="auto"/>
        </w:rPr>
        <w:t xml:space="preserve">лимпиаде </w:t>
      </w:r>
      <w:r w:rsidR="008F4DA1" w:rsidRPr="004D252C">
        <w:rPr>
          <w:color w:val="auto"/>
        </w:rPr>
        <w:t xml:space="preserve"> </w:t>
      </w:r>
      <w:r w:rsidR="006E7B58" w:rsidRPr="004D252C">
        <w:rPr>
          <w:color w:val="auto"/>
        </w:rPr>
        <w:t>будут</w:t>
      </w:r>
      <w:proofErr w:type="gramEnd"/>
      <w:r w:rsidR="006E7B58" w:rsidRPr="004D252C">
        <w:rPr>
          <w:color w:val="auto"/>
        </w:rPr>
        <w:t xml:space="preserve"> указаны в наградных документах участников (дипломах)</w:t>
      </w:r>
    </w:p>
    <w:p w14:paraId="7D4A6B4F" w14:textId="77777777" w:rsidR="0058448D" w:rsidRDefault="0058448D" w:rsidP="0058448D">
      <w:pPr>
        <w:ind w:left="287" w:firstLine="0"/>
      </w:pPr>
      <w:r>
        <w:t>Консультации по вопросам проведения олимпиады.</w:t>
      </w:r>
    </w:p>
    <w:p w14:paraId="2B03ACD6" w14:textId="77777777" w:rsidR="0058448D" w:rsidRDefault="0058448D" w:rsidP="0058448D">
      <w:pPr>
        <w:spacing w:after="7806"/>
        <w:ind w:left="287" w:firstLine="0"/>
      </w:pPr>
      <w:r>
        <w:t>8-911-140-18-84 Пакулова Юлия Александровна</w:t>
      </w:r>
    </w:p>
    <w:p w14:paraId="470A6063" w14:textId="77777777" w:rsidR="0058448D" w:rsidRDefault="0058448D" w:rsidP="0058448D">
      <w:pPr>
        <w:spacing w:after="3" w:line="259" w:lineRule="auto"/>
        <w:ind w:left="10" w:right="122" w:hanging="10"/>
        <w:jc w:val="right"/>
      </w:pPr>
      <w:r>
        <w:rPr>
          <w:sz w:val="24"/>
        </w:rPr>
        <w:lastRenderedPageBreak/>
        <w:t>5</w:t>
      </w:r>
      <w:r>
        <w:rPr>
          <w:noProof/>
        </w:rPr>
        <w:drawing>
          <wp:inline distT="0" distB="0" distL="0" distR="0" wp14:anchorId="6DA536AF" wp14:editId="762FB6CE">
            <wp:extent cx="4573" cy="4573"/>
            <wp:effectExtent l="0" t="0" r="0" b="0"/>
            <wp:docPr id="6705" name="Picture 6705"/>
            <wp:cNvGraphicFramePr/>
            <a:graphic xmlns:a="http://schemas.openxmlformats.org/drawingml/2006/main">
              <a:graphicData uri="http://schemas.openxmlformats.org/drawingml/2006/picture">
                <pic:pic xmlns:pic="http://schemas.openxmlformats.org/drawingml/2006/picture">
                  <pic:nvPicPr>
                    <pic:cNvPr id="6705" name="Picture 6705"/>
                    <pic:cNvPicPr/>
                  </pic:nvPicPr>
                  <pic:blipFill>
                    <a:blip r:embed="rId11"/>
                    <a:stretch>
                      <a:fillRect/>
                    </a:stretch>
                  </pic:blipFill>
                  <pic:spPr>
                    <a:xfrm>
                      <a:off x="0" y="0"/>
                      <a:ext cx="4573" cy="4573"/>
                    </a:xfrm>
                    <a:prstGeom prst="rect">
                      <a:avLst/>
                    </a:prstGeom>
                  </pic:spPr>
                </pic:pic>
              </a:graphicData>
            </a:graphic>
          </wp:inline>
        </w:drawing>
      </w:r>
    </w:p>
    <w:p w14:paraId="74209D37" w14:textId="77777777" w:rsidR="0058448D" w:rsidRDefault="0058448D" w:rsidP="0058448D">
      <w:pPr>
        <w:spacing w:after="3" w:line="259" w:lineRule="auto"/>
        <w:ind w:left="10" w:right="122" w:hanging="10"/>
        <w:jc w:val="right"/>
      </w:pPr>
      <w:r>
        <w:rPr>
          <w:sz w:val="24"/>
        </w:rPr>
        <w:t>Приложение 1</w:t>
      </w:r>
    </w:p>
    <w:p w14:paraId="223C2C5C" w14:textId="77777777" w:rsidR="0058448D" w:rsidRDefault="0058448D" w:rsidP="0058448D">
      <w:pPr>
        <w:spacing w:after="216" w:line="265" w:lineRule="auto"/>
        <w:ind w:left="219" w:right="101" w:hanging="10"/>
        <w:jc w:val="center"/>
      </w:pPr>
      <w:r>
        <w:rPr>
          <w:sz w:val="26"/>
        </w:rPr>
        <w:t>ЗАЯВКА</w:t>
      </w:r>
    </w:p>
    <w:p w14:paraId="797E961E" w14:textId="77777777" w:rsidR="0058448D" w:rsidRDefault="0058448D" w:rsidP="0058448D">
      <w:pPr>
        <w:spacing w:after="467" w:line="265" w:lineRule="auto"/>
        <w:ind w:left="219" w:right="94" w:hanging="10"/>
        <w:jc w:val="center"/>
      </w:pPr>
      <w:r>
        <w:rPr>
          <w:sz w:val="26"/>
        </w:rPr>
        <w:t>на участие во втором (городском) туре олимпиады по иностранному языку</w:t>
      </w:r>
    </w:p>
    <w:p w14:paraId="0851EECB" w14:textId="77777777" w:rsidR="0058448D" w:rsidRDefault="0058448D" w:rsidP="0058448D">
      <w:pPr>
        <w:spacing w:after="47" w:line="259" w:lineRule="auto"/>
        <w:ind w:left="209" w:firstLine="0"/>
        <w:jc w:val="left"/>
      </w:pPr>
      <w:r>
        <w:rPr>
          <w:noProof/>
          <w:sz w:val="22"/>
        </w:rPr>
        <mc:AlternateContent>
          <mc:Choice Requires="wpg">
            <w:drawing>
              <wp:inline distT="0" distB="0" distL="0" distR="0" wp14:anchorId="1F84F7F2" wp14:editId="4B28C32C">
                <wp:extent cx="5641975" cy="8890"/>
                <wp:effectExtent l="9525" t="9525" r="6350" b="635"/>
                <wp:docPr id="9" name="Group 21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8890"/>
                          <a:chOff x="0" y="0"/>
                          <a:chExt cx="56418" cy="91"/>
                        </a:xfrm>
                      </wpg:grpSpPr>
                      <wps:wsp>
                        <wps:cNvPr id="10" name="Shape 21801"/>
                        <wps:cNvSpPr>
                          <a:spLocks noChangeArrowheads="1"/>
                        </wps:cNvSpPr>
                        <wps:spPr bwMode="auto">
                          <a:xfrm>
                            <a:off x="0" y="0"/>
                            <a:ext cx="56418" cy="91"/>
                          </a:xfrm>
                          <a:custGeom>
                            <a:avLst/>
                            <a:gdLst>
                              <a:gd name="T0" fmla="*/ 0 w 5641849"/>
                              <a:gd name="T1" fmla="*/ 4572 h 9144"/>
                              <a:gd name="T2" fmla="*/ 5641849 w 5641849"/>
                              <a:gd name="T3" fmla="*/ 4572 h 9144"/>
                            </a:gdLst>
                            <a:ahLst/>
                            <a:cxnLst>
                              <a:cxn ang="0">
                                <a:pos x="T0" y="T1"/>
                              </a:cxn>
                              <a:cxn ang="0">
                                <a:pos x="T2" y="T3"/>
                              </a:cxn>
                            </a:cxnLst>
                            <a:rect l="0" t="0" r="r" b="b"/>
                            <a:pathLst>
                              <a:path w="5641849" h="9144">
                                <a:moveTo>
                                  <a:pt x="0" y="4572"/>
                                </a:moveTo>
                                <a:lnTo>
                                  <a:pt x="5641849" y="4572"/>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EC51E4" id="Group 21802" o:spid="_x0000_s1026" style="width:444.25pt;height:.7pt;mso-position-horizontal-relative:char;mso-position-vertical-relative:line" coordsize="564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">
                <v:shape id="Shape 21801" o:spid="_x0000_s1027" style="position:absolute;width:56418;height:91;visibility:visible;mso-wrap-style:square;v-text-anchor:top" coordsize="5641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" path="m,4572r5641849,e" filled="f" fillcolor="black" strokeweight=".72pt">
                  <v:stroke miterlimit="1" joinstyle="miter"/>
                  <v:path o:connecttype="custom" o:connectlocs="0,46;56418,46" o:connectangles="0,0"/>
                </v:shape>
                <w10:anchorlock/>
              </v:group>
            </w:pict>
          </mc:Fallback>
        </mc:AlternateContent>
      </w:r>
    </w:p>
    <w:p w14:paraId="4A4298D1" w14:textId="77777777" w:rsidR="0058448D" w:rsidRDefault="0058448D" w:rsidP="0058448D">
      <w:pPr>
        <w:spacing w:after="230" w:line="259" w:lineRule="auto"/>
        <w:ind w:left="204" w:right="94" w:hanging="10"/>
        <w:jc w:val="center"/>
      </w:pPr>
      <w:r>
        <w:rPr>
          <w:sz w:val="24"/>
        </w:rPr>
        <w:t>наименование ОУ в соответствии с уставом</w:t>
      </w:r>
    </w:p>
    <w:p w14:paraId="77ED772B" w14:textId="77777777" w:rsidR="0058448D" w:rsidRDefault="0058448D" w:rsidP="0058448D">
      <w:pPr>
        <w:spacing w:after="3" w:line="265" w:lineRule="auto"/>
        <w:ind w:left="218" w:hanging="10"/>
        <w:jc w:val="left"/>
      </w:pPr>
      <w:r>
        <w:rPr>
          <w:sz w:val="24"/>
        </w:rPr>
        <w:t>В первом туре олимпиады приняли участие</w:t>
      </w:r>
      <w:r>
        <w:rPr>
          <w:noProof/>
        </w:rPr>
        <w:drawing>
          <wp:inline distT="0" distB="0" distL="0" distR="0" wp14:anchorId="75D45B07" wp14:editId="6EB518E5">
            <wp:extent cx="603504" cy="13716"/>
            <wp:effectExtent l="0" t="0" r="0" b="0"/>
            <wp:docPr id="7878" name="Picture 7878"/>
            <wp:cNvGraphicFramePr/>
            <a:graphic xmlns:a="http://schemas.openxmlformats.org/drawingml/2006/main">
              <a:graphicData uri="http://schemas.openxmlformats.org/drawingml/2006/picture">
                <pic:pic xmlns:pic="http://schemas.openxmlformats.org/drawingml/2006/picture">
                  <pic:nvPicPr>
                    <pic:cNvPr id="7878" name="Picture 7878"/>
                    <pic:cNvPicPr/>
                  </pic:nvPicPr>
                  <pic:blipFill>
                    <a:blip r:embed="rId30"/>
                    <a:stretch>
                      <a:fillRect/>
                    </a:stretch>
                  </pic:blipFill>
                  <pic:spPr>
                    <a:xfrm>
                      <a:off x="0" y="0"/>
                      <a:ext cx="603504" cy="13716"/>
                    </a:xfrm>
                    <a:prstGeom prst="rect">
                      <a:avLst/>
                    </a:prstGeom>
                  </pic:spPr>
                </pic:pic>
              </a:graphicData>
            </a:graphic>
          </wp:inline>
        </w:drawing>
      </w:r>
      <w:r>
        <w:rPr>
          <w:sz w:val="24"/>
        </w:rPr>
        <w:t>человек</w:t>
      </w:r>
    </w:p>
    <w:tbl>
      <w:tblPr>
        <w:tblStyle w:val="TableGrid"/>
        <w:tblW w:w="10982" w:type="dxa"/>
        <w:tblInd w:w="219" w:type="dxa"/>
        <w:tblCellMar>
          <w:top w:w="18" w:type="dxa"/>
          <w:left w:w="103" w:type="dxa"/>
          <w:right w:w="118" w:type="dxa"/>
        </w:tblCellMar>
        <w:tblLook w:val="04A0" w:firstRow="1" w:lastRow="0" w:firstColumn="1" w:lastColumn="0" w:noHBand="0" w:noVBand="1"/>
      </w:tblPr>
      <w:tblGrid>
        <w:gridCol w:w="910"/>
        <w:gridCol w:w="3006"/>
        <w:gridCol w:w="1953"/>
        <w:gridCol w:w="2953"/>
        <w:gridCol w:w="2160"/>
      </w:tblGrid>
      <w:tr w:rsidR="0058448D" w14:paraId="69C9CC0B" w14:textId="77777777" w:rsidTr="00C94EFB">
        <w:trPr>
          <w:trHeight w:val="1040"/>
        </w:trPr>
        <w:tc>
          <w:tcPr>
            <w:tcW w:w="910" w:type="dxa"/>
            <w:tcBorders>
              <w:top w:val="single" w:sz="2" w:space="0" w:color="000000"/>
              <w:left w:val="single" w:sz="2" w:space="0" w:color="000000"/>
              <w:bottom w:val="single" w:sz="2" w:space="0" w:color="000000"/>
              <w:right w:val="single" w:sz="2" w:space="0" w:color="000000"/>
            </w:tcBorders>
          </w:tcPr>
          <w:p w14:paraId="6C01A661" w14:textId="77777777" w:rsidR="0058448D" w:rsidRDefault="0058448D" w:rsidP="00C94EFB">
            <w:pPr>
              <w:spacing w:after="160" w:line="259" w:lineRule="auto"/>
              <w:ind w:left="0" w:firstLine="0"/>
              <w:jc w:val="left"/>
            </w:pPr>
          </w:p>
        </w:tc>
        <w:tc>
          <w:tcPr>
            <w:tcW w:w="4959" w:type="dxa"/>
            <w:gridSpan w:val="2"/>
            <w:tcBorders>
              <w:top w:val="single" w:sz="2" w:space="0" w:color="000000"/>
              <w:left w:val="single" w:sz="2" w:space="0" w:color="000000"/>
              <w:bottom w:val="single" w:sz="2" w:space="0" w:color="000000"/>
              <w:right w:val="single" w:sz="2" w:space="0" w:color="000000"/>
            </w:tcBorders>
            <w:vAlign w:val="center"/>
          </w:tcPr>
          <w:p w14:paraId="1658B786" w14:textId="77777777" w:rsidR="0058448D" w:rsidRDefault="0058448D" w:rsidP="00C94EFB">
            <w:pPr>
              <w:spacing w:after="0" w:line="259" w:lineRule="auto"/>
              <w:ind w:left="0" w:firstLine="0"/>
              <w:jc w:val="center"/>
            </w:pPr>
            <w:r>
              <w:rPr>
                <w:sz w:val="22"/>
              </w:rPr>
              <w:t>Сведения о победителях 1 тура олимпиады</w:t>
            </w:r>
          </w:p>
        </w:tc>
        <w:tc>
          <w:tcPr>
            <w:tcW w:w="5113" w:type="dxa"/>
            <w:gridSpan w:val="2"/>
            <w:tcBorders>
              <w:top w:val="single" w:sz="2" w:space="0" w:color="000000"/>
              <w:left w:val="single" w:sz="2" w:space="0" w:color="000000"/>
              <w:bottom w:val="single" w:sz="2" w:space="0" w:color="000000"/>
              <w:right w:val="single" w:sz="2" w:space="0" w:color="000000"/>
            </w:tcBorders>
          </w:tcPr>
          <w:p w14:paraId="648552E3" w14:textId="77777777" w:rsidR="0058448D" w:rsidRDefault="0058448D" w:rsidP="00C94EFB">
            <w:pPr>
              <w:spacing w:after="0" w:line="259" w:lineRule="auto"/>
              <w:ind w:left="13" w:firstLine="0"/>
              <w:jc w:val="center"/>
            </w:pPr>
            <w:r>
              <w:rPr>
                <w:sz w:val="22"/>
              </w:rPr>
              <w:t>Сведения о преподавателях</w:t>
            </w:r>
          </w:p>
        </w:tc>
      </w:tr>
      <w:tr w:rsidR="0058448D" w14:paraId="4E1241C3" w14:textId="77777777" w:rsidTr="00C94EFB">
        <w:trPr>
          <w:trHeight w:val="527"/>
        </w:trPr>
        <w:tc>
          <w:tcPr>
            <w:tcW w:w="910" w:type="dxa"/>
            <w:tcBorders>
              <w:top w:val="single" w:sz="2" w:space="0" w:color="000000"/>
              <w:left w:val="single" w:sz="2" w:space="0" w:color="000000"/>
              <w:bottom w:val="single" w:sz="2" w:space="0" w:color="000000"/>
              <w:right w:val="single" w:sz="2" w:space="0" w:color="000000"/>
            </w:tcBorders>
          </w:tcPr>
          <w:p w14:paraId="7DA5AC51" w14:textId="77777777" w:rsidR="0058448D" w:rsidRDefault="0058448D" w:rsidP="00C94EFB">
            <w:pPr>
              <w:spacing w:after="0" w:line="259" w:lineRule="auto"/>
              <w:ind w:left="2" w:firstLine="0"/>
            </w:pPr>
            <w:r>
              <w:rPr>
                <w:sz w:val="24"/>
              </w:rPr>
              <w:t>№ п/п</w:t>
            </w:r>
          </w:p>
        </w:tc>
        <w:tc>
          <w:tcPr>
            <w:tcW w:w="3006" w:type="dxa"/>
            <w:tcBorders>
              <w:top w:val="single" w:sz="2" w:space="0" w:color="000000"/>
              <w:left w:val="single" w:sz="2" w:space="0" w:color="000000"/>
              <w:bottom w:val="single" w:sz="2" w:space="0" w:color="000000"/>
              <w:right w:val="single" w:sz="2" w:space="0" w:color="000000"/>
            </w:tcBorders>
          </w:tcPr>
          <w:p w14:paraId="57D095F6" w14:textId="77777777" w:rsidR="0058448D" w:rsidRDefault="0058448D" w:rsidP="00C94EFB">
            <w:pPr>
              <w:spacing w:after="0" w:line="259" w:lineRule="auto"/>
              <w:ind w:left="88" w:right="16" w:hanging="79"/>
              <w:jc w:val="left"/>
            </w:pPr>
            <w:r>
              <w:rPr>
                <w:sz w:val="22"/>
              </w:rPr>
              <w:t>Ф.И.О. участника полностью</w:t>
            </w:r>
          </w:p>
        </w:tc>
        <w:tc>
          <w:tcPr>
            <w:tcW w:w="1953" w:type="dxa"/>
            <w:tcBorders>
              <w:top w:val="single" w:sz="2" w:space="0" w:color="000000"/>
              <w:left w:val="single" w:sz="2" w:space="0" w:color="000000"/>
              <w:bottom w:val="single" w:sz="2" w:space="0" w:color="000000"/>
              <w:right w:val="single" w:sz="2" w:space="0" w:color="000000"/>
            </w:tcBorders>
          </w:tcPr>
          <w:p w14:paraId="7815E5FD" w14:textId="77777777" w:rsidR="0058448D" w:rsidRDefault="0058448D" w:rsidP="00C94EFB">
            <w:pPr>
              <w:spacing w:after="0" w:line="259" w:lineRule="auto"/>
              <w:ind w:left="554" w:right="218" w:hanging="554"/>
              <w:jc w:val="left"/>
            </w:pPr>
            <w:r>
              <w:rPr>
                <w:sz w:val="22"/>
              </w:rPr>
              <w:t xml:space="preserve">          Курс</w:t>
            </w:r>
          </w:p>
        </w:tc>
        <w:tc>
          <w:tcPr>
            <w:tcW w:w="2953" w:type="dxa"/>
            <w:tcBorders>
              <w:top w:val="single" w:sz="2" w:space="0" w:color="000000"/>
              <w:left w:val="single" w:sz="2" w:space="0" w:color="000000"/>
              <w:bottom w:val="single" w:sz="2" w:space="0" w:color="000000"/>
              <w:right w:val="single" w:sz="2" w:space="0" w:color="000000"/>
            </w:tcBorders>
          </w:tcPr>
          <w:p w14:paraId="7B252320" w14:textId="77777777" w:rsidR="0058448D" w:rsidRDefault="0058448D" w:rsidP="00C94EFB">
            <w:pPr>
              <w:spacing w:after="0" w:line="259" w:lineRule="auto"/>
              <w:ind w:left="7" w:hanging="7"/>
              <w:jc w:val="left"/>
            </w:pPr>
            <w:r>
              <w:rPr>
                <w:sz w:val="22"/>
              </w:rPr>
              <w:t>Ф.И.О. преподавателя (полностью)</w:t>
            </w:r>
          </w:p>
        </w:tc>
        <w:tc>
          <w:tcPr>
            <w:tcW w:w="2160" w:type="dxa"/>
            <w:tcBorders>
              <w:top w:val="single" w:sz="2" w:space="0" w:color="000000"/>
              <w:left w:val="single" w:sz="2" w:space="0" w:color="000000"/>
              <w:bottom w:val="single" w:sz="2" w:space="0" w:color="000000"/>
              <w:right w:val="single" w:sz="2" w:space="0" w:color="000000"/>
            </w:tcBorders>
          </w:tcPr>
          <w:p w14:paraId="5AC18B85" w14:textId="77777777" w:rsidR="0058448D" w:rsidRDefault="0058448D" w:rsidP="00C94EFB">
            <w:pPr>
              <w:spacing w:after="0" w:line="259" w:lineRule="auto"/>
              <w:ind w:left="0" w:right="95" w:firstLine="0"/>
              <w:jc w:val="left"/>
            </w:pPr>
            <w:r>
              <w:rPr>
                <w:sz w:val="22"/>
              </w:rPr>
              <w:t>Контактный телефон преподавателя</w:t>
            </w:r>
          </w:p>
        </w:tc>
      </w:tr>
      <w:tr w:rsidR="0058448D" w14:paraId="5F5E7008" w14:textId="77777777" w:rsidTr="00C94EFB">
        <w:trPr>
          <w:trHeight w:val="270"/>
        </w:trPr>
        <w:tc>
          <w:tcPr>
            <w:tcW w:w="910" w:type="dxa"/>
            <w:tcBorders>
              <w:top w:val="single" w:sz="2" w:space="0" w:color="000000"/>
              <w:left w:val="single" w:sz="2" w:space="0" w:color="000000"/>
              <w:bottom w:val="single" w:sz="2" w:space="0" w:color="000000"/>
              <w:right w:val="single" w:sz="2" w:space="0" w:color="000000"/>
            </w:tcBorders>
          </w:tcPr>
          <w:p w14:paraId="2D71A484" w14:textId="77777777" w:rsidR="0058448D" w:rsidRDefault="0058448D" w:rsidP="00C94EFB">
            <w:pPr>
              <w:spacing w:after="0" w:line="259" w:lineRule="auto"/>
              <w:ind w:left="31" w:firstLine="0"/>
              <w:jc w:val="left"/>
            </w:pPr>
            <w:r>
              <w:rPr>
                <w:sz w:val="24"/>
              </w:rPr>
              <w:t>1.</w:t>
            </w:r>
          </w:p>
        </w:tc>
        <w:tc>
          <w:tcPr>
            <w:tcW w:w="3006" w:type="dxa"/>
            <w:tcBorders>
              <w:top w:val="single" w:sz="2" w:space="0" w:color="000000"/>
              <w:left w:val="single" w:sz="2" w:space="0" w:color="000000"/>
              <w:bottom w:val="single" w:sz="2" w:space="0" w:color="000000"/>
              <w:right w:val="single" w:sz="2" w:space="0" w:color="000000"/>
            </w:tcBorders>
          </w:tcPr>
          <w:p w14:paraId="7BC12B26" w14:textId="77777777" w:rsidR="0058448D" w:rsidRDefault="0058448D" w:rsidP="00C94EFB">
            <w:pPr>
              <w:spacing w:after="160" w:line="259" w:lineRule="auto"/>
              <w:ind w:left="0" w:firstLine="0"/>
              <w:jc w:val="left"/>
            </w:pPr>
          </w:p>
        </w:tc>
        <w:tc>
          <w:tcPr>
            <w:tcW w:w="1953" w:type="dxa"/>
            <w:tcBorders>
              <w:top w:val="single" w:sz="2" w:space="0" w:color="000000"/>
              <w:left w:val="single" w:sz="2" w:space="0" w:color="000000"/>
              <w:bottom w:val="single" w:sz="2" w:space="0" w:color="000000"/>
              <w:right w:val="single" w:sz="2" w:space="0" w:color="000000"/>
            </w:tcBorders>
          </w:tcPr>
          <w:p w14:paraId="3CA150C8" w14:textId="77777777" w:rsidR="0058448D" w:rsidRDefault="0058448D" w:rsidP="00C94EFB">
            <w:pPr>
              <w:spacing w:after="160" w:line="259" w:lineRule="auto"/>
              <w:ind w:left="0" w:firstLine="0"/>
              <w:jc w:val="left"/>
            </w:pPr>
          </w:p>
        </w:tc>
        <w:tc>
          <w:tcPr>
            <w:tcW w:w="2953" w:type="dxa"/>
            <w:tcBorders>
              <w:top w:val="single" w:sz="2" w:space="0" w:color="000000"/>
              <w:left w:val="single" w:sz="2" w:space="0" w:color="000000"/>
              <w:bottom w:val="single" w:sz="2" w:space="0" w:color="000000"/>
              <w:right w:val="single" w:sz="2" w:space="0" w:color="000000"/>
            </w:tcBorders>
          </w:tcPr>
          <w:p w14:paraId="13A4EBCA" w14:textId="77777777" w:rsidR="0058448D" w:rsidRDefault="0058448D" w:rsidP="00C94EFB">
            <w:pPr>
              <w:spacing w:after="160" w:line="259" w:lineRule="auto"/>
              <w:ind w:left="0" w:firstLine="0"/>
              <w:jc w:val="left"/>
            </w:pPr>
          </w:p>
        </w:tc>
        <w:tc>
          <w:tcPr>
            <w:tcW w:w="2160" w:type="dxa"/>
            <w:tcBorders>
              <w:top w:val="single" w:sz="2" w:space="0" w:color="000000"/>
              <w:left w:val="single" w:sz="2" w:space="0" w:color="000000"/>
              <w:bottom w:val="single" w:sz="2" w:space="0" w:color="000000"/>
              <w:right w:val="single" w:sz="2" w:space="0" w:color="000000"/>
            </w:tcBorders>
          </w:tcPr>
          <w:p w14:paraId="38F663C6" w14:textId="77777777" w:rsidR="0058448D" w:rsidRDefault="0058448D" w:rsidP="00C94EFB">
            <w:pPr>
              <w:spacing w:after="160" w:line="259" w:lineRule="auto"/>
              <w:ind w:left="0" w:firstLine="0"/>
              <w:jc w:val="left"/>
            </w:pPr>
          </w:p>
        </w:tc>
      </w:tr>
      <w:tr w:rsidR="0058448D" w14:paraId="53FEAD3A" w14:textId="77777777" w:rsidTr="00C94EFB">
        <w:trPr>
          <w:trHeight w:val="263"/>
        </w:trPr>
        <w:tc>
          <w:tcPr>
            <w:tcW w:w="910" w:type="dxa"/>
            <w:tcBorders>
              <w:top w:val="single" w:sz="2" w:space="0" w:color="000000"/>
              <w:left w:val="single" w:sz="2" w:space="0" w:color="000000"/>
              <w:bottom w:val="single" w:sz="2" w:space="0" w:color="000000"/>
              <w:right w:val="single" w:sz="2" w:space="0" w:color="000000"/>
            </w:tcBorders>
          </w:tcPr>
          <w:p w14:paraId="44FCB939" w14:textId="77777777" w:rsidR="0058448D" w:rsidRDefault="0058448D" w:rsidP="00C94EFB">
            <w:pPr>
              <w:spacing w:after="0" w:line="259" w:lineRule="auto"/>
              <w:ind w:left="16" w:firstLine="0"/>
              <w:jc w:val="left"/>
            </w:pPr>
            <w:r>
              <w:rPr>
                <w:sz w:val="22"/>
              </w:rPr>
              <w:t>2,</w:t>
            </w:r>
          </w:p>
        </w:tc>
        <w:tc>
          <w:tcPr>
            <w:tcW w:w="3006" w:type="dxa"/>
            <w:tcBorders>
              <w:top w:val="single" w:sz="2" w:space="0" w:color="000000"/>
              <w:left w:val="single" w:sz="2" w:space="0" w:color="000000"/>
              <w:bottom w:val="single" w:sz="2" w:space="0" w:color="000000"/>
              <w:right w:val="single" w:sz="2" w:space="0" w:color="000000"/>
            </w:tcBorders>
          </w:tcPr>
          <w:p w14:paraId="2E5AA323" w14:textId="77777777" w:rsidR="0058448D" w:rsidRDefault="0058448D" w:rsidP="00C94EFB">
            <w:pPr>
              <w:spacing w:after="160" w:line="259" w:lineRule="auto"/>
              <w:ind w:left="0" w:firstLine="0"/>
              <w:jc w:val="left"/>
            </w:pPr>
          </w:p>
        </w:tc>
        <w:tc>
          <w:tcPr>
            <w:tcW w:w="1953" w:type="dxa"/>
            <w:tcBorders>
              <w:top w:val="single" w:sz="2" w:space="0" w:color="000000"/>
              <w:left w:val="single" w:sz="2" w:space="0" w:color="000000"/>
              <w:bottom w:val="single" w:sz="2" w:space="0" w:color="000000"/>
              <w:right w:val="single" w:sz="2" w:space="0" w:color="000000"/>
            </w:tcBorders>
          </w:tcPr>
          <w:p w14:paraId="663150FA" w14:textId="77777777" w:rsidR="0058448D" w:rsidRDefault="0058448D" w:rsidP="00C94EFB">
            <w:pPr>
              <w:spacing w:after="160" w:line="259" w:lineRule="auto"/>
              <w:ind w:left="0" w:firstLine="0"/>
              <w:jc w:val="left"/>
            </w:pPr>
          </w:p>
        </w:tc>
        <w:tc>
          <w:tcPr>
            <w:tcW w:w="2953" w:type="dxa"/>
            <w:tcBorders>
              <w:top w:val="single" w:sz="2" w:space="0" w:color="000000"/>
              <w:left w:val="single" w:sz="2" w:space="0" w:color="000000"/>
              <w:bottom w:val="single" w:sz="2" w:space="0" w:color="000000"/>
              <w:right w:val="single" w:sz="2" w:space="0" w:color="000000"/>
            </w:tcBorders>
          </w:tcPr>
          <w:p w14:paraId="0CFC69CE" w14:textId="77777777" w:rsidR="0058448D" w:rsidRDefault="0058448D" w:rsidP="00C94EFB">
            <w:pPr>
              <w:spacing w:after="160" w:line="259" w:lineRule="auto"/>
              <w:ind w:left="0" w:firstLine="0"/>
              <w:jc w:val="left"/>
            </w:pPr>
          </w:p>
        </w:tc>
        <w:tc>
          <w:tcPr>
            <w:tcW w:w="2160" w:type="dxa"/>
            <w:tcBorders>
              <w:top w:val="single" w:sz="2" w:space="0" w:color="000000"/>
              <w:left w:val="single" w:sz="2" w:space="0" w:color="000000"/>
              <w:bottom w:val="single" w:sz="2" w:space="0" w:color="000000"/>
              <w:right w:val="single" w:sz="2" w:space="0" w:color="000000"/>
            </w:tcBorders>
          </w:tcPr>
          <w:p w14:paraId="4A73B54A" w14:textId="77777777" w:rsidR="0058448D" w:rsidRDefault="0058448D" w:rsidP="00C94EFB">
            <w:pPr>
              <w:spacing w:after="160" w:line="259" w:lineRule="auto"/>
              <w:ind w:left="0" w:firstLine="0"/>
              <w:jc w:val="left"/>
            </w:pPr>
          </w:p>
        </w:tc>
      </w:tr>
      <w:tr w:rsidR="0058448D" w14:paraId="3BA4FA3F" w14:textId="77777777" w:rsidTr="00C94EFB">
        <w:trPr>
          <w:trHeight w:val="263"/>
        </w:trPr>
        <w:tc>
          <w:tcPr>
            <w:tcW w:w="910" w:type="dxa"/>
            <w:tcBorders>
              <w:top w:val="single" w:sz="2" w:space="0" w:color="000000"/>
              <w:left w:val="single" w:sz="2" w:space="0" w:color="000000"/>
              <w:bottom w:val="single" w:sz="2" w:space="0" w:color="000000"/>
              <w:right w:val="single" w:sz="2" w:space="0" w:color="000000"/>
            </w:tcBorders>
          </w:tcPr>
          <w:p w14:paraId="6C485FA3" w14:textId="77777777" w:rsidR="0058448D" w:rsidRDefault="0058448D" w:rsidP="00C94EFB">
            <w:pPr>
              <w:spacing w:after="0" w:line="259" w:lineRule="auto"/>
              <w:ind w:left="9" w:firstLine="0"/>
              <w:jc w:val="left"/>
            </w:pPr>
            <w:r>
              <w:rPr>
                <w:sz w:val="22"/>
              </w:rPr>
              <w:t>З.</w:t>
            </w:r>
          </w:p>
        </w:tc>
        <w:tc>
          <w:tcPr>
            <w:tcW w:w="3006" w:type="dxa"/>
            <w:tcBorders>
              <w:top w:val="single" w:sz="2" w:space="0" w:color="000000"/>
              <w:left w:val="single" w:sz="2" w:space="0" w:color="000000"/>
              <w:bottom w:val="single" w:sz="2" w:space="0" w:color="000000"/>
              <w:right w:val="single" w:sz="2" w:space="0" w:color="000000"/>
            </w:tcBorders>
          </w:tcPr>
          <w:p w14:paraId="2F89DAB0" w14:textId="77777777" w:rsidR="0058448D" w:rsidRDefault="0058448D" w:rsidP="00C94EFB">
            <w:pPr>
              <w:spacing w:after="160" w:line="259" w:lineRule="auto"/>
              <w:ind w:left="0" w:firstLine="0"/>
              <w:jc w:val="left"/>
            </w:pPr>
          </w:p>
        </w:tc>
        <w:tc>
          <w:tcPr>
            <w:tcW w:w="1953" w:type="dxa"/>
            <w:tcBorders>
              <w:top w:val="single" w:sz="2" w:space="0" w:color="000000"/>
              <w:left w:val="single" w:sz="2" w:space="0" w:color="000000"/>
              <w:bottom w:val="single" w:sz="2" w:space="0" w:color="000000"/>
              <w:right w:val="single" w:sz="2" w:space="0" w:color="000000"/>
            </w:tcBorders>
          </w:tcPr>
          <w:p w14:paraId="5697701F" w14:textId="77777777" w:rsidR="0058448D" w:rsidRDefault="0058448D" w:rsidP="00C94EFB">
            <w:pPr>
              <w:spacing w:after="160" w:line="259" w:lineRule="auto"/>
              <w:ind w:left="0" w:firstLine="0"/>
              <w:jc w:val="left"/>
            </w:pPr>
          </w:p>
        </w:tc>
        <w:tc>
          <w:tcPr>
            <w:tcW w:w="2953" w:type="dxa"/>
            <w:tcBorders>
              <w:top w:val="single" w:sz="2" w:space="0" w:color="000000"/>
              <w:left w:val="single" w:sz="2" w:space="0" w:color="000000"/>
              <w:bottom w:val="single" w:sz="2" w:space="0" w:color="000000"/>
              <w:right w:val="single" w:sz="2" w:space="0" w:color="000000"/>
            </w:tcBorders>
          </w:tcPr>
          <w:p w14:paraId="0AB53B78" w14:textId="77777777" w:rsidR="0058448D" w:rsidRDefault="0058448D" w:rsidP="00C94EFB">
            <w:pPr>
              <w:spacing w:after="160" w:line="259" w:lineRule="auto"/>
              <w:ind w:left="0" w:firstLine="0"/>
              <w:jc w:val="left"/>
            </w:pPr>
          </w:p>
        </w:tc>
        <w:tc>
          <w:tcPr>
            <w:tcW w:w="2160" w:type="dxa"/>
            <w:tcBorders>
              <w:top w:val="single" w:sz="2" w:space="0" w:color="000000"/>
              <w:left w:val="single" w:sz="2" w:space="0" w:color="000000"/>
              <w:bottom w:val="single" w:sz="2" w:space="0" w:color="000000"/>
              <w:right w:val="single" w:sz="2" w:space="0" w:color="000000"/>
            </w:tcBorders>
          </w:tcPr>
          <w:p w14:paraId="65B714C7" w14:textId="77777777" w:rsidR="0058448D" w:rsidRDefault="0058448D" w:rsidP="00C94EFB">
            <w:pPr>
              <w:spacing w:after="160" w:line="259" w:lineRule="auto"/>
              <w:ind w:left="0" w:firstLine="0"/>
              <w:jc w:val="left"/>
            </w:pPr>
          </w:p>
        </w:tc>
      </w:tr>
    </w:tbl>
    <w:p w14:paraId="43212891" w14:textId="77777777" w:rsidR="0058448D" w:rsidRDefault="0058448D" w:rsidP="0058448D">
      <w:pPr>
        <w:tabs>
          <w:tab w:val="center" w:pos="7031"/>
        </w:tabs>
        <w:spacing w:after="1083" w:line="265" w:lineRule="auto"/>
        <w:ind w:left="0" w:firstLine="0"/>
        <w:jc w:val="left"/>
        <w:rPr>
          <w:sz w:val="24"/>
        </w:rPr>
      </w:pPr>
    </w:p>
    <w:p w14:paraId="6A1E08CE" w14:textId="77777777" w:rsidR="0058448D" w:rsidRDefault="0058448D" w:rsidP="0058448D">
      <w:pPr>
        <w:tabs>
          <w:tab w:val="center" w:pos="7031"/>
        </w:tabs>
        <w:spacing w:after="1083" w:line="265" w:lineRule="auto"/>
        <w:ind w:left="0" w:firstLine="0"/>
        <w:jc w:val="left"/>
      </w:pPr>
      <w:r>
        <w:rPr>
          <w:sz w:val="24"/>
        </w:rPr>
        <w:t>Заместитель директора по учебной работе</w:t>
      </w:r>
      <w:r>
        <w:rPr>
          <w:sz w:val="24"/>
        </w:rPr>
        <w:tab/>
      </w:r>
      <w:r>
        <w:rPr>
          <w:noProof/>
          <w:sz w:val="22"/>
        </w:rPr>
        <mc:AlternateContent>
          <mc:Choice Requires="wpg">
            <w:drawing>
              <wp:inline distT="0" distB="0" distL="0" distR="0" wp14:anchorId="3489050D" wp14:editId="079380F1">
                <wp:extent cx="2720340" cy="13970"/>
                <wp:effectExtent l="9525" t="0" r="13335" b="5080"/>
                <wp:docPr id="7" name="Group 2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3970"/>
                          <a:chOff x="0" y="0"/>
                          <a:chExt cx="27203" cy="137"/>
                        </a:xfrm>
                      </wpg:grpSpPr>
                      <wps:wsp>
                        <wps:cNvPr id="8" name="Shape 21803"/>
                        <wps:cNvSpPr>
                          <a:spLocks noChangeArrowheads="1"/>
                        </wps:cNvSpPr>
                        <wps:spPr bwMode="auto">
                          <a:xfrm>
                            <a:off x="0" y="0"/>
                            <a:ext cx="27203" cy="137"/>
                          </a:xfrm>
                          <a:custGeom>
                            <a:avLst/>
                            <a:gdLst>
                              <a:gd name="T0" fmla="*/ 0 w 2720340"/>
                              <a:gd name="T1" fmla="*/ 6858 h 13716"/>
                              <a:gd name="T2" fmla="*/ 2720340 w 2720340"/>
                              <a:gd name="T3" fmla="*/ 6858 h 13716"/>
                            </a:gdLst>
                            <a:ahLst/>
                            <a:cxnLst>
                              <a:cxn ang="0">
                                <a:pos x="T0" y="T1"/>
                              </a:cxn>
                              <a:cxn ang="0">
                                <a:pos x="T2" y="T3"/>
                              </a:cxn>
                            </a:cxnLst>
                            <a:rect l="0" t="0" r="r" b="b"/>
                            <a:pathLst>
                              <a:path w="2720340" h="13716">
                                <a:moveTo>
                                  <a:pt x="0" y="6858"/>
                                </a:moveTo>
                                <a:lnTo>
                                  <a:pt x="2720340" y="6858"/>
                                </a:lnTo>
                              </a:path>
                            </a:pathLst>
                          </a:custGeom>
                          <a:noFill/>
                          <a:ln w="1371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8E7CF2" id="Group 21804" o:spid="_x0000_s1026" style="width:214.2pt;height:1.1pt;mso-position-horizontal-relative:char;mso-position-vertical-relative:line" coordsize="2720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">
                <v:shape id="Shape 21803" o:spid="_x0000_s1027" style="position:absolute;width:27203;height:137;visibility:visible;mso-wrap-style:square;v-text-anchor:top" coordsize="27203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" path="m,6858r2720340,e" filled="f" fillcolor="black" strokeweight="1.08pt">
                  <v:stroke miterlimit="1" joinstyle="miter"/>
                  <v:path o:connecttype="custom" o:connectlocs="0,69;27203,69" o:connectangles="0,0"/>
                </v:shape>
                <w10:anchorlock/>
              </v:group>
            </w:pict>
          </mc:Fallback>
        </mc:AlternateContent>
      </w:r>
    </w:p>
    <w:p w14:paraId="1D44C7A4" w14:textId="77777777" w:rsidR="0058448D" w:rsidRPr="00FA4FF5" w:rsidRDefault="0058448D" w:rsidP="0058448D">
      <w:pPr>
        <w:tabs>
          <w:tab w:val="center" w:pos="7301"/>
        </w:tabs>
        <w:spacing w:after="241" w:line="265" w:lineRule="auto"/>
        <w:ind w:left="0" w:firstLine="0"/>
        <w:jc w:val="left"/>
        <w:rPr>
          <w:lang w:val="en-US"/>
        </w:rPr>
      </w:pPr>
      <w:r>
        <w:rPr>
          <w:sz w:val="24"/>
        </w:rPr>
        <w:t>Директор</w:t>
      </w:r>
      <w:r w:rsidRPr="00FA4FF5">
        <w:rPr>
          <w:sz w:val="24"/>
          <w:lang w:val="en-US"/>
        </w:rPr>
        <w:tab/>
      </w:r>
      <w:r>
        <w:rPr>
          <w:noProof/>
          <w:sz w:val="22"/>
        </w:rPr>
        <mc:AlternateContent>
          <mc:Choice Requires="wpg">
            <w:drawing>
              <wp:inline distT="0" distB="0" distL="0" distR="0" wp14:anchorId="40C66063" wp14:editId="156C90B5">
                <wp:extent cx="2715895" cy="13970"/>
                <wp:effectExtent l="9525" t="0" r="8255" b="5080"/>
                <wp:docPr id="5" name="Group 2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3970"/>
                          <a:chOff x="0" y="0"/>
                          <a:chExt cx="27157" cy="137"/>
                        </a:xfrm>
                      </wpg:grpSpPr>
                      <wps:wsp>
                        <wps:cNvPr id="6" name="Shape 21805"/>
                        <wps:cNvSpPr>
                          <a:spLocks noChangeArrowheads="1"/>
                        </wps:cNvSpPr>
                        <wps:spPr bwMode="auto">
                          <a:xfrm>
                            <a:off x="0" y="0"/>
                            <a:ext cx="27157" cy="137"/>
                          </a:xfrm>
                          <a:custGeom>
                            <a:avLst/>
                            <a:gdLst>
                              <a:gd name="T0" fmla="*/ 0 w 2715768"/>
                              <a:gd name="T1" fmla="*/ 6858 h 13716"/>
                              <a:gd name="T2" fmla="*/ 2715768 w 2715768"/>
                              <a:gd name="T3" fmla="*/ 6858 h 13716"/>
                            </a:gdLst>
                            <a:ahLst/>
                            <a:cxnLst>
                              <a:cxn ang="0">
                                <a:pos x="T0" y="T1"/>
                              </a:cxn>
                              <a:cxn ang="0">
                                <a:pos x="T2" y="T3"/>
                              </a:cxn>
                            </a:cxnLst>
                            <a:rect l="0" t="0" r="r" b="b"/>
                            <a:pathLst>
                              <a:path w="2715768" h="13716">
                                <a:moveTo>
                                  <a:pt x="0" y="6858"/>
                                </a:moveTo>
                                <a:lnTo>
                                  <a:pt x="2715768" y="6858"/>
                                </a:lnTo>
                              </a:path>
                            </a:pathLst>
                          </a:custGeom>
                          <a:noFill/>
                          <a:ln w="1371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5D5713" id="Group 21806" o:spid="_x0000_s1026" style="width:213.85pt;height:1.1pt;mso-position-horizontal-relative:char;mso-position-vertical-relative:line" coordsize="2715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">
                <v:shape id="Shape 21805" o:spid="_x0000_s1027" style="position:absolute;width:27157;height:137;visibility:visible;mso-wrap-style:square;v-text-anchor:top" coordsize="271576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" path="m,6858r2715768,e" filled="f" fillcolor="black" strokeweight="1.08pt">
                  <v:stroke miterlimit="1" joinstyle="miter"/>
                  <v:path o:connecttype="custom" o:connectlocs="0,69;27157,69" o:connectangles="0,0"/>
                </v:shape>
                <w10:anchorlock/>
              </v:group>
            </w:pict>
          </mc:Fallback>
        </mc:AlternateContent>
      </w:r>
    </w:p>
    <w:p w14:paraId="72AB9B44" w14:textId="77777777" w:rsidR="0058448D" w:rsidRPr="00FA4FF5" w:rsidRDefault="0058448D" w:rsidP="0058448D">
      <w:pPr>
        <w:spacing w:after="483"/>
        <w:ind w:left="1642" w:firstLine="0"/>
        <w:rPr>
          <w:lang w:val="en-US"/>
        </w:rPr>
      </w:pPr>
      <w:r>
        <w:t>МП</w:t>
      </w:r>
      <w:r w:rsidRPr="00FA4FF5">
        <w:rPr>
          <w:lang w:val="en-US"/>
        </w:rPr>
        <w:t>.</w:t>
      </w:r>
    </w:p>
    <w:p w14:paraId="3C7084DA" w14:textId="77777777" w:rsidR="0058448D" w:rsidRPr="0098305C" w:rsidRDefault="0058448D" w:rsidP="0058448D">
      <w:pPr>
        <w:spacing w:after="3" w:line="265" w:lineRule="auto"/>
        <w:ind w:left="218" w:hanging="10"/>
        <w:jc w:val="left"/>
        <w:rPr>
          <w:lang w:val="en-US"/>
        </w:rPr>
      </w:pPr>
      <w:r>
        <w:rPr>
          <w:sz w:val="24"/>
        </w:rPr>
        <w:t>Дата</w:t>
      </w:r>
      <w:r w:rsidRPr="00FA4FF5">
        <w:rPr>
          <w:sz w:val="24"/>
          <w:lang w:val="en-US"/>
        </w:rPr>
        <w:t xml:space="preserve"> «</w:t>
      </w:r>
      <w:r>
        <w:rPr>
          <w:noProof/>
          <w:sz w:val="22"/>
        </w:rPr>
        <mc:AlternateContent>
          <mc:Choice Requires="wpg">
            <w:drawing>
              <wp:inline distT="0" distB="0" distL="0" distR="0" wp14:anchorId="00F821F6" wp14:editId="4A3B824E">
                <wp:extent cx="1234440" cy="13970"/>
                <wp:effectExtent l="9525" t="0" r="13335" b="5080"/>
                <wp:docPr id="3" name="Group 21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13970"/>
                          <a:chOff x="0" y="0"/>
                          <a:chExt cx="12344" cy="137"/>
                        </a:xfrm>
                      </wpg:grpSpPr>
                      <wps:wsp>
                        <wps:cNvPr id="4" name="Shape 21807"/>
                        <wps:cNvSpPr>
                          <a:spLocks noChangeArrowheads="1"/>
                        </wps:cNvSpPr>
                        <wps:spPr bwMode="auto">
                          <a:xfrm>
                            <a:off x="0" y="0"/>
                            <a:ext cx="12344" cy="137"/>
                          </a:xfrm>
                          <a:custGeom>
                            <a:avLst/>
                            <a:gdLst>
                              <a:gd name="T0" fmla="*/ 0 w 1234440"/>
                              <a:gd name="T1" fmla="*/ 6858 h 13715"/>
                              <a:gd name="T2" fmla="*/ 1234440 w 1234440"/>
                              <a:gd name="T3" fmla="*/ 6858 h 13715"/>
                            </a:gdLst>
                            <a:ahLst/>
                            <a:cxnLst>
                              <a:cxn ang="0">
                                <a:pos x="T0" y="T1"/>
                              </a:cxn>
                              <a:cxn ang="0">
                                <a:pos x="T2" y="T3"/>
                              </a:cxn>
                            </a:cxnLst>
                            <a:rect l="0" t="0" r="r" b="b"/>
                            <a:pathLst>
                              <a:path w="1234440" h="13715">
                                <a:moveTo>
                                  <a:pt x="0" y="6858"/>
                                </a:moveTo>
                                <a:lnTo>
                                  <a:pt x="1234440" y="6858"/>
                                </a:lnTo>
                              </a:path>
                            </a:pathLst>
                          </a:custGeom>
                          <a:noFill/>
                          <a:ln w="13715">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3C2071" id="Group 21808" o:spid="_x0000_s1026" style="width:97.2pt;height:1.1pt;mso-position-horizontal-relative:char;mso-position-vertical-relative:line" coordsize="1234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">
                <v:shape id="Shape 21807" o:spid="_x0000_s1027" style="position:absolute;width:12344;height:137;visibility:visible;mso-wrap-style:square;v-text-anchor:top" coordsize="123444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" path="m,6858r1234440,e" filled="f" fillcolor="black" strokeweight=".38097mm">
                  <v:stroke miterlimit="1" joinstyle="miter"/>
                  <v:path o:connecttype="custom" o:connectlocs="0,69;12344,69" o:connectangles="0,0"/>
                </v:shape>
                <w10:anchorlock/>
              </v:group>
            </w:pict>
          </mc:Fallback>
        </mc:AlternateContent>
      </w:r>
      <w:r w:rsidRPr="00FA4FF5">
        <w:rPr>
          <w:sz w:val="24"/>
          <w:lang w:val="en-US"/>
        </w:rPr>
        <w:t>20</w:t>
      </w:r>
      <w:r w:rsidRPr="0098305C">
        <w:rPr>
          <w:sz w:val="24"/>
          <w:lang w:val="en-US"/>
        </w:rPr>
        <w:t>23</w:t>
      </w:r>
    </w:p>
    <w:p w14:paraId="43A5707E" w14:textId="77777777" w:rsidR="0058448D" w:rsidRPr="00FA4FF5" w:rsidRDefault="0058448D" w:rsidP="0058448D">
      <w:pPr>
        <w:spacing w:after="603" w:line="259" w:lineRule="auto"/>
        <w:ind w:left="29" w:firstLine="0"/>
        <w:jc w:val="left"/>
        <w:rPr>
          <w:sz w:val="20"/>
          <w:lang w:val="en-US"/>
        </w:rPr>
      </w:pPr>
    </w:p>
    <w:p w14:paraId="3CD96EAF" w14:textId="77777777" w:rsidR="0058448D" w:rsidRPr="00FA4FF5" w:rsidRDefault="0058448D" w:rsidP="0058448D">
      <w:pPr>
        <w:spacing w:after="603" w:line="259" w:lineRule="auto"/>
        <w:ind w:left="29" w:firstLine="0"/>
        <w:jc w:val="left"/>
        <w:rPr>
          <w:sz w:val="20"/>
          <w:lang w:val="en-US"/>
        </w:rPr>
      </w:pPr>
    </w:p>
    <w:p w14:paraId="7C781267" w14:textId="77777777" w:rsidR="0058448D" w:rsidRPr="00FA4FF5" w:rsidRDefault="0058448D" w:rsidP="0058448D">
      <w:pPr>
        <w:spacing w:after="603" w:line="259" w:lineRule="auto"/>
        <w:ind w:left="29" w:firstLine="0"/>
        <w:jc w:val="left"/>
        <w:rPr>
          <w:sz w:val="20"/>
          <w:lang w:val="en-US"/>
        </w:rPr>
      </w:pPr>
    </w:p>
    <w:p w14:paraId="328DA403" w14:textId="77777777" w:rsidR="0095049A" w:rsidRPr="00F51705" w:rsidRDefault="0095049A" w:rsidP="0095049A">
      <w:pPr>
        <w:spacing w:after="603" w:line="259" w:lineRule="auto"/>
        <w:ind w:left="29" w:firstLine="0"/>
        <w:jc w:val="center"/>
        <w:rPr>
          <w:sz w:val="24"/>
          <w:szCs w:val="24"/>
          <w:lang w:val="en-US"/>
        </w:rPr>
      </w:pPr>
    </w:p>
    <w:p w14:paraId="157EAA2A" w14:textId="77777777" w:rsidR="0095049A" w:rsidRDefault="0095049A" w:rsidP="0095049A">
      <w:pPr>
        <w:spacing w:after="603" w:line="259" w:lineRule="auto"/>
        <w:ind w:left="29" w:firstLine="0"/>
        <w:jc w:val="center"/>
        <w:rPr>
          <w:b/>
          <w:bCs/>
          <w:sz w:val="24"/>
          <w:szCs w:val="24"/>
        </w:rPr>
      </w:pPr>
    </w:p>
    <w:p w14:paraId="7ED9E38C" w14:textId="683A092B" w:rsidR="0095049A" w:rsidRPr="00F51705" w:rsidRDefault="0095049A" w:rsidP="0095049A">
      <w:pPr>
        <w:spacing w:after="603" w:line="259" w:lineRule="auto"/>
        <w:ind w:left="29" w:firstLine="0"/>
        <w:jc w:val="center"/>
        <w:rPr>
          <w:b/>
          <w:bCs/>
          <w:sz w:val="24"/>
          <w:szCs w:val="24"/>
          <w:lang w:val="en-US"/>
        </w:rPr>
      </w:pPr>
      <w:r w:rsidRPr="00F51705">
        <w:rPr>
          <w:b/>
          <w:bCs/>
          <w:sz w:val="24"/>
          <w:szCs w:val="24"/>
        </w:rPr>
        <w:lastRenderedPageBreak/>
        <w:t>ПРИМЕРНЫЕ</w:t>
      </w:r>
      <w:r w:rsidRPr="00F51705">
        <w:rPr>
          <w:b/>
          <w:bCs/>
          <w:sz w:val="24"/>
          <w:szCs w:val="24"/>
          <w:lang w:val="en-US"/>
        </w:rPr>
        <w:t xml:space="preserve"> </w:t>
      </w:r>
      <w:r w:rsidRPr="00F51705">
        <w:rPr>
          <w:b/>
          <w:bCs/>
          <w:sz w:val="24"/>
          <w:szCs w:val="24"/>
        </w:rPr>
        <w:t>ЗАДАНИЯ</w:t>
      </w:r>
    </w:p>
    <w:p w14:paraId="07FB779C" w14:textId="77777777" w:rsidR="0095049A" w:rsidRDefault="0095049A" w:rsidP="0095049A">
      <w:pPr>
        <w:spacing w:after="111" w:line="370" w:lineRule="auto"/>
        <w:ind w:left="36" w:right="1346" w:firstLine="1642"/>
        <w:jc w:val="center"/>
        <w:rPr>
          <w:b/>
          <w:bCs/>
          <w:sz w:val="24"/>
          <w:szCs w:val="24"/>
          <w:lang w:val="en-US"/>
        </w:rPr>
      </w:pPr>
      <w:r w:rsidRPr="00F51705">
        <w:rPr>
          <w:b/>
          <w:bCs/>
          <w:sz w:val="24"/>
          <w:szCs w:val="24"/>
          <w:lang w:val="en-US"/>
        </w:rPr>
        <w:t>Approximate tasks for students «Hospital English »</w:t>
      </w:r>
    </w:p>
    <w:p w14:paraId="552857FD" w14:textId="77777777" w:rsidR="0095049A" w:rsidRPr="00FC46BB" w:rsidRDefault="0095049A" w:rsidP="0095049A">
      <w:pPr>
        <w:suppressAutoHyphens/>
        <w:spacing w:after="0" w:line="240" w:lineRule="auto"/>
        <w:ind w:left="0" w:firstLine="0"/>
        <w:jc w:val="left"/>
        <w:rPr>
          <w:rFonts w:cs="Courier New"/>
          <w:b/>
          <w:color w:val="auto"/>
          <w:sz w:val="24"/>
          <w:szCs w:val="24"/>
          <w:lang w:val="en-US" w:eastAsia="ar-SA"/>
        </w:rPr>
      </w:pPr>
      <w:r w:rsidRPr="00FC46BB">
        <w:rPr>
          <w:rFonts w:cs="Courier New"/>
          <w:b/>
          <w:color w:val="auto"/>
          <w:sz w:val="24"/>
          <w:szCs w:val="24"/>
          <w:lang w:val="en-US" w:eastAsia="ar-SA"/>
        </w:rPr>
        <w:t>TASK 1. Listen to the dialogue</w:t>
      </w:r>
      <w:r>
        <w:rPr>
          <w:rFonts w:cs="Courier New"/>
          <w:b/>
          <w:color w:val="auto"/>
          <w:sz w:val="24"/>
          <w:szCs w:val="24"/>
          <w:lang w:val="en-US" w:eastAsia="ar-SA"/>
        </w:rPr>
        <w:t xml:space="preserve">. </w:t>
      </w:r>
      <w:r w:rsidRPr="00FC46BB">
        <w:rPr>
          <w:rFonts w:cs="Courier New"/>
          <w:b/>
          <w:color w:val="auto"/>
          <w:sz w:val="24"/>
          <w:szCs w:val="24"/>
          <w:lang w:val="en-US" w:eastAsia="ar-SA"/>
        </w:rPr>
        <w:t xml:space="preserve"> </w:t>
      </w:r>
    </w:p>
    <w:p w14:paraId="07C46738" w14:textId="77777777" w:rsidR="0095049A" w:rsidRDefault="0095049A" w:rsidP="0095049A">
      <w:pPr>
        <w:spacing w:after="200" w:line="276" w:lineRule="auto"/>
        <w:ind w:left="0" w:firstLine="0"/>
        <w:jc w:val="left"/>
        <w:rPr>
          <w:rFonts w:eastAsia="Calibri"/>
          <w:color w:val="auto"/>
          <w:sz w:val="24"/>
          <w:szCs w:val="24"/>
          <w:lang w:val="en-US" w:eastAsia="en-US"/>
        </w:rPr>
      </w:pPr>
    </w:p>
    <w:p w14:paraId="14B88ED0"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1</w:t>
      </w:r>
    </w:p>
    <w:p w14:paraId="074B6F46"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P=paramedic, B=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
    <w:p w14:paraId="73F87C43"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P: Can you hear me?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
    <w:p w14:paraId="1EC3FA26"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B: Yes, </w:t>
      </w:r>
      <w:proofErr w:type="gramStart"/>
      <w:r w:rsidRPr="00F51705">
        <w:rPr>
          <w:rFonts w:eastAsia="Calibri"/>
          <w:color w:val="auto"/>
          <w:sz w:val="24"/>
          <w:szCs w:val="24"/>
          <w:lang w:val="en-US" w:eastAsia="en-US"/>
        </w:rPr>
        <w:t>Where</w:t>
      </w:r>
      <w:proofErr w:type="gramEnd"/>
      <w:r w:rsidRPr="00F51705">
        <w:rPr>
          <w:rFonts w:eastAsia="Calibri"/>
          <w:color w:val="auto"/>
          <w:sz w:val="24"/>
          <w:szCs w:val="24"/>
          <w:lang w:val="en-US" w:eastAsia="en-US"/>
        </w:rPr>
        <w:t xml:space="preserve"> am I? What happened?</w:t>
      </w:r>
    </w:p>
    <w:p w14:paraId="5F60352E"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proofErr w:type="gramStart"/>
      <w:r w:rsidRPr="00F51705">
        <w:rPr>
          <w:rFonts w:eastAsia="Calibri"/>
          <w:color w:val="auto"/>
          <w:sz w:val="24"/>
          <w:szCs w:val="24"/>
          <w:lang w:val="en-US" w:eastAsia="en-US"/>
        </w:rPr>
        <w:t>P:You’re</w:t>
      </w:r>
      <w:proofErr w:type="gramEnd"/>
      <w:r w:rsidRPr="00F51705">
        <w:rPr>
          <w:rFonts w:eastAsia="Calibri"/>
          <w:color w:val="auto"/>
          <w:sz w:val="24"/>
          <w:szCs w:val="24"/>
          <w:lang w:val="en-US" w:eastAsia="en-US"/>
        </w:rPr>
        <w:t xml:space="preserve"> in my ambulance. You’ve had a fall and we’re taking you to hospital.</w:t>
      </w:r>
    </w:p>
    <w:p w14:paraId="08E51A74"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B: Yes, now I remember. </w:t>
      </w:r>
    </w:p>
    <w:p w14:paraId="58348777"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2</w:t>
      </w:r>
    </w:p>
    <w:p w14:paraId="723DCA54"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R=radiologist, B=</w:t>
      </w:r>
      <w:proofErr w:type="spellStart"/>
      <w:proofErr w:type="gram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roofErr w:type="gramEnd"/>
    </w:p>
    <w:p w14:paraId="4787DA26"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R: Right,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 We’re going to have a closer look at your heart. Have you had an x-ray before?</w:t>
      </w:r>
    </w:p>
    <w:p w14:paraId="41C8B15B"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proofErr w:type="gramStart"/>
      <w:r w:rsidRPr="00F51705">
        <w:rPr>
          <w:rFonts w:eastAsia="Calibri"/>
          <w:color w:val="auto"/>
          <w:sz w:val="24"/>
          <w:szCs w:val="24"/>
          <w:lang w:val="en-US" w:eastAsia="en-US"/>
        </w:rPr>
        <w:t>B:Yes</w:t>
      </w:r>
      <w:proofErr w:type="gramEnd"/>
      <w:r w:rsidRPr="00F51705">
        <w:rPr>
          <w:rFonts w:eastAsia="Calibri"/>
          <w:color w:val="auto"/>
          <w:sz w:val="24"/>
          <w:szCs w:val="24"/>
          <w:lang w:val="en-US" w:eastAsia="en-US"/>
        </w:rPr>
        <w:t>, I broke my leg once.</w:t>
      </w:r>
    </w:p>
    <w:p w14:paraId="4B48C9D3"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3</w:t>
      </w:r>
    </w:p>
    <w:p w14:paraId="42736E5B"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S=sister, B=</w:t>
      </w:r>
      <w:proofErr w:type="spellStart"/>
      <w:proofErr w:type="gram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roofErr w:type="gramEnd"/>
    </w:p>
    <w:p w14:paraId="615D7691"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S: Hello </w:t>
      </w:r>
      <w:proofErr w:type="spellStart"/>
      <w:proofErr w:type="gram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roofErr w:type="gramEnd"/>
      <w:r w:rsidRPr="00F51705">
        <w:rPr>
          <w:rFonts w:eastAsia="Calibri"/>
          <w:color w:val="auto"/>
          <w:sz w:val="24"/>
          <w:szCs w:val="24"/>
          <w:lang w:val="en-US" w:eastAsia="en-US"/>
        </w:rPr>
        <w:t>. How do you feel?</w:t>
      </w:r>
    </w:p>
    <w:p w14:paraId="599A8CE3"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B: Terrible. I’ve got a terrible headache and I need to use the toilet.</w:t>
      </w:r>
    </w:p>
    <w:p w14:paraId="191BD61B"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S: OK. I’ll draw the curtains and you can use a bedpan. Doctor Bright is coming to have a look at you in a moment.</w:t>
      </w:r>
    </w:p>
    <w:p w14:paraId="5BF18407"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4</w:t>
      </w:r>
    </w:p>
    <w:p w14:paraId="5B62DF8D"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C=consultant, B=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
    <w:p w14:paraId="7B270A59"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C: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 We’ve been worried about you but I’ve got good news. The x-ray shows your heart is clear and Sister says your blood pressure is back to normal. How are you feeling?</w:t>
      </w:r>
    </w:p>
    <w:p w14:paraId="23C4E847"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B: I feel fine now.</w:t>
      </w:r>
    </w:p>
    <w:p w14:paraId="540FADA7"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C: Good. I’m going to prescribe some medicine and I’m discharging you.</w:t>
      </w:r>
    </w:p>
    <w:p w14:paraId="7885D2E8"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5</w:t>
      </w:r>
    </w:p>
    <w:p w14:paraId="40F8F60F"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R=receptionist, B=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w:t>
      </w:r>
    </w:p>
    <w:p w14:paraId="2A0466F5"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R: Right </w:t>
      </w:r>
      <w:proofErr w:type="spellStart"/>
      <w:r w:rsidRPr="00F51705">
        <w:rPr>
          <w:rFonts w:eastAsia="Calibri"/>
          <w:color w:val="auto"/>
          <w:sz w:val="24"/>
          <w:szCs w:val="24"/>
          <w:lang w:val="en-US" w:eastAsia="en-US"/>
        </w:rPr>
        <w:t>Mrs</w:t>
      </w:r>
      <w:proofErr w:type="spellEnd"/>
      <w:r w:rsidRPr="00F51705">
        <w:rPr>
          <w:rFonts w:eastAsia="Calibri"/>
          <w:color w:val="auto"/>
          <w:sz w:val="24"/>
          <w:szCs w:val="24"/>
          <w:lang w:val="en-US" w:eastAsia="en-US"/>
        </w:rPr>
        <w:t xml:space="preserve"> Benson, so you want to make an outpatient’s appointment for next week?</w:t>
      </w:r>
    </w:p>
    <w:p w14:paraId="05EE7FC0"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B: Yes, please.</w:t>
      </w:r>
    </w:p>
    <w:p w14:paraId="29A7ABD0"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lastRenderedPageBreak/>
        <w:t>R: Thursday at four?</w:t>
      </w:r>
    </w:p>
    <w:p w14:paraId="207713D8"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B: Fine.</w:t>
      </w:r>
    </w:p>
    <w:p w14:paraId="134111AD"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R: Good. Next Thursday at four o’clock to see Doctor Lee in Outpatients.</w:t>
      </w:r>
    </w:p>
    <w:p w14:paraId="424FC2E9" w14:textId="77777777" w:rsidR="0095049A" w:rsidRPr="00F51705" w:rsidRDefault="0095049A" w:rsidP="0095049A">
      <w:pPr>
        <w:suppressAutoHyphens/>
        <w:spacing w:after="0" w:line="240" w:lineRule="auto"/>
        <w:ind w:left="0" w:firstLine="0"/>
        <w:jc w:val="left"/>
        <w:rPr>
          <w:rFonts w:cs="Courier New"/>
          <w:color w:val="auto"/>
          <w:sz w:val="24"/>
          <w:szCs w:val="24"/>
          <w:lang w:val="en-US" w:eastAsia="ar-SA"/>
        </w:rPr>
      </w:pPr>
      <w:r>
        <w:rPr>
          <w:rFonts w:cs="Courier New"/>
          <w:b/>
          <w:color w:val="auto"/>
          <w:sz w:val="24"/>
          <w:szCs w:val="24"/>
          <w:lang w:val="en-US" w:eastAsia="ar-SA"/>
        </w:rPr>
        <w:t>C</w:t>
      </w:r>
      <w:r w:rsidRPr="00FC46BB">
        <w:rPr>
          <w:rFonts w:cs="Courier New"/>
          <w:b/>
          <w:color w:val="auto"/>
          <w:sz w:val="24"/>
          <w:szCs w:val="24"/>
          <w:lang w:val="en-US" w:eastAsia="ar-SA"/>
        </w:rPr>
        <w:t>hoose the correct answer</w:t>
      </w:r>
      <w:r>
        <w:rPr>
          <w:rFonts w:cs="Courier New"/>
          <w:b/>
          <w:color w:val="auto"/>
          <w:sz w:val="24"/>
          <w:szCs w:val="24"/>
          <w:lang w:val="en-US" w:eastAsia="ar-SA"/>
        </w:rPr>
        <w:t>:</w:t>
      </w:r>
    </w:p>
    <w:p w14:paraId="08F52CCE" w14:textId="77777777" w:rsidR="0095049A" w:rsidRPr="00FC46BB" w:rsidRDefault="0095049A" w:rsidP="0095049A">
      <w:pPr>
        <w:spacing w:after="0" w:line="240" w:lineRule="auto"/>
        <w:ind w:left="0" w:firstLine="708"/>
        <w:rPr>
          <w:rFonts w:eastAsia="Calibri"/>
          <w:b/>
          <w:color w:val="auto"/>
          <w:sz w:val="24"/>
          <w:szCs w:val="24"/>
          <w:lang w:val="en-US" w:eastAsia="en-US"/>
        </w:rPr>
      </w:pPr>
    </w:p>
    <w:p w14:paraId="40C48B3D"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1)    a) Mrs. Benson is </w:t>
      </w:r>
      <w:proofErr w:type="gramStart"/>
      <w:r w:rsidRPr="00F51705">
        <w:rPr>
          <w:rFonts w:eastAsia="Calibri"/>
          <w:color w:val="auto"/>
          <w:sz w:val="24"/>
          <w:szCs w:val="24"/>
          <w:lang w:val="en-US" w:eastAsia="en-US"/>
        </w:rPr>
        <w:t>at  home</w:t>
      </w:r>
      <w:proofErr w:type="gramEnd"/>
      <w:r w:rsidRPr="00F51705">
        <w:rPr>
          <w:rFonts w:eastAsia="Calibri"/>
          <w:color w:val="auto"/>
          <w:sz w:val="24"/>
          <w:szCs w:val="24"/>
          <w:lang w:val="en-US" w:eastAsia="en-US"/>
        </w:rPr>
        <w:t>.</w:t>
      </w:r>
    </w:p>
    <w:p w14:paraId="4F1E8A09" w14:textId="77777777" w:rsidR="0095049A" w:rsidRPr="00F51705" w:rsidRDefault="0095049A" w:rsidP="0095049A">
      <w:pPr>
        <w:spacing w:after="200" w:line="276" w:lineRule="auto"/>
        <w:ind w:left="1080" w:firstLine="0"/>
        <w:contextualSpacing/>
        <w:jc w:val="left"/>
        <w:rPr>
          <w:rFonts w:eastAsia="Calibri"/>
          <w:color w:val="auto"/>
          <w:sz w:val="24"/>
          <w:szCs w:val="24"/>
          <w:lang w:val="en-US" w:eastAsia="en-US"/>
        </w:rPr>
      </w:pPr>
      <w:r w:rsidRPr="00F51705">
        <w:rPr>
          <w:rFonts w:eastAsia="Calibri"/>
          <w:color w:val="auto"/>
          <w:sz w:val="24"/>
          <w:szCs w:val="24"/>
          <w:lang w:val="en-US" w:eastAsia="en-US"/>
        </w:rPr>
        <w:t xml:space="preserve">       b) Mrs. Benson is in an ambulance.</w:t>
      </w:r>
    </w:p>
    <w:p w14:paraId="61A2642B" w14:textId="77777777" w:rsidR="0095049A" w:rsidRPr="00F51705" w:rsidRDefault="0095049A" w:rsidP="0095049A">
      <w:pPr>
        <w:spacing w:after="200" w:line="276" w:lineRule="auto"/>
        <w:ind w:left="1080" w:firstLine="0"/>
        <w:contextualSpacing/>
        <w:jc w:val="left"/>
        <w:rPr>
          <w:rFonts w:eastAsia="Calibri"/>
          <w:color w:val="auto"/>
          <w:sz w:val="24"/>
          <w:szCs w:val="24"/>
          <w:lang w:val="en-US" w:eastAsia="en-US"/>
        </w:rPr>
      </w:pPr>
    </w:p>
    <w:p w14:paraId="2DE9AADA"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2)     a) Mrs. Benson has had on X –ray before.</w:t>
      </w:r>
    </w:p>
    <w:p w14:paraId="784C2FE1"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b) Mrs. Benson has </w:t>
      </w:r>
      <w:proofErr w:type="gramStart"/>
      <w:r w:rsidRPr="00F51705">
        <w:rPr>
          <w:rFonts w:eastAsia="Calibri"/>
          <w:color w:val="auto"/>
          <w:sz w:val="24"/>
          <w:szCs w:val="24"/>
          <w:lang w:val="en-US" w:eastAsia="en-US"/>
        </w:rPr>
        <w:t>not  had</w:t>
      </w:r>
      <w:proofErr w:type="gramEnd"/>
      <w:r w:rsidRPr="00F51705">
        <w:rPr>
          <w:rFonts w:eastAsia="Calibri"/>
          <w:color w:val="auto"/>
          <w:sz w:val="24"/>
          <w:szCs w:val="24"/>
          <w:lang w:val="en-US" w:eastAsia="en-US"/>
        </w:rPr>
        <w:t xml:space="preserve"> on X –ray  before.</w:t>
      </w:r>
    </w:p>
    <w:p w14:paraId="1DD5BDE8"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3)     a) She has got a terrible headache. </w:t>
      </w:r>
    </w:p>
    <w:p w14:paraId="2BE327CD"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b) She feels fine.</w:t>
      </w:r>
    </w:p>
    <w:p w14:paraId="447AB7FE"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4)     a) Mrs. Bensons heart is clear. </w:t>
      </w:r>
    </w:p>
    <w:p w14:paraId="32F160EB"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b) Mrs. Benson has a heart problem.</w:t>
      </w:r>
    </w:p>
    <w:p w14:paraId="711FE272" w14:textId="77777777" w:rsidR="0095049A" w:rsidRPr="00F51705" w:rsidRDefault="0095049A" w:rsidP="0095049A">
      <w:pPr>
        <w:spacing w:after="200" w:line="276" w:lineRule="auto"/>
        <w:ind w:left="0" w:firstLine="0"/>
        <w:jc w:val="left"/>
        <w:rPr>
          <w:rFonts w:eastAsia="Calibri"/>
          <w:color w:val="auto"/>
          <w:sz w:val="24"/>
          <w:szCs w:val="24"/>
          <w:lang w:val="en-US" w:eastAsia="en-US"/>
        </w:rPr>
      </w:pPr>
      <w:r w:rsidRPr="00F51705">
        <w:rPr>
          <w:rFonts w:eastAsia="Calibri"/>
          <w:color w:val="auto"/>
          <w:sz w:val="24"/>
          <w:szCs w:val="24"/>
          <w:lang w:val="en-US" w:eastAsia="en-US"/>
        </w:rPr>
        <w:t xml:space="preserve">              5)     a) Mrs. Bensons appointment is next week.</w:t>
      </w:r>
    </w:p>
    <w:p w14:paraId="6F3F2FC4" w14:textId="77777777" w:rsidR="0095049A" w:rsidRPr="00F51705" w:rsidRDefault="0095049A" w:rsidP="0095049A">
      <w:pPr>
        <w:spacing w:after="200" w:line="276" w:lineRule="auto"/>
        <w:ind w:left="0" w:firstLine="0"/>
        <w:jc w:val="left"/>
        <w:rPr>
          <w:rFonts w:cs="Courier New"/>
          <w:color w:val="auto"/>
          <w:sz w:val="24"/>
          <w:szCs w:val="24"/>
          <w:lang w:val="en-US" w:eastAsia="ar-SA"/>
        </w:rPr>
      </w:pPr>
      <w:r w:rsidRPr="00F51705">
        <w:rPr>
          <w:rFonts w:eastAsia="Calibri"/>
          <w:color w:val="auto"/>
          <w:sz w:val="24"/>
          <w:szCs w:val="24"/>
          <w:lang w:val="en-US" w:eastAsia="en-US"/>
        </w:rPr>
        <w:t xml:space="preserve">                       b) Mrs. Bensons appointment is tomorrow. </w:t>
      </w:r>
      <w:r w:rsidRPr="00F51705">
        <w:rPr>
          <w:rFonts w:cs="Courier New"/>
          <w:color w:val="auto"/>
          <w:sz w:val="24"/>
          <w:szCs w:val="24"/>
          <w:lang w:val="en-US" w:eastAsia="ar-SA"/>
        </w:rPr>
        <w:t xml:space="preserve">        </w:t>
      </w:r>
    </w:p>
    <w:p w14:paraId="661851E2" w14:textId="77777777" w:rsidR="0095049A" w:rsidRPr="00FC46BB" w:rsidRDefault="0095049A" w:rsidP="0095049A">
      <w:pPr>
        <w:spacing w:after="200" w:line="276" w:lineRule="auto"/>
        <w:ind w:left="0" w:firstLine="0"/>
        <w:jc w:val="left"/>
        <w:rPr>
          <w:rFonts w:cs="Courier New"/>
          <w:color w:val="auto"/>
          <w:sz w:val="24"/>
          <w:szCs w:val="24"/>
          <w:lang w:val="en-US" w:eastAsia="ar-SA"/>
        </w:rPr>
      </w:pPr>
    </w:p>
    <w:p w14:paraId="4E0A49A8" w14:textId="77777777" w:rsidR="0095049A" w:rsidRPr="00FC46BB" w:rsidRDefault="0095049A" w:rsidP="0095049A">
      <w:pPr>
        <w:suppressAutoHyphens/>
        <w:spacing w:after="0" w:line="240" w:lineRule="auto"/>
        <w:ind w:left="0" w:firstLine="0"/>
        <w:jc w:val="left"/>
        <w:rPr>
          <w:rFonts w:cs="Courier New"/>
          <w:b/>
          <w:bCs/>
          <w:color w:val="auto"/>
          <w:sz w:val="24"/>
          <w:szCs w:val="24"/>
          <w:lang w:val="en-US" w:eastAsia="ar-SA" w:bidi="en-US"/>
        </w:rPr>
      </w:pPr>
      <w:r w:rsidRPr="00FC46BB">
        <w:rPr>
          <w:rFonts w:cs="Courier New"/>
          <w:b/>
          <w:bCs/>
          <w:color w:val="auto"/>
          <w:sz w:val="24"/>
          <w:szCs w:val="24"/>
          <w:lang w:val="en-US" w:eastAsia="ar-SA" w:bidi="en-US"/>
        </w:rPr>
        <w:t>TASK</w:t>
      </w:r>
      <w:r>
        <w:rPr>
          <w:rFonts w:cs="Courier New"/>
          <w:b/>
          <w:bCs/>
          <w:color w:val="auto"/>
          <w:sz w:val="24"/>
          <w:szCs w:val="24"/>
          <w:lang w:val="en-US" w:eastAsia="ar-SA" w:bidi="en-US"/>
        </w:rPr>
        <w:t xml:space="preserve"> 2</w:t>
      </w:r>
      <w:r w:rsidRPr="00FC46BB">
        <w:rPr>
          <w:rFonts w:cs="Courier New"/>
          <w:b/>
          <w:bCs/>
          <w:color w:val="auto"/>
          <w:sz w:val="24"/>
          <w:szCs w:val="24"/>
          <w:lang w:val="en-US" w:eastAsia="ar-SA" w:bidi="en-US"/>
        </w:rPr>
        <w:t xml:space="preserve">. </w:t>
      </w:r>
      <w:r>
        <w:rPr>
          <w:rFonts w:cs="Courier New"/>
          <w:b/>
          <w:bCs/>
          <w:color w:val="auto"/>
          <w:sz w:val="24"/>
          <w:szCs w:val="24"/>
          <w:lang w:val="en-US" w:eastAsia="ar-SA" w:bidi="en-US"/>
        </w:rPr>
        <w:t>Match the terms with the following definitions:</w:t>
      </w:r>
    </w:p>
    <w:p w14:paraId="7BB883DA" w14:textId="77777777" w:rsidR="0095049A" w:rsidRPr="00FC46BB" w:rsidRDefault="0095049A" w:rsidP="0095049A">
      <w:pPr>
        <w:suppressAutoHyphens/>
        <w:spacing w:after="0" w:line="240" w:lineRule="auto"/>
        <w:ind w:left="0" w:firstLine="0"/>
        <w:jc w:val="left"/>
        <w:rPr>
          <w:rFonts w:cs="Courier New"/>
          <w:color w:val="auto"/>
          <w:sz w:val="24"/>
          <w:szCs w:val="24"/>
          <w:lang w:val="en-US" w:eastAsia="ar-SA" w:bidi="en-US"/>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2"/>
        <w:gridCol w:w="5467"/>
        <w:gridCol w:w="3226"/>
      </w:tblGrid>
      <w:tr w:rsidR="0095049A" w:rsidRPr="00FC46BB" w14:paraId="5EB47E09" w14:textId="77777777" w:rsidTr="00D578DB">
        <w:trPr>
          <w:trHeight w:hRule="exact" w:val="59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70A72985"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vAlign w:val="bottom"/>
          </w:tcPr>
          <w:p w14:paraId="57F0BFBD"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1. It is a tough but flexible layer that covers the entire body</w:t>
            </w:r>
          </w:p>
        </w:tc>
        <w:tc>
          <w:tcPr>
            <w:tcW w:w="3226" w:type="dxa"/>
            <w:shd w:val="clear" w:color="auto" w:fill="FFFFFF"/>
            <w:vAlign w:val="center"/>
          </w:tcPr>
          <w:p w14:paraId="49F88934"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a) liver</w:t>
            </w:r>
          </w:p>
        </w:tc>
      </w:tr>
      <w:tr w:rsidR="0095049A" w:rsidRPr="00FC46BB" w14:paraId="294CDA5E" w14:textId="77777777" w:rsidTr="00D578DB">
        <w:trPr>
          <w:trHeight w:hRule="exact" w:val="59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4D53F98F"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2999B812"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2. The great respiratory pathway between the larynx and the bronchi</w:t>
            </w:r>
          </w:p>
        </w:tc>
        <w:tc>
          <w:tcPr>
            <w:tcW w:w="3226" w:type="dxa"/>
            <w:shd w:val="clear" w:color="auto" w:fill="FFFFFF"/>
          </w:tcPr>
          <w:p w14:paraId="09374B35"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b) bone</w:t>
            </w:r>
          </w:p>
        </w:tc>
      </w:tr>
      <w:tr w:rsidR="0095049A" w:rsidRPr="00FC46BB" w14:paraId="68114E3D" w14:textId="77777777" w:rsidTr="00D578DB">
        <w:trPr>
          <w:trHeight w:hRule="exact" w:val="60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0461FEC6"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3E77B55E"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3. It produces bile, a yellowish-green fluid that helps in the digestion of fats.</w:t>
            </w:r>
          </w:p>
        </w:tc>
        <w:tc>
          <w:tcPr>
            <w:tcW w:w="3226" w:type="dxa"/>
            <w:shd w:val="clear" w:color="auto" w:fill="FFFFFF"/>
          </w:tcPr>
          <w:p w14:paraId="11759CE9"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c) testicles</w:t>
            </w:r>
          </w:p>
        </w:tc>
      </w:tr>
      <w:tr w:rsidR="0095049A" w:rsidRPr="00FC46BB" w14:paraId="3332904D" w14:textId="77777777" w:rsidTr="00D578DB">
        <w:trPr>
          <w:trHeight w:hRule="exact" w:val="61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7AF371D1"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68626233"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4. It is inside the cranium, forming the upper half of the head.</w:t>
            </w:r>
          </w:p>
        </w:tc>
        <w:tc>
          <w:tcPr>
            <w:tcW w:w="3226" w:type="dxa"/>
            <w:shd w:val="clear" w:color="auto" w:fill="FFFFFF"/>
          </w:tcPr>
          <w:p w14:paraId="215E215C"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d) trachea</w:t>
            </w:r>
          </w:p>
        </w:tc>
      </w:tr>
      <w:tr w:rsidR="0095049A" w:rsidRPr="00FC46BB" w14:paraId="3930E8CD" w14:textId="77777777" w:rsidTr="00D578DB">
        <w:trPr>
          <w:trHeight w:hRule="exact" w:val="614"/>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35D6B78F"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094CBDC6"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5. The last part of the passageway, a ring of muscle that relaxes to let out the solid waste.</w:t>
            </w:r>
          </w:p>
        </w:tc>
        <w:tc>
          <w:tcPr>
            <w:tcW w:w="3226" w:type="dxa"/>
            <w:shd w:val="clear" w:color="auto" w:fill="FFFFFF"/>
          </w:tcPr>
          <w:p w14:paraId="6018F9B8"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e) kidney</w:t>
            </w:r>
          </w:p>
        </w:tc>
      </w:tr>
      <w:tr w:rsidR="0095049A" w:rsidRPr="00FC46BB" w14:paraId="6719E39F" w14:textId="77777777" w:rsidTr="00D578DB">
        <w:trPr>
          <w:trHeight w:hRule="exact" w:val="581"/>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245FDBF6"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0C863DE5"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6. The organ that secretes urine.</w:t>
            </w:r>
          </w:p>
        </w:tc>
        <w:tc>
          <w:tcPr>
            <w:tcW w:w="3226" w:type="dxa"/>
            <w:shd w:val="clear" w:color="auto" w:fill="FFFFFF"/>
          </w:tcPr>
          <w:p w14:paraId="15011F49"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f) spinal cord</w:t>
            </w:r>
          </w:p>
        </w:tc>
      </w:tr>
      <w:tr w:rsidR="0095049A" w:rsidRPr="00FC46BB" w14:paraId="5584A247" w14:textId="77777777" w:rsidTr="00D578DB">
        <w:trPr>
          <w:trHeight w:hRule="exact" w:val="595"/>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673E3C20"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59959102"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7. The sexual organs that produce sperm.</w:t>
            </w:r>
          </w:p>
        </w:tc>
        <w:tc>
          <w:tcPr>
            <w:tcW w:w="3226" w:type="dxa"/>
            <w:shd w:val="clear" w:color="auto" w:fill="FFFFFF"/>
          </w:tcPr>
          <w:p w14:paraId="59E8DD74"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g) skin</w:t>
            </w:r>
          </w:p>
        </w:tc>
      </w:tr>
      <w:tr w:rsidR="0095049A" w:rsidRPr="00FC46BB" w14:paraId="078ECDE6" w14:textId="77777777" w:rsidTr="00D578DB">
        <w:trPr>
          <w:trHeight w:hRule="exact" w:val="61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5C52504A"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5CDF0032"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8. It is a long, thick substance carrying signals between the brain and other parts of the body.</w:t>
            </w:r>
          </w:p>
        </w:tc>
        <w:tc>
          <w:tcPr>
            <w:tcW w:w="3226" w:type="dxa"/>
            <w:shd w:val="clear" w:color="auto" w:fill="FFFFFF"/>
          </w:tcPr>
          <w:p w14:paraId="72176BC8"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h) capillary</w:t>
            </w:r>
          </w:p>
        </w:tc>
      </w:tr>
      <w:tr w:rsidR="0095049A" w:rsidRPr="00FC46BB" w14:paraId="6354C9A2" w14:textId="77777777" w:rsidTr="00D578DB">
        <w:trPr>
          <w:trHeight w:hRule="exact" w:val="60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0C7D95F3"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48EE30E4"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9. It is a hard white body part that makes up the skeletal system.</w:t>
            </w:r>
          </w:p>
        </w:tc>
        <w:tc>
          <w:tcPr>
            <w:tcW w:w="3226" w:type="dxa"/>
            <w:shd w:val="clear" w:color="auto" w:fill="FFFFFF"/>
          </w:tcPr>
          <w:p w14:paraId="74D67BB5"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roofErr w:type="spellStart"/>
            <w:r w:rsidRPr="00FC46BB">
              <w:rPr>
                <w:rFonts w:cs="Courier New"/>
                <w:color w:val="auto"/>
                <w:sz w:val="24"/>
                <w:szCs w:val="24"/>
                <w:lang w:val="en-US" w:eastAsia="ar-SA" w:bidi="en-US"/>
              </w:rPr>
              <w:t>i</w:t>
            </w:r>
            <w:proofErr w:type="spellEnd"/>
            <w:r w:rsidRPr="00FC46BB">
              <w:rPr>
                <w:rFonts w:cs="Courier New"/>
                <w:color w:val="auto"/>
                <w:sz w:val="24"/>
                <w:szCs w:val="24"/>
                <w:lang w:val="en-US" w:eastAsia="ar-SA" w:bidi="en-US"/>
              </w:rPr>
              <w:t>) anus</w:t>
            </w:r>
          </w:p>
        </w:tc>
      </w:tr>
      <w:tr w:rsidR="0095049A" w:rsidRPr="00FC46BB" w14:paraId="525A1C85" w14:textId="77777777" w:rsidTr="00D578DB">
        <w:trPr>
          <w:trHeight w:hRule="exact" w:val="600"/>
        </w:trPr>
        <w:tc>
          <w:tcPr>
            <w:tcW w:w="792" w:type="dxa"/>
            <w:tcBorders>
              <w:top w:val="single" w:sz="4" w:space="0" w:color="auto"/>
              <w:left w:val="single" w:sz="4" w:space="0" w:color="auto"/>
              <w:bottom w:val="single" w:sz="4" w:space="0" w:color="auto"/>
              <w:right w:val="single" w:sz="4" w:space="0" w:color="auto"/>
            </w:tcBorders>
            <w:shd w:val="clear" w:color="auto" w:fill="FFFFFF"/>
          </w:tcPr>
          <w:p w14:paraId="46C847DC"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p>
        </w:tc>
        <w:tc>
          <w:tcPr>
            <w:tcW w:w="5467" w:type="dxa"/>
            <w:tcBorders>
              <w:left w:val="single" w:sz="4" w:space="0" w:color="auto"/>
            </w:tcBorders>
            <w:shd w:val="clear" w:color="auto" w:fill="FFFFFF"/>
          </w:tcPr>
          <w:p w14:paraId="0C798E01"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10. It is one of the minute blood vessels that connect arterioles and venules</w:t>
            </w:r>
          </w:p>
        </w:tc>
        <w:tc>
          <w:tcPr>
            <w:tcW w:w="3226" w:type="dxa"/>
            <w:shd w:val="clear" w:color="auto" w:fill="FFFFFF"/>
          </w:tcPr>
          <w:p w14:paraId="2E496FFE" w14:textId="77777777" w:rsidR="0095049A" w:rsidRPr="00FC46BB" w:rsidRDefault="0095049A" w:rsidP="00D578DB">
            <w:pPr>
              <w:suppressAutoHyphens/>
              <w:spacing w:after="0" w:line="240" w:lineRule="auto"/>
              <w:ind w:left="0" w:firstLine="0"/>
              <w:jc w:val="left"/>
              <w:rPr>
                <w:rFonts w:cs="Courier New"/>
                <w:color w:val="auto"/>
                <w:sz w:val="24"/>
                <w:szCs w:val="24"/>
                <w:lang w:val="en-US" w:eastAsia="ar-SA" w:bidi="en-US"/>
              </w:rPr>
            </w:pPr>
            <w:r w:rsidRPr="00FC46BB">
              <w:rPr>
                <w:rFonts w:cs="Courier New"/>
                <w:color w:val="auto"/>
                <w:sz w:val="24"/>
                <w:szCs w:val="24"/>
                <w:lang w:val="en-US" w:eastAsia="ar-SA" w:bidi="en-US"/>
              </w:rPr>
              <w:t>J) brain</w:t>
            </w:r>
          </w:p>
        </w:tc>
      </w:tr>
    </w:tbl>
    <w:p w14:paraId="6604EB76" w14:textId="77777777" w:rsidR="0095049A" w:rsidRPr="00FC46BB" w:rsidRDefault="0095049A" w:rsidP="0095049A">
      <w:pPr>
        <w:spacing w:after="200" w:line="276" w:lineRule="auto"/>
        <w:ind w:left="0" w:firstLine="0"/>
        <w:jc w:val="left"/>
        <w:rPr>
          <w:rFonts w:cs="Courier New"/>
          <w:color w:val="auto"/>
          <w:sz w:val="24"/>
          <w:szCs w:val="24"/>
          <w:lang w:val="en-US" w:eastAsia="ar-SA"/>
        </w:rPr>
      </w:pPr>
    </w:p>
    <w:p w14:paraId="65CA0334" w14:textId="77777777" w:rsidR="0095049A" w:rsidRPr="00CA5516" w:rsidRDefault="0095049A" w:rsidP="0095049A">
      <w:pPr>
        <w:widowControl w:val="0"/>
        <w:tabs>
          <w:tab w:val="left" w:pos="395"/>
        </w:tabs>
        <w:autoSpaceDE w:val="0"/>
        <w:autoSpaceDN w:val="0"/>
        <w:spacing w:before="67" w:after="0" w:line="240" w:lineRule="auto"/>
        <w:ind w:left="113" w:firstLine="0"/>
        <w:jc w:val="left"/>
        <w:rPr>
          <w:b/>
          <w:color w:val="auto"/>
          <w:lang w:val="en-US" w:bidi="ru-RU"/>
        </w:rPr>
      </w:pPr>
      <w:r w:rsidRPr="00A03C39">
        <w:rPr>
          <w:b/>
          <w:color w:val="auto"/>
          <w:lang w:val="en-US" w:bidi="ru-RU"/>
        </w:rPr>
        <w:lastRenderedPageBreak/>
        <w:t xml:space="preserve">TASK </w:t>
      </w:r>
      <w:proofErr w:type="gramStart"/>
      <w:r w:rsidRPr="00A03C39">
        <w:rPr>
          <w:b/>
          <w:color w:val="auto"/>
          <w:lang w:val="en-US" w:bidi="ru-RU"/>
        </w:rPr>
        <w:t>3.</w:t>
      </w:r>
      <w:r>
        <w:rPr>
          <w:b/>
          <w:color w:val="auto"/>
          <w:lang w:val="en-US" w:bidi="ru-RU"/>
        </w:rPr>
        <w:t>*</w:t>
      </w:r>
      <w:proofErr w:type="gramEnd"/>
      <w:r w:rsidRPr="00A03C39">
        <w:rPr>
          <w:b/>
          <w:color w:val="auto"/>
          <w:lang w:val="en-US" w:bidi="ru-RU"/>
        </w:rPr>
        <w:t xml:space="preserve"> </w:t>
      </w:r>
      <w:r w:rsidRPr="00CA5516">
        <w:rPr>
          <w:b/>
          <w:color w:val="auto"/>
          <w:lang w:val="en-US" w:bidi="ru-RU"/>
        </w:rPr>
        <w:t>Name the following items:</w:t>
      </w:r>
    </w:p>
    <w:p w14:paraId="11E9CCF7" w14:textId="77777777" w:rsidR="0095049A" w:rsidRPr="00CA5516" w:rsidRDefault="0095049A" w:rsidP="0095049A">
      <w:pPr>
        <w:widowControl w:val="0"/>
        <w:autoSpaceDE w:val="0"/>
        <w:autoSpaceDN w:val="0"/>
        <w:spacing w:before="8" w:after="0" w:line="240" w:lineRule="auto"/>
        <w:ind w:left="0" w:firstLine="0"/>
        <w:jc w:val="left"/>
        <w:rPr>
          <w:b/>
          <w:color w:val="auto"/>
          <w:sz w:val="27"/>
          <w:szCs w:val="28"/>
          <w:lang w:val="en-US" w:bidi="ru-RU"/>
        </w:rPr>
      </w:pPr>
    </w:p>
    <w:p w14:paraId="5168E8DC" w14:textId="77777777" w:rsidR="0095049A" w:rsidRPr="00CA5516" w:rsidRDefault="0095049A" w:rsidP="0095049A">
      <w:pPr>
        <w:widowControl w:val="0"/>
        <w:numPr>
          <w:ilvl w:val="0"/>
          <w:numId w:val="12"/>
        </w:numPr>
        <w:tabs>
          <w:tab w:val="left" w:pos="394"/>
        </w:tabs>
        <w:autoSpaceDE w:val="0"/>
        <w:autoSpaceDN w:val="0"/>
        <w:spacing w:after="0" w:line="240" w:lineRule="auto"/>
        <w:ind w:firstLine="0"/>
        <w:jc w:val="left"/>
        <w:rPr>
          <w:color w:val="auto"/>
          <w:lang w:val="en-US" w:bidi="ru-RU"/>
        </w:rPr>
      </w:pPr>
      <w:r w:rsidRPr="00CA5516">
        <w:rPr>
          <w:color w:val="auto"/>
          <w:lang w:val="en-US" w:bidi="ru-RU"/>
        </w:rPr>
        <w:t>A chair with wheels in which someone can sit and move</w:t>
      </w:r>
      <w:r w:rsidRPr="00CA5516">
        <w:rPr>
          <w:color w:val="auto"/>
          <w:spacing w:val="-6"/>
          <w:lang w:val="en-US" w:bidi="ru-RU"/>
        </w:rPr>
        <w:t xml:space="preserve"> </w:t>
      </w:r>
      <w:r w:rsidRPr="00CA5516">
        <w:rPr>
          <w:color w:val="auto"/>
          <w:lang w:val="en-US" w:bidi="ru-RU"/>
        </w:rPr>
        <w:t>around.</w:t>
      </w:r>
    </w:p>
    <w:p w14:paraId="40BA248D" w14:textId="77777777" w:rsidR="0095049A" w:rsidRPr="00CA5516" w:rsidRDefault="0095049A" w:rsidP="0095049A">
      <w:pPr>
        <w:widowControl w:val="0"/>
        <w:numPr>
          <w:ilvl w:val="0"/>
          <w:numId w:val="12"/>
        </w:numPr>
        <w:tabs>
          <w:tab w:val="left" w:pos="404"/>
        </w:tabs>
        <w:autoSpaceDE w:val="0"/>
        <w:autoSpaceDN w:val="0"/>
        <w:spacing w:after="0" w:line="240" w:lineRule="auto"/>
        <w:ind w:right="180" w:firstLine="0"/>
        <w:jc w:val="left"/>
        <w:rPr>
          <w:color w:val="auto"/>
          <w:lang w:val="en-US" w:bidi="ru-RU"/>
        </w:rPr>
      </w:pPr>
      <w:r w:rsidRPr="00CA5516">
        <w:rPr>
          <w:color w:val="auto"/>
          <w:lang w:val="en-US" w:bidi="ru-RU"/>
        </w:rPr>
        <w:t>A surgical instrument with handles like a pair of scissors, made in different sizes and with differently shaped ends, used for holding and</w:t>
      </w:r>
      <w:r w:rsidRPr="00CA5516">
        <w:rPr>
          <w:color w:val="auto"/>
          <w:spacing w:val="-7"/>
          <w:lang w:val="en-US" w:bidi="ru-RU"/>
        </w:rPr>
        <w:t xml:space="preserve"> </w:t>
      </w:r>
      <w:r w:rsidRPr="00CA5516">
        <w:rPr>
          <w:color w:val="auto"/>
          <w:lang w:val="en-US" w:bidi="ru-RU"/>
        </w:rPr>
        <w:t>pulling.</w:t>
      </w:r>
    </w:p>
    <w:p w14:paraId="40190CE4" w14:textId="77777777" w:rsidR="0095049A" w:rsidRPr="00CA5516" w:rsidRDefault="0095049A" w:rsidP="0095049A">
      <w:pPr>
        <w:widowControl w:val="0"/>
        <w:numPr>
          <w:ilvl w:val="0"/>
          <w:numId w:val="12"/>
        </w:numPr>
        <w:tabs>
          <w:tab w:val="left" w:pos="387"/>
        </w:tabs>
        <w:autoSpaceDE w:val="0"/>
        <w:autoSpaceDN w:val="0"/>
        <w:spacing w:after="0" w:line="240" w:lineRule="auto"/>
        <w:ind w:right="177" w:firstLine="0"/>
        <w:jc w:val="left"/>
        <w:rPr>
          <w:color w:val="auto"/>
          <w:lang w:val="en-US" w:bidi="ru-RU"/>
        </w:rPr>
      </w:pPr>
      <w:r w:rsidRPr="00CA5516">
        <w:rPr>
          <w:color w:val="auto"/>
          <w:lang w:val="en-US" w:bidi="ru-RU"/>
        </w:rPr>
        <w:t>An</w:t>
      </w:r>
      <w:r w:rsidRPr="00CA5516">
        <w:rPr>
          <w:color w:val="auto"/>
          <w:spacing w:val="-13"/>
          <w:lang w:val="en-US" w:bidi="ru-RU"/>
        </w:rPr>
        <w:t xml:space="preserve"> </w:t>
      </w:r>
      <w:r w:rsidRPr="00CA5516">
        <w:rPr>
          <w:color w:val="auto"/>
          <w:lang w:val="en-US" w:bidi="ru-RU"/>
        </w:rPr>
        <w:t>instrument</w:t>
      </w:r>
      <w:r w:rsidRPr="00CA5516">
        <w:rPr>
          <w:color w:val="auto"/>
          <w:spacing w:val="-13"/>
          <w:lang w:val="en-US" w:bidi="ru-RU"/>
        </w:rPr>
        <w:t xml:space="preserve"> </w:t>
      </w:r>
      <w:r w:rsidRPr="00CA5516">
        <w:rPr>
          <w:color w:val="auto"/>
          <w:lang w:val="en-US" w:bidi="ru-RU"/>
        </w:rPr>
        <w:t>or</w:t>
      </w:r>
      <w:r w:rsidRPr="00CA5516">
        <w:rPr>
          <w:color w:val="auto"/>
          <w:spacing w:val="-10"/>
          <w:lang w:val="en-US" w:bidi="ru-RU"/>
        </w:rPr>
        <w:t xml:space="preserve"> </w:t>
      </w:r>
      <w:r w:rsidRPr="00CA5516">
        <w:rPr>
          <w:color w:val="auto"/>
          <w:lang w:val="en-US" w:bidi="ru-RU"/>
        </w:rPr>
        <w:t>tight</w:t>
      </w:r>
      <w:r w:rsidRPr="00CA5516">
        <w:rPr>
          <w:color w:val="auto"/>
          <w:spacing w:val="-13"/>
          <w:lang w:val="en-US" w:bidi="ru-RU"/>
        </w:rPr>
        <w:t xml:space="preserve"> </w:t>
      </w:r>
      <w:r w:rsidRPr="00CA5516">
        <w:rPr>
          <w:color w:val="auto"/>
          <w:lang w:val="en-US" w:bidi="ru-RU"/>
        </w:rPr>
        <w:t>bandage</w:t>
      </w:r>
      <w:r w:rsidRPr="00CA5516">
        <w:rPr>
          <w:color w:val="auto"/>
          <w:spacing w:val="-10"/>
          <w:lang w:val="en-US" w:bidi="ru-RU"/>
        </w:rPr>
        <w:t xml:space="preserve"> </w:t>
      </w:r>
      <w:r w:rsidRPr="00CA5516">
        <w:rPr>
          <w:color w:val="auto"/>
          <w:lang w:val="en-US" w:bidi="ru-RU"/>
        </w:rPr>
        <w:t>wrapped</w:t>
      </w:r>
      <w:r w:rsidRPr="00CA5516">
        <w:rPr>
          <w:color w:val="auto"/>
          <w:spacing w:val="-13"/>
          <w:lang w:val="en-US" w:bidi="ru-RU"/>
        </w:rPr>
        <w:t xml:space="preserve"> </w:t>
      </w:r>
      <w:r w:rsidRPr="00CA5516">
        <w:rPr>
          <w:color w:val="auto"/>
          <w:lang w:val="en-US" w:bidi="ru-RU"/>
        </w:rPr>
        <w:t>round</w:t>
      </w:r>
      <w:r w:rsidRPr="00CA5516">
        <w:rPr>
          <w:color w:val="auto"/>
          <w:spacing w:val="-9"/>
          <w:lang w:val="en-US" w:bidi="ru-RU"/>
        </w:rPr>
        <w:t xml:space="preserve"> </w:t>
      </w:r>
      <w:r w:rsidRPr="00CA5516">
        <w:rPr>
          <w:color w:val="auto"/>
          <w:lang w:val="en-US" w:bidi="ru-RU"/>
        </w:rPr>
        <w:t>a</w:t>
      </w:r>
      <w:r w:rsidRPr="00CA5516">
        <w:rPr>
          <w:color w:val="auto"/>
          <w:spacing w:val="-13"/>
          <w:lang w:val="en-US" w:bidi="ru-RU"/>
        </w:rPr>
        <w:t xml:space="preserve"> </w:t>
      </w:r>
      <w:r w:rsidRPr="00CA5516">
        <w:rPr>
          <w:color w:val="auto"/>
          <w:lang w:val="en-US" w:bidi="ru-RU"/>
        </w:rPr>
        <w:t>limb</w:t>
      </w:r>
      <w:r w:rsidRPr="00CA5516">
        <w:rPr>
          <w:color w:val="auto"/>
          <w:spacing w:val="-10"/>
          <w:lang w:val="en-US" w:bidi="ru-RU"/>
        </w:rPr>
        <w:t xml:space="preserve"> </w:t>
      </w:r>
      <w:r w:rsidRPr="00CA5516">
        <w:rPr>
          <w:color w:val="auto"/>
          <w:lang w:val="en-US" w:bidi="ru-RU"/>
        </w:rPr>
        <w:t>to</w:t>
      </w:r>
      <w:r w:rsidRPr="00CA5516">
        <w:rPr>
          <w:color w:val="auto"/>
          <w:spacing w:val="-9"/>
          <w:lang w:val="en-US" w:bidi="ru-RU"/>
        </w:rPr>
        <w:t xml:space="preserve"> </w:t>
      </w:r>
      <w:r w:rsidRPr="00CA5516">
        <w:rPr>
          <w:color w:val="auto"/>
          <w:lang w:val="en-US" w:bidi="ru-RU"/>
        </w:rPr>
        <w:t>constrict</w:t>
      </w:r>
      <w:r w:rsidRPr="00CA5516">
        <w:rPr>
          <w:color w:val="auto"/>
          <w:spacing w:val="-13"/>
          <w:lang w:val="en-US" w:bidi="ru-RU"/>
        </w:rPr>
        <w:t xml:space="preserve"> </w:t>
      </w:r>
      <w:r w:rsidRPr="00CA5516">
        <w:rPr>
          <w:color w:val="auto"/>
          <w:lang w:val="en-US" w:bidi="ru-RU"/>
        </w:rPr>
        <w:t>an</w:t>
      </w:r>
      <w:r w:rsidRPr="00CA5516">
        <w:rPr>
          <w:color w:val="auto"/>
          <w:spacing w:val="-11"/>
          <w:lang w:val="en-US" w:bidi="ru-RU"/>
        </w:rPr>
        <w:t xml:space="preserve"> </w:t>
      </w:r>
      <w:r w:rsidRPr="00CA5516">
        <w:rPr>
          <w:color w:val="auto"/>
          <w:lang w:val="en-US" w:bidi="ru-RU"/>
        </w:rPr>
        <w:t>artery,</w:t>
      </w:r>
      <w:r w:rsidRPr="00CA5516">
        <w:rPr>
          <w:color w:val="auto"/>
          <w:spacing w:val="-12"/>
          <w:lang w:val="en-US" w:bidi="ru-RU"/>
        </w:rPr>
        <w:t xml:space="preserve"> </w:t>
      </w:r>
      <w:r w:rsidRPr="00CA5516">
        <w:rPr>
          <w:color w:val="auto"/>
          <w:lang w:val="en-US" w:bidi="ru-RU"/>
        </w:rPr>
        <w:t>so</w:t>
      </w:r>
      <w:r w:rsidRPr="00CA5516">
        <w:rPr>
          <w:color w:val="auto"/>
          <w:spacing w:val="-10"/>
          <w:lang w:val="en-US" w:bidi="ru-RU"/>
        </w:rPr>
        <w:t xml:space="preserve"> </w:t>
      </w:r>
      <w:r w:rsidRPr="00CA5516">
        <w:rPr>
          <w:color w:val="auto"/>
          <w:lang w:val="en-US" w:bidi="ru-RU"/>
        </w:rPr>
        <w:t>reduced the flow of blood and stopping bleeding from a</w:t>
      </w:r>
      <w:r w:rsidRPr="00CA5516">
        <w:rPr>
          <w:color w:val="auto"/>
          <w:spacing w:val="-11"/>
          <w:lang w:val="en-US" w:bidi="ru-RU"/>
        </w:rPr>
        <w:t xml:space="preserve"> </w:t>
      </w:r>
      <w:r w:rsidRPr="00CA5516">
        <w:rPr>
          <w:color w:val="auto"/>
          <w:lang w:val="en-US" w:bidi="ru-RU"/>
        </w:rPr>
        <w:t>wound.</w:t>
      </w:r>
    </w:p>
    <w:p w14:paraId="1C104E3D" w14:textId="77777777" w:rsidR="0095049A" w:rsidRPr="00CA5516" w:rsidRDefault="0095049A" w:rsidP="0095049A">
      <w:pPr>
        <w:widowControl w:val="0"/>
        <w:numPr>
          <w:ilvl w:val="0"/>
          <w:numId w:val="12"/>
        </w:numPr>
        <w:tabs>
          <w:tab w:val="left" w:pos="394"/>
        </w:tabs>
        <w:autoSpaceDE w:val="0"/>
        <w:autoSpaceDN w:val="0"/>
        <w:spacing w:before="1" w:after="0" w:line="322" w:lineRule="exact"/>
        <w:ind w:firstLine="0"/>
        <w:rPr>
          <w:color w:val="auto"/>
          <w:lang w:val="en-US" w:bidi="ru-RU"/>
        </w:rPr>
      </w:pPr>
      <w:r w:rsidRPr="00CA5516">
        <w:rPr>
          <w:color w:val="auto"/>
          <w:lang w:val="en-US" w:bidi="ru-RU"/>
        </w:rPr>
        <w:t>A surgical instrument like a long thin spoon, used for scraping the inside of an</w:t>
      </w:r>
      <w:r w:rsidRPr="00CA5516">
        <w:rPr>
          <w:color w:val="auto"/>
          <w:spacing w:val="-37"/>
          <w:lang w:val="en-US" w:bidi="ru-RU"/>
        </w:rPr>
        <w:t xml:space="preserve"> </w:t>
      </w:r>
      <w:r w:rsidRPr="00CA5516">
        <w:rPr>
          <w:color w:val="auto"/>
          <w:lang w:val="en-US" w:bidi="ru-RU"/>
        </w:rPr>
        <w:t>organ.</w:t>
      </w:r>
    </w:p>
    <w:p w14:paraId="3896319C" w14:textId="77777777" w:rsidR="0095049A" w:rsidRPr="00CA5516" w:rsidRDefault="0095049A" w:rsidP="0095049A">
      <w:pPr>
        <w:widowControl w:val="0"/>
        <w:numPr>
          <w:ilvl w:val="0"/>
          <w:numId w:val="12"/>
        </w:numPr>
        <w:tabs>
          <w:tab w:val="left" w:pos="395"/>
        </w:tabs>
        <w:autoSpaceDE w:val="0"/>
        <w:autoSpaceDN w:val="0"/>
        <w:spacing w:after="0" w:line="322" w:lineRule="exact"/>
        <w:ind w:left="394"/>
        <w:rPr>
          <w:color w:val="auto"/>
          <w:lang w:val="en-US" w:bidi="ru-RU"/>
        </w:rPr>
      </w:pPr>
      <w:r w:rsidRPr="00CA5516">
        <w:rPr>
          <w:color w:val="auto"/>
          <w:lang w:val="en-US" w:bidi="ru-RU"/>
        </w:rPr>
        <w:t>An instrument used to explore inside a cavity or</w:t>
      </w:r>
      <w:r w:rsidRPr="00CA5516">
        <w:rPr>
          <w:color w:val="auto"/>
          <w:spacing w:val="-9"/>
          <w:lang w:val="en-US" w:bidi="ru-RU"/>
        </w:rPr>
        <w:t xml:space="preserve"> </w:t>
      </w:r>
      <w:r w:rsidRPr="00CA5516">
        <w:rPr>
          <w:color w:val="auto"/>
          <w:lang w:val="en-US" w:bidi="ru-RU"/>
        </w:rPr>
        <w:t>wound.</w:t>
      </w:r>
    </w:p>
    <w:p w14:paraId="74F9F108" w14:textId="77777777" w:rsidR="0095049A" w:rsidRPr="00FC46BB" w:rsidRDefault="0095049A" w:rsidP="0095049A">
      <w:pPr>
        <w:spacing w:after="200" w:line="276" w:lineRule="auto"/>
        <w:ind w:left="0" w:firstLine="0"/>
        <w:jc w:val="left"/>
        <w:rPr>
          <w:rFonts w:cs="Courier New"/>
          <w:color w:val="auto"/>
          <w:sz w:val="24"/>
          <w:szCs w:val="24"/>
          <w:lang w:val="en-US" w:eastAsia="ar-SA"/>
        </w:rPr>
      </w:pPr>
    </w:p>
    <w:p w14:paraId="33A0A50F" w14:textId="77777777" w:rsidR="0095049A" w:rsidRPr="00183B34" w:rsidRDefault="0095049A" w:rsidP="0095049A">
      <w:pPr>
        <w:widowControl w:val="0"/>
        <w:autoSpaceDE w:val="0"/>
        <w:autoSpaceDN w:val="0"/>
        <w:spacing w:before="1" w:after="0" w:line="360" w:lineRule="auto"/>
        <w:ind w:left="0" w:firstLine="0"/>
        <w:outlineLvl w:val="0"/>
        <w:rPr>
          <w:b/>
          <w:color w:val="auto"/>
          <w:szCs w:val="28"/>
          <w:lang w:val="en-US" w:eastAsia="en-US"/>
        </w:rPr>
      </w:pPr>
      <w:bookmarkStart w:id="1" w:name="_Hlk156298007"/>
      <w:r>
        <w:rPr>
          <w:b/>
          <w:bCs/>
          <w:color w:val="auto"/>
          <w:szCs w:val="28"/>
          <w:lang w:val="en-US" w:bidi="ru-RU"/>
        </w:rPr>
        <w:t xml:space="preserve">TASK </w:t>
      </w:r>
      <w:proofErr w:type="gramStart"/>
      <w:r>
        <w:rPr>
          <w:b/>
          <w:bCs/>
          <w:color w:val="auto"/>
          <w:szCs w:val="28"/>
          <w:lang w:val="en-US" w:bidi="ru-RU"/>
        </w:rPr>
        <w:t>4</w:t>
      </w:r>
      <w:r w:rsidRPr="00A03C39">
        <w:rPr>
          <w:b/>
          <w:bCs/>
          <w:color w:val="auto"/>
          <w:szCs w:val="28"/>
          <w:lang w:val="en-US" w:bidi="ru-RU"/>
        </w:rPr>
        <w:t>.</w:t>
      </w:r>
      <w:r>
        <w:rPr>
          <w:b/>
          <w:bCs/>
          <w:color w:val="auto"/>
          <w:szCs w:val="28"/>
          <w:lang w:val="en-US" w:bidi="ru-RU"/>
        </w:rPr>
        <w:t>*</w:t>
      </w:r>
      <w:proofErr w:type="gramEnd"/>
      <w:r>
        <w:rPr>
          <w:b/>
          <w:bCs/>
          <w:color w:val="auto"/>
          <w:szCs w:val="28"/>
          <w:lang w:val="en-US" w:bidi="ru-RU"/>
        </w:rPr>
        <w:t>* Determine the patient’s condition</w:t>
      </w:r>
      <w:r w:rsidRPr="00183B34">
        <w:rPr>
          <w:b/>
          <w:bCs/>
          <w:color w:val="auto"/>
          <w:szCs w:val="28"/>
          <w:lang w:val="en-US" w:bidi="ru-RU"/>
        </w:rPr>
        <w:t>.</w:t>
      </w:r>
      <w:r>
        <w:rPr>
          <w:b/>
          <w:color w:val="auto"/>
          <w:szCs w:val="28"/>
          <w:lang w:val="en-US" w:eastAsia="en-US"/>
        </w:rPr>
        <w:t xml:space="preserve"> </w:t>
      </w:r>
      <w:r w:rsidRPr="00183B34">
        <w:rPr>
          <w:b/>
          <w:color w:val="auto"/>
          <w:szCs w:val="28"/>
          <w:lang w:val="en-US" w:eastAsia="en-US"/>
        </w:rPr>
        <w:t>Use the triage categories: critical (cannot wait), urgent (see within thirty minutes), semi-urgent (see within one hour), non-urgent (discharge) to classify these patients, who are all in A&amp;E at the same time.</w:t>
      </w:r>
    </w:p>
    <w:p w14:paraId="34E912AE" w14:textId="77777777" w:rsidR="0095049A" w:rsidRPr="00183B34" w:rsidRDefault="0095049A" w:rsidP="0095049A">
      <w:pPr>
        <w:spacing w:after="0" w:line="360" w:lineRule="auto"/>
        <w:ind w:left="0" w:firstLine="0"/>
        <w:jc w:val="left"/>
        <w:rPr>
          <w:color w:val="auto"/>
          <w:szCs w:val="28"/>
          <w:lang w:val="en-US" w:eastAsia="en-US"/>
        </w:rPr>
      </w:pPr>
      <w:r w:rsidRPr="00183B34">
        <w:rPr>
          <w:color w:val="auto"/>
          <w:szCs w:val="28"/>
          <w:lang w:val="en-US" w:eastAsia="en-US"/>
        </w:rPr>
        <w:t xml:space="preserve">  1. Male found lying face up-on the pavement. Not able to speak. No bleeding. Vomited</w:t>
      </w:r>
    </w:p>
    <w:p w14:paraId="6C7E7C11" w14:textId="77777777" w:rsidR="0095049A" w:rsidRDefault="0095049A" w:rsidP="0095049A">
      <w:pPr>
        <w:spacing w:after="0" w:line="360" w:lineRule="auto"/>
        <w:ind w:left="0" w:firstLine="0"/>
        <w:jc w:val="left"/>
        <w:rPr>
          <w:color w:val="auto"/>
          <w:szCs w:val="28"/>
          <w:lang w:val="en-US" w:eastAsia="en-US"/>
        </w:rPr>
      </w:pPr>
      <w:r w:rsidRPr="00183B34">
        <w:rPr>
          <w:color w:val="auto"/>
          <w:szCs w:val="28"/>
          <w:lang w:val="en-US" w:eastAsia="en-US"/>
        </w:rPr>
        <w:t xml:space="preserve">     in ambulance several times. Deeply unconscious.</w:t>
      </w:r>
    </w:p>
    <w:p w14:paraId="4B6A96BB" w14:textId="77777777" w:rsidR="0095049A" w:rsidRDefault="0095049A" w:rsidP="0095049A">
      <w:pPr>
        <w:widowControl w:val="0"/>
        <w:autoSpaceDE w:val="0"/>
        <w:autoSpaceDN w:val="0"/>
        <w:spacing w:after="0" w:line="240" w:lineRule="auto"/>
        <w:ind w:left="113" w:firstLine="0"/>
        <w:jc w:val="left"/>
        <w:outlineLvl w:val="0"/>
        <w:rPr>
          <w:rFonts w:cs="Courier New"/>
          <w:b/>
          <w:color w:val="auto"/>
          <w:szCs w:val="28"/>
          <w:lang w:val="en-US" w:eastAsia="ar-SA"/>
        </w:rPr>
      </w:pPr>
    </w:p>
    <w:bookmarkEnd w:id="1"/>
    <w:p w14:paraId="532555D4" w14:textId="77777777" w:rsidR="0095049A" w:rsidRPr="00FC46BB" w:rsidRDefault="0095049A" w:rsidP="0095049A">
      <w:pPr>
        <w:suppressAutoHyphens/>
        <w:spacing w:after="0" w:line="240" w:lineRule="auto"/>
        <w:ind w:left="0" w:firstLine="0"/>
        <w:jc w:val="left"/>
        <w:rPr>
          <w:rFonts w:cs="Courier New"/>
          <w:color w:val="auto"/>
          <w:sz w:val="24"/>
          <w:szCs w:val="24"/>
          <w:lang w:val="en-US" w:eastAsia="ar-SA"/>
        </w:rPr>
      </w:pPr>
    </w:p>
    <w:p w14:paraId="5A5A944F" w14:textId="77777777" w:rsidR="0095049A" w:rsidRPr="00FC46BB" w:rsidRDefault="0095049A" w:rsidP="0095049A">
      <w:pPr>
        <w:suppressAutoHyphens/>
        <w:spacing w:after="0" w:line="240" w:lineRule="auto"/>
        <w:ind w:left="0" w:firstLine="0"/>
        <w:jc w:val="left"/>
        <w:rPr>
          <w:rFonts w:cs="Courier New"/>
          <w:color w:val="auto"/>
          <w:sz w:val="24"/>
          <w:szCs w:val="24"/>
          <w:lang w:val="en-US" w:eastAsia="ar-SA"/>
        </w:rPr>
      </w:pPr>
    </w:p>
    <w:p w14:paraId="5FF882EC" w14:textId="77777777" w:rsidR="0095049A" w:rsidRPr="002D33D9" w:rsidRDefault="0095049A" w:rsidP="0095049A">
      <w:pPr>
        <w:suppressAutoHyphens/>
        <w:spacing w:after="0" w:line="240" w:lineRule="auto"/>
        <w:ind w:left="0" w:firstLine="0"/>
        <w:jc w:val="left"/>
        <w:rPr>
          <w:rFonts w:cs="Courier New"/>
          <w:b/>
          <w:color w:val="auto"/>
          <w:szCs w:val="28"/>
          <w:lang w:val="en-US" w:eastAsia="ar-SA"/>
        </w:rPr>
      </w:pPr>
      <w:r w:rsidRPr="002D33D9">
        <w:rPr>
          <w:rFonts w:cs="Courier New"/>
          <w:b/>
          <w:color w:val="auto"/>
          <w:szCs w:val="28"/>
          <w:lang w:val="en-US" w:eastAsia="ar-SA"/>
        </w:rPr>
        <w:t xml:space="preserve">TASK </w:t>
      </w:r>
      <w:r>
        <w:rPr>
          <w:rFonts w:cs="Courier New"/>
          <w:b/>
          <w:color w:val="auto"/>
          <w:szCs w:val="28"/>
          <w:lang w:val="en-US" w:eastAsia="ar-SA"/>
        </w:rPr>
        <w:t>5</w:t>
      </w:r>
      <w:r w:rsidRPr="002D33D9">
        <w:rPr>
          <w:rFonts w:cs="Courier New"/>
          <w:b/>
          <w:color w:val="auto"/>
          <w:szCs w:val="28"/>
          <w:lang w:val="en-US" w:eastAsia="ar-SA"/>
        </w:rPr>
        <w:t>. Read the text and translate i</w:t>
      </w:r>
      <w:r>
        <w:rPr>
          <w:rFonts w:cs="Courier New"/>
          <w:b/>
          <w:color w:val="auto"/>
          <w:szCs w:val="28"/>
          <w:lang w:val="en-US" w:eastAsia="ar-SA"/>
        </w:rPr>
        <w:t>n writing</w:t>
      </w:r>
    </w:p>
    <w:p w14:paraId="5BC38AF9" w14:textId="77777777" w:rsidR="0095049A" w:rsidRPr="00FC46BB" w:rsidRDefault="0095049A" w:rsidP="0095049A">
      <w:pPr>
        <w:suppressAutoHyphens/>
        <w:spacing w:after="0" w:line="240" w:lineRule="auto"/>
        <w:ind w:left="0" w:firstLine="0"/>
        <w:jc w:val="left"/>
        <w:rPr>
          <w:rFonts w:cs="Courier New"/>
          <w:color w:val="auto"/>
          <w:sz w:val="24"/>
          <w:szCs w:val="24"/>
          <w:lang w:val="en-US" w:eastAsia="ar-SA"/>
        </w:rPr>
      </w:pPr>
    </w:p>
    <w:p w14:paraId="77B75A3B" w14:textId="77777777" w:rsidR="0095049A" w:rsidRPr="002D33D9" w:rsidRDefault="0095049A" w:rsidP="0095049A">
      <w:pPr>
        <w:spacing w:after="200" w:line="276" w:lineRule="auto"/>
        <w:ind w:left="0" w:firstLine="0"/>
        <w:jc w:val="center"/>
        <w:rPr>
          <w:rFonts w:eastAsia="Calibri"/>
          <w:color w:val="auto"/>
          <w:szCs w:val="28"/>
          <w:lang w:val="en-US" w:eastAsia="en-US"/>
        </w:rPr>
      </w:pPr>
      <w:r w:rsidRPr="002D33D9">
        <w:rPr>
          <w:rFonts w:eastAsia="Calibri"/>
          <w:color w:val="auto"/>
          <w:szCs w:val="28"/>
          <w:lang w:val="en-US" w:eastAsia="en-US"/>
        </w:rPr>
        <w:t>Hypertension</w:t>
      </w:r>
    </w:p>
    <w:p w14:paraId="500D793A" w14:textId="77777777" w:rsidR="0095049A" w:rsidRPr="002D33D9" w:rsidRDefault="0095049A" w:rsidP="0095049A">
      <w:pPr>
        <w:spacing w:after="200" w:line="276" w:lineRule="auto"/>
        <w:ind w:left="0" w:firstLine="0"/>
        <w:jc w:val="left"/>
        <w:rPr>
          <w:rFonts w:eastAsia="Calibri"/>
          <w:color w:val="auto"/>
          <w:szCs w:val="28"/>
          <w:lang w:val="en-US" w:eastAsia="en-US"/>
        </w:rPr>
      </w:pPr>
      <w:r w:rsidRPr="002D33D9">
        <w:rPr>
          <w:rFonts w:eastAsia="Calibri"/>
          <w:color w:val="auto"/>
          <w:szCs w:val="28"/>
          <w:lang w:val="en-US" w:eastAsia="en-US"/>
        </w:rPr>
        <w:t>Hypertension is the disease known as the silent killer, since almost half of the people who have the disease do not know about it. Because there can be no symptoms, the person has no reason to suspect he is harboring a major risk factor for stroke and myocardial infarction. Other organs, which can suffer as a result of hypertension, are the kidneys and eyes.</w:t>
      </w:r>
    </w:p>
    <w:p w14:paraId="2FF08036" w14:textId="77777777" w:rsidR="0095049A" w:rsidRPr="002D33D9" w:rsidRDefault="0095049A" w:rsidP="0095049A">
      <w:pPr>
        <w:spacing w:after="200" w:line="276" w:lineRule="auto"/>
        <w:ind w:left="0" w:firstLine="0"/>
        <w:jc w:val="left"/>
        <w:rPr>
          <w:rFonts w:eastAsia="Calibri"/>
          <w:color w:val="auto"/>
          <w:szCs w:val="28"/>
          <w:lang w:val="en-US" w:eastAsia="en-US"/>
        </w:rPr>
      </w:pPr>
      <w:r w:rsidRPr="002D33D9">
        <w:rPr>
          <w:rFonts w:eastAsia="Calibri"/>
          <w:color w:val="auto"/>
          <w:szCs w:val="28"/>
          <w:lang w:val="en-US" w:eastAsia="en-US"/>
        </w:rPr>
        <w:t>What   causes hypertension? For most people, the cause is unknown. We know that risk factors for its development include some factors a person cannot control, such as family history, older age and a diagnosis of diabetes. Lifestyle factors, which may increase the risk, are smoking, alcohol, a high-salt diet, a lack of exercise and obesity.</w:t>
      </w:r>
    </w:p>
    <w:p w14:paraId="38735ECD" w14:textId="77777777" w:rsidR="0095049A" w:rsidRPr="002D33D9" w:rsidRDefault="0095049A" w:rsidP="0095049A">
      <w:pPr>
        <w:spacing w:after="200" w:line="276" w:lineRule="auto"/>
        <w:ind w:left="0" w:firstLine="0"/>
        <w:jc w:val="left"/>
        <w:rPr>
          <w:rFonts w:eastAsia="Calibri"/>
          <w:color w:val="auto"/>
          <w:szCs w:val="28"/>
          <w:lang w:val="en-US" w:eastAsia="en-US"/>
        </w:rPr>
      </w:pPr>
      <w:r w:rsidRPr="002D33D9">
        <w:rPr>
          <w:rFonts w:eastAsia="Calibri"/>
          <w:color w:val="auto"/>
          <w:szCs w:val="28"/>
          <w:lang w:val="en-US" w:eastAsia="en-US"/>
        </w:rPr>
        <w:t>Patients with a new diagnosis of hypertension may find it hard to believe. Often the disease is diagnosed on a routine physical examination. The person may feel fine and see no need to change his lifestyle. Also, since there are no symptoms, the person may decide not to stay on the medication prescribed to him. A nurse must encourage</w:t>
      </w:r>
      <w:r>
        <w:rPr>
          <w:rFonts w:eastAsia="Calibri"/>
          <w:color w:val="auto"/>
          <w:szCs w:val="28"/>
          <w:lang w:val="en-US" w:eastAsia="en-US"/>
        </w:rPr>
        <w:t xml:space="preserve"> </w:t>
      </w:r>
      <w:r w:rsidRPr="002D33D9">
        <w:rPr>
          <w:rFonts w:eastAsia="Calibri"/>
          <w:color w:val="auto"/>
          <w:szCs w:val="28"/>
          <w:lang w:val="en-US" w:eastAsia="en-US"/>
        </w:rPr>
        <w:t>the patient to try cutting down salt gradually. Review with the patient what a typical day’s meals and between-meals eating consist of. He may need information as to the salt content of certain foods, such as canned or smoked meats and fish. Talk with him and his family about suggestions for cooking. Prepare a list of the foods he cannot eat, but also of foods, which he can eat.</w:t>
      </w:r>
    </w:p>
    <w:p w14:paraId="3D08A761" w14:textId="77777777" w:rsidR="0095049A" w:rsidRPr="002D33D9" w:rsidRDefault="0095049A" w:rsidP="0095049A">
      <w:pPr>
        <w:spacing w:after="200" w:line="276" w:lineRule="auto"/>
        <w:ind w:left="0" w:firstLine="0"/>
        <w:jc w:val="left"/>
        <w:rPr>
          <w:rFonts w:eastAsia="Calibri"/>
          <w:color w:val="auto"/>
          <w:szCs w:val="28"/>
          <w:lang w:val="en-US" w:eastAsia="en-US"/>
        </w:rPr>
      </w:pPr>
      <w:r w:rsidRPr="002D33D9">
        <w:rPr>
          <w:rFonts w:eastAsia="Calibri"/>
          <w:color w:val="auto"/>
          <w:szCs w:val="28"/>
          <w:lang w:val="en-US" w:eastAsia="en-US"/>
        </w:rPr>
        <w:lastRenderedPageBreak/>
        <w:t xml:space="preserve">To reduce blood pressure a patient must reduce his weight. Helping the patient to set realistic </w:t>
      </w:r>
      <w:proofErr w:type="gramStart"/>
      <w:r w:rsidRPr="002D33D9">
        <w:rPr>
          <w:rFonts w:eastAsia="Calibri"/>
          <w:color w:val="auto"/>
          <w:szCs w:val="28"/>
          <w:lang w:val="en-US" w:eastAsia="en-US"/>
        </w:rPr>
        <w:t>goals  for</w:t>
      </w:r>
      <w:proofErr w:type="gramEnd"/>
      <w:r w:rsidRPr="002D33D9">
        <w:rPr>
          <w:rFonts w:eastAsia="Calibri"/>
          <w:color w:val="auto"/>
          <w:szCs w:val="28"/>
          <w:lang w:val="en-US" w:eastAsia="en-US"/>
        </w:rPr>
        <w:t xml:space="preserve"> weight loss a nurse will contribute to his well-being. Reducing alcohol can also lower blood pressure as can walking, stress reduction and stopping smoking. It is important that the patient have his blood pressure checked on a regular basis.</w:t>
      </w:r>
    </w:p>
    <w:p w14:paraId="100A03F7" w14:textId="77777777" w:rsidR="0095049A" w:rsidRPr="00FC46BB" w:rsidRDefault="0095049A" w:rsidP="0095049A">
      <w:pPr>
        <w:widowControl w:val="0"/>
        <w:spacing w:after="0" w:line="240" w:lineRule="auto"/>
        <w:ind w:left="0" w:firstLine="0"/>
        <w:jc w:val="left"/>
        <w:rPr>
          <w:b/>
          <w:bCs/>
          <w:spacing w:val="12"/>
          <w:sz w:val="24"/>
          <w:szCs w:val="24"/>
          <w:lang w:val="en-US" w:eastAsia="en-US" w:bidi="en-US"/>
        </w:rPr>
      </w:pPr>
    </w:p>
    <w:p w14:paraId="6B46D865" w14:textId="77777777" w:rsidR="0095049A" w:rsidRDefault="0095049A" w:rsidP="0095049A">
      <w:pPr>
        <w:widowControl w:val="0"/>
        <w:autoSpaceDE w:val="0"/>
        <w:autoSpaceDN w:val="0"/>
        <w:spacing w:before="1" w:after="0" w:line="360" w:lineRule="auto"/>
        <w:ind w:left="0" w:firstLine="0"/>
        <w:outlineLvl w:val="0"/>
        <w:rPr>
          <w:rFonts w:cs="Courier New"/>
          <w:b/>
          <w:color w:val="auto"/>
          <w:szCs w:val="28"/>
          <w:lang w:val="en-US" w:eastAsia="ar-SA"/>
        </w:rPr>
      </w:pPr>
      <w:r>
        <w:rPr>
          <w:rFonts w:cs="Courier New"/>
          <w:b/>
          <w:color w:val="auto"/>
          <w:szCs w:val="28"/>
          <w:lang w:val="en-US" w:eastAsia="ar-SA"/>
        </w:rPr>
        <w:t xml:space="preserve">  </w:t>
      </w:r>
    </w:p>
    <w:p w14:paraId="17E88757" w14:textId="77777777" w:rsidR="0095049A" w:rsidRDefault="0095049A" w:rsidP="0095049A">
      <w:pPr>
        <w:widowControl w:val="0"/>
        <w:autoSpaceDE w:val="0"/>
        <w:autoSpaceDN w:val="0"/>
        <w:spacing w:before="1" w:after="0" w:line="360" w:lineRule="auto"/>
        <w:ind w:left="0" w:firstLine="0"/>
        <w:jc w:val="center"/>
        <w:outlineLvl w:val="0"/>
        <w:rPr>
          <w:rFonts w:cs="Courier New"/>
          <w:b/>
          <w:color w:val="auto"/>
          <w:szCs w:val="28"/>
          <w:lang w:val="en-US" w:eastAsia="ar-SA"/>
        </w:rPr>
      </w:pPr>
    </w:p>
    <w:p w14:paraId="4E9CD6C4" w14:textId="77777777" w:rsidR="0095049A" w:rsidRPr="00795DE7" w:rsidRDefault="0095049A" w:rsidP="0095049A">
      <w:pPr>
        <w:spacing w:after="0" w:line="360" w:lineRule="auto"/>
        <w:ind w:left="0" w:firstLine="0"/>
        <w:jc w:val="left"/>
        <w:rPr>
          <w:b/>
          <w:bCs/>
          <w:color w:val="auto"/>
          <w:szCs w:val="28"/>
          <w:lang w:val="en-US" w:eastAsia="en-US"/>
        </w:rPr>
      </w:pPr>
      <w:r w:rsidRPr="00795DE7">
        <w:rPr>
          <w:b/>
          <w:bCs/>
          <w:color w:val="auto"/>
          <w:szCs w:val="28"/>
          <w:lang w:val="en-US" w:eastAsia="en-US"/>
        </w:rPr>
        <w:t xml:space="preserve">TASK </w:t>
      </w:r>
      <w:proofErr w:type="gramStart"/>
      <w:r w:rsidRPr="00795DE7">
        <w:rPr>
          <w:b/>
          <w:bCs/>
          <w:color w:val="auto"/>
          <w:szCs w:val="28"/>
          <w:lang w:val="en-US" w:eastAsia="en-US"/>
        </w:rPr>
        <w:t>6.*</w:t>
      </w:r>
      <w:proofErr w:type="gramEnd"/>
      <w:r>
        <w:rPr>
          <w:b/>
          <w:bCs/>
          <w:color w:val="auto"/>
          <w:szCs w:val="28"/>
          <w:lang w:val="en-US" w:eastAsia="en-US"/>
        </w:rPr>
        <w:t>**</w:t>
      </w:r>
      <w:r w:rsidRPr="00795DE7">
        <w:rPr>
          <w:b/>
          <w:bCs/>
          <w:color w:val="auto"/>
          <w:szCs w:val="28"/>
          <w:lang w:val="en-US" w:eastAsia="en-US"/>
        </w:rPr>
        <w:t xml:space="preserve"> Choose a proper answer:</w:t>
      </w:r>
    </w:p>
    <w:p w14:paraId="71E805F3" w14:textId="77777777" w:rsidR="0095049A" w:rsidRDefault="0095049A" w:rsidP="0095049A">
      <w:pPr>
        <w:widowControl w:val="0"/>
        <w:autoSpaceDE w:val="0"/>
        <w:autoSpaceDN w:val="0"/>
        <w:spacing w:before="1" w:after="0" w:line="360" w:lineRule="auto"/>
        <w:ind w:left="0" w:firstLine="0"/>
        <w:jc w:val="center"/>
        <w:outlineLvl w:val="0"/>
        <w:rPr>
          <w:rFonts w:cs="Courier New"/>
          <w:b/>
          <w:color w:val="auto"/>
          <w:szCs w:val="28"/>
          <w:lang w:val="en-US" w:eastAsia="ar-SA"/>
        </w:rPr>
      </w:pPr>
      <w:r>
        <w:rPr>
          <w:rFonts w:cs="Courier New"/>
          <w:b/>
          <w:color w:val="auto"/>
          <w:szCs w:val="28"/>
          <w:lang w:val="en-US" w:eastAsia="ar-SA"/>
        </w:rPr>
        <w:t>QUIZ</w:t>
      </w:r>
    </w:p>
    <w:p w14:paraId="6D3938EE" w14:textId="77777777" w:rsidR="0095049A" w:rsidRPr="00795DE7" w:rsidRDefault="0095049A" w:rsidP="0095049A">
      <w:pPr>
        <w:spacing w:after="0" w:line="360" w:lineRule="auto"/>
        <w:ind w:left="0" w:firstLine="0"/>
        <w:jc w:val="left"/>
        <w:rPr>
          <w:b/>
          <w:bCs/>
          <w:color w:val="auto"/>
          <w:szCs w:val="28"/>
          <w:lang w:val="en-US" w:eastAsia="en-US"/>
        </w:rPr>
      </w:pPr>
    </w:p>
    <w:p w14:paraId="4749F3D4"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1.</w:t>
      </w:r>
      <w:r w:rsidRPr="00795DE7">
        <w:rPr>
          <w:color w:val="auto"/>
          <w:szCs w:val="28"/>
          <w:lang w:val="en-US" w:eastAsia="en-US"/>
        </w:rPr>
        <w:tab/>
        <w:t>What is meant by “the golden period”?</w:t>
      </w:r>
    </w:p>
    <w:p w14:paraId="7B1BDF1C"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a.</w:t>
      </w:r>
      <w:r w:rsidRPr="00795DE7">
        <w:rPr>
          <w:color w:val="auto"/>
          <w:szCs w:val="28"/>
          <w:lang w:val="en-US" w:eastAsia="en-US"/>
        </w:rPr>
        <w:tab/>
        <w:t>The period during which a traumatic wound can be closed primarily.</w:t>
      </w:r>
    </w:p>
    <w:p w14:paraId="774B1FDE"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b.</w:t>
      </w:r>
      <w:r w:rsidRPr="00795DE7">
        <w:rPr>
          <w:color w:val="auto"/>
          <w:szCs w:val="28"/>
          <w:lang w:val="en-US" w:eastAsia="en-US"/>
        </w:rPr>
        <w:tab/>
        <w:t>The period during which the traumatic wound has to be left untreated.</w:t>
      </w:r>
    </w:p>
    <w:p w14:paraId="18127AAB"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c.</w:t>
      </w:r>
      <w:r w:rsidRPr="00795DE7">
        <w:rPr>
          <w:color w:val="auto"/>
          <w:szCs w:val="28"/>
          <w:lang w:val="en-US" w:eastAsia="en-US"/>
        </w:rPr>
        <w:tab/>
        <w:t>The period during which any traumatic wound has to be operated.</w:t>
      </w:r>
    </w:p>
    <w:p w14:paraId="17F89EB5" w14:textId="77777777" w:rsidR="0095049A" w:rsidRPr="00795DE7" w:rsidRDefault="0095049A" w:rsidP="0095049A">
      <w:pPr>
        <w:spacing w:after="0" w:line="360" w:lineRule="auto"/>
        <w:ind w:left="0" w:firstLine="0"/>
        <w:jc w:val="left"/>
        <w:rPr>
          <w:color w:val="auto"/>
          <w:szCs w:val="28"/>
          <w:lang w:val="en-US" w:eastAsia="en-US"/>
        </w:rPr>
      </w:pPr>
    </w:p>
    <w:p w14:paraId="37ED3C27"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2.</w:t>
      </w:r>
      <w:r w:rsidRPr="00795DE7">
        <w:rPr>
          <w:color w:val="auto"/>
          <w:szCs w:val="28"/>
          <w:lang w:val="en-US" w:eastAsia="en-US"/>
        </w:rPr>
        <w:tab/>
        <w:t>When tetanus prophylaxis is mandatory in case of traumatic wounds?</w:t>
      </w:r>
    </w:p>
    <w:p w14:paraId="23297910"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a.</w:t>
      </w:r>
      <w:r w:rsidRPr="00795DE7">
        <w:rPr>
          <w:color w:val="auto"/>
          <w:szCs w:val="28"/>
          <w:lang w:val="en-US" w:eastAsia="en-US"/>
        </w:rPr>
        <w:tab/>
        <w:t>In case of bite wounds</w:t>
      </w:r>
    </w:p>
    <w:p w14:paraId="09162CF0"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b.</w:t>
      </w:r>
      <w:r w:rsidRPr="00795DE7">
        <w:rPr>
          <w:color w:val="auto"/>
          <w:szCs w:val="28"/>
          <w:lang w:val="en-US" w:eastAsia="en-US"/>
        </w:rPr>
        <w:tab/>
        <w:t>In any case unless the patient has been immunized within the past 10 years</w:t>
      </w:r>
    </w:p>
    <w:p w14:paraId="32C6A9A9" w14:textId="77777777" w:rsidR="0095049A" w:rsidRPr="00795DE7" w:rsidRDefault="0095049A" w:rsidP="0095049A">
      <w:pPr>
        <w:spacing w:after="0" w:line="360" w:lineRule="auto"/>
        <w:ind w:left="0" w:firstLine="0"/>
        <w:jc w:val="left"/>
        <w:rPr>
          <w:color w:val="auto"/>
          <w:szCs w:val="28"/>
          <w:lang w:val="en-US" w:eastAsia="en-US"/>
        </w:rPr>
      </w:pPr>
      <w:r w:rsidRPr="00795DE7">
        <w:rPr>
          <w:color w:val="auto"/>
          <w:szCs w:val="28"/>
          <w:lang w:val="en-US" w:eastAsia="en-US"/>
        </w:rPr>
        <w:t>c.</w:t>
      </w:r>
      <w:r w:rsidRPr="00795DE7">
        <w:rPr>
          <w:color w:val="auto"/>
          <w:szCs w:val="28"/>
          <w:lang w:val="en-US" w:eastAsia="en-US"/>
        </w:rPr>
        <w:tab/>
        <w:t>In case of deep contaminated wounds.</w:t>
      </w:r>
    </w:p>
    <w:p w14:paraId="0A679443" w14:textId="77777777" w:rsidR="0095049A" w:rsidRPr="00183B34" w:rsidRDefault="0095049A" w:rsidP="0095049A">
      <w:pPr>
        <w:spacing w:after="0" w:line="360" w:lineRule="auto"/>
        <w:ind w:left="0" w:firstLine="0"/>
        <w:jc w:val="left"/>
        <w:rPr>
          <w:color w:val="auto"/>
          <w:szCs w:val="28"/>
          <w:lang w:val="en-US" w:eastAsia="en-US"/>
        </w:rPr>
      </w:pPr>
    </w:p>
    <w:p w14:paraId="42AF75FA" w14:textId="77777777" w:rsidR="0095049A" w:rsidRPr="00B769A9" w:rsidRDefault="0095049A" w:rsidP="0095049A">
      <w:pPr>
        <w:widowControl w:val="0"/>
        <w:spacing w:after="0" w:line="240" w:lineRule="auto"/>
        <w:ind w:left="0" w:firstLine="0"/>
        <w:jc w:val="left"/>
        <w:rPr>
          <w:b/>
          <w:bCs/>
          <w:spacing w:val="12"/>
          <w:sz w:val="24"/>
          <w:szCs w:val="24"/>
          <w:lang w:eastAsia="en-US" w:bidi="en-US"/>
        </w:rPr>
      </w:pPr>
      <w:r w:rsidRPr="00B769A9">
        <w:rPr>
          <w:b/>
          <w:bCs/>
          <w:spacing w:val="12"/>
          <w:sz w:val="24"/>
          <w:szCs w:val="24"/>
          <w:lang w:eastAsia="en-US" w:bidi="en-US"/>
        </w:rPr>
        <w:t xml:space="preserve">Примечание </w:t>
      </w:r>
    </w:p>
    <w:p w14:paraId="604DD508" w14:textId="77777777" w:rsidR="0095049A" w:rsidRPr="00B769A9" w:rsidRDefault="0095049A" w:rsidP="0095049A">
      <w:pPr>
        <w:widowControl w:val="0"/>
        <w:spacing w:after="0" w:line="240" w:lineRule="auto"/>
        <w:ind w:left="0" w:firstLine="0"/>
        <w:jc w:val="left"/>
        <w:rPr>
          <w:b/>
          <w:bCs/>
          <w:spacing w:val="12"/>
          <w:sz w:val="24"/>
          <w:szCs w:val="24"/>
          <w:lang w:eastAsia="en-US" w:bidi="en-US"/>
        </w:rPr>
      </w:pPr>
      <w:r w:rsidRPr="00B769A9">
        <w:rPr>
          <w:b/>
          <w:bCs/>
          <w:spacing w:val="12"/>
          <w:sz w:val="24"/>
          <w:szCs w:val="24"/>
          <w:lang w:eastAsia="en-US" w:bidi="en-US"/>
        </w:rPr>
        <w:t>*-      в задании №3 Олимпиады -15 вопросов</w:t>
      </w:r>
    </w:p>
    <w:p w14:paraId="24F26C40" w14:textId="77777777" w:rsidR="0095049A" w:rsidRPr="00B769A9" w:rsidRDefault="0095049A" w:rsidP="0095049A">
      <w:pPr>
        <w:widowControl w:val="0"/>
        <w:spacing w:after="0" w:line="240" w:lineRule="auto"/>
        <w:ind w:left="0" w:firstLine="0"/>
        <w:jc w:val="left"/>
        <w:rPr>
          <w:b/>
          <w:bCs/>
          <w:spacing w:val="12"/>
          <w:sz w:val="24"/>
          <w:szCs w:val="24"/>
          <w:lang w:eastAsia="en-US" w:bidi="en-US"/>
        </w:rPr>
      </w:pPr>
      <w:r w:rsidRPr="00B769A9">
        <w:rPr>
          <w:b/>
          <w:bCs/>
          <w:spacing w:val="12"/>
          <w:sz w:val="24"/>
          <w:szCs w:val="24"/>
          <w:lang w:eastAsia="en-US" w:bidi="en-US"/>
        </w:rPr>
        <w:t xml:space="preserve">** - </w:t>
      </w:r>
      <w:bookmarkStart w:id="2" w:name="_Hlk156298344"/>
      <w:r w:rsidRPr="00B769A9">
        <w:rPr>
          <w:b/>
          <w:bCs/>
          <w:spacing w:val="12"/>
          <w:sz w:val="24"/>
          <w:szCs w:val="24"/>
          <w:lang w:eastAsia="en-US" w:bidi="en-US"/>
        </w:rPr>
        <w:t xml:space="preserve">  в задании №4 Олимпиады - 8 вопросов</w:t>
      </w:r>
      <w:bookmarkEnd w:id="2"/>
    </w:p>
    <w:p w14:paraId="032F8CA6" w14:textId="77777777" w:rsidR="0095049A" w:rsidRPr="00B769A9" w:rsidRDefault="0095049A" w:rsidP="0095049A">
      <w:pPr>
        <w:widowControl w:val="0"/>
        <w:spacing w:after="0" w:line="240" w:lineRule="auto"/>
        <w:ind w:left="0" w:firstLine="0"/>
        <w:jc w:val="left"/>
        <w:rPr>
          <w:b/>
          <w:bCs/>
          <w:spacing w:val="12"/>
          <w:sz w:val="24"/>
          <w:szCs w:val="24"/>
          <w:lang w:eastAsia="en-US" w:bidi="en-US"/>
        </w:rPr>
      </w:pPr>
      <w:r w:rsidRPr="00B769A9">
        <w:rPr>
          <w:b/>
          <w:bCs/>
          <w:spacing w:val="12"/>
          <w:sz w:val="24"/>
          <w:szCs w:val="24"/>
          <w:lang w:eastAsia="en-US" w:bidi="en-US"/>
        </w:rPr>
        <w:t>*** -</w:t>
      </w:r>
      <w:r w:rsidRPr="00B769A9">
        <w:rPr>
          <w:b/>
          <w:bCs/>
        </w:rPr>
        <w:t xml:space="preserve"> </w:t>
      </w:r>
      <w:r w:rsidRPr="00B769A9">
        <w:rPr>
          <w:b/>
          <w:bCs/>
          <w:spacing w:val="12"/>
          <w:sz w:val="24"/>
          <w:szCs w:val="24"/>
          <w:lang w:eastAsia="en-US" w:bidi="en-US"/>
        </w:rPr>
        <w:t>в задании №6 Олимпиады - 15 тестовых вопросов</w:t>
      </w:r>
    </w:p>
    <w:p w14:paraId="52337506" w14:textId="77777777" w:rsidR="0095049A" w:rsidRPr="00B769A9" w:rsidRDefault="0095049A" w:rsidP="0095049A">
      <w:pPr>
        <w:widowControl w:val="0"/>
        <w:spacing w:after="0" w:line="240" w:lineRule="auto"/>
        <w:ind w:left="0" w:firstLine="0"/>
        <w:jc w:val="left"/>
        <w:rPr>
          <w:b/>
          <w:bCs/>
          <w:spacing w:val="12"/>
          <w:sz w:val="24"/>
          <w:szCs w:val="24"/>
          <w:lang w:eastAsia="en-US" w:bidi="en-US"/>
        </w:rPr>
      </w:pPr>
    </w:p>
    <w:p w14:paraId="1B1D5448" w14:textId="77777777" w:rsidR="0095049A" w:rsidRPr="00B769A9" w:rsidRDefault="0095049A" w:rsidP="0095049A">
      <w:pPr>
        <w:spacing w:after="0" w:line="259" w:lineRule="auto"/>
        <w:ind w:left="749" w:firstLine="0"/>
        <w:jc w:val="left"/>
        <w:rPr>
          <w:b/>
          <w:bCs/>
        </w:rPr>
      </w:pPr>
    </w:p>
    <w:p w14:paraId="4F370441" w14:textId="77777777" w:rsidR="0095049A" w:rsidRDefault="0095049A" w:rsidP="0095049A"/>
    <w:p w14:paraId="2566E9AA" w14:textId="77777777" w:rsidR="0058448D" w:rsidRPr="00FA4FF5" w:rsidRDefault="0058448D" w:rsidP="0058448D">
      <w:pPr>
        <w:spacing w:after="603" w:line="259" w:lineRule="auto"/>
        <w:ind w:left="29" w:firstLine="0"/>
        <w:jc w:val="left"/>
        <w:rPr>
          <w:sz w:val="20"/>
          <w:lang w:val="en-US"/>
        </w:rPr>
      </w:pPr>
    </w:p>
    <w:sectPr w:rsidR="0058448D" w:rsidRPr="00FA4FF5" w:rsidSect="00AB3BA7">
      <w:footerReference w:type="even" r:id="rId31"/>
      <w:footerReference w:type="default" r:id="rId32"/>
      <w:footerReference w:type="first" r:id="rId33"/>
      <w:pgSz w:w="11902" w:h="16834"/>
      <w:pgMar w:top="851" w:right="278" w:bottom="426"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758E" w14:textId="77777777" w:rsidR="0066468C" w:rsidRDefault="0066468C">
      <w:pPr>
        <w:spacing w:after="0" w:line="240" w:lineRule="auto"/>
      </w:pPr>
      <w:r>
        <w:separator/>
      </w:r>
    </w:p>
  </w:endnote>
  <w:endnote w:type="continuationSeparator" w:id="0">
    <w:p w14:paraId="05487EB0" w14:textId="77777777" w:rsidR="0066468C" w:rsidRDefault="0066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9A22" w14:textId="77777777" w:rsidR="00C94EFB" w:rsidRDefault="00C94EF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C58C" w14:textId="77777777" w:rsidR="00C94EFB" w:rsidRDefault="00C94EF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EE12" w14:textId="77777777" w:rsidR="00C94EFB" w:rsidRDefault="00C94EF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8EEE" w14:textId="77777777" w:rsidR="0066468C" w:rsidRDefault="0066468C">
      <w:pPr>
        <w:spacing w:after="0" w:line="240" w:lineRule="auto"/>
      </w:pPr>
      <w:r>
        <w:separator/>
      </w:r>
    </w:p>
  </w:footnote>
  <w:footnote w:type="continuationSeparator" w:id="0">
    <w:p w14:paraId="49941611" w14:textId="77777777" w:rsidR="0066468C" w:rsidRDefault="00664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0.5pt;height:11.25pt" coordsize="" o:spt="100" o:bullet="t" adj="0,,0" path="" stroked="f">
        <v:stroke joinstyle="miter"/>
        <v:imagedata r:id="rId1" o:title="image5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1.5pt;visibility:visible;mso-wrap-style:square" o:bullet="t">
        <v:imagedata r:id="rId2" o:title=""/>
      </v:shape>
    </w:pict>
  </w:numPicBullet>
  <w:abstractNum w:abstractNumId="0" w15:restartNumberingAfterBreak="0">
    <w:nsid w:val="3051574F"/>
    <w:multiLevelType w:val="multilevel"/>
    <w:tmpl w:val="788E80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BE48F9"/>
    <w:multiLevelType w:val="hybridMultilevel"/>
    <w:tmpl w:val="7144AD26"/>
    <w:lvl w:ilvl="0" w:tplc="2794B508">
      <w:start w:val="1"/>
      <w:numFmt w:val="bullet"/>
      <w:lvlText w:val="•"/>
      <w:lvlJc w:val="left"/>
      <w:pPr>
        <w:ind w:left="102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917AA22E">
      <w:start w:val="1"/>
      <w:numFmt w:val="bullet"/>
      <w:lvlText w:val="o"/>
      <w:lvlJc w:val="left"/>
      <w:pPr>
        <w:ind w:left="146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5380E220">
      <w:start w:val="1"/>
      <w:numFmt w:val="bullet"/>
      <w:lvlText w:val="▪"/>
      <w:lvlJc w:val="left"/>
      <w:pPr>
        <w:ind w:left="218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A04C2B70">
      <w:start w:val="1"/>
      <w:numFmt w:val="bullet"/>
      <w:lvlText w:val="•"/>
      <w:lvlJc w:val="left"/>
      <w:pPr>
        <w:ind w:left="290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C54A4A2E">
      <w:start w:val="1"/>
      <w:numFmt w:val="bullet"/>
      <w:lvlText w:val="o"/>
      <w:lvlJc w:val="left"/>
      <w:pPr>
        <w:ind w:left="362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56B02334">
      <w:start w:val="1"/>
      <w:numFmt w:val="bullet"/>
      <w:lvlText w:val="▪"/>
      <w:lvlJc w:val="left"/>
      <w:pPr>
        <w:ind w:left="434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D35E3EEC">
      <w:start w:val="1"/>
      <w:numFmt w:val="bullet"/>
      <w:lvlText w:val="•"/>
      <w:lvlJc w:val="left"/>
      <w:pPr>
        <w:ind w:left="506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71E6FF04">
      <w:start w:val="1"/>
      <w:numFmt w:val="bullet"/>
      <w:lvlText w:val="o"/>
      <w:lvlJc w:val="left"/>
      <w:pPr>
        <w:ind w:left="578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E7FC58A6">
      <w:start w:val="1"/>
      <w:numFmt w:val="bullet"/>
      <w:lvlText w:val="▪"/>
      <w:lvlJc w:val="left"/>
      <w:pPr>
        <w:ind w:left="650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2" w15:restartNumberingAfterBreak="0">
    <w:nsid w:val="34FA081A"/>
    <w:multiLevelType w:val="hybridMultilevel"/>
    <w:tmpl w:val="FD728296"/>
    <w:lvl w:ilvl="0" w:tplc="1FC66BA2">
      <w:start w:val="1"/>
      <w:numFmt w:val="bullet"/>
      <w:lvlText w:val="•"/>
      <w:lvlPicBulletId w:val="0"/>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B20FA0">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C5DC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D2D7E6">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EC2F8">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80F8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84C8FC">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89734">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EC3FA">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55214C"/>
    <w:multiLevelType w:val="multilevel"/>
    <w:tmpl w:val="44D4C588"/>
    <w:lvl w:ilvl="0">
      <w:start w:val="1"/>
      <w:numFmt w:val="decimal"/>
      <w:lvlText w:val="%1"/>
      <w:lvlJc w:val="left"/>
      <w:pPr>
        <w:ind w:left="375" w:hanging="375"/>
      </w:pPr>
      <w:rPr>
        <w:rFonts w:hint="default"/>
      </w:rPr>
    </w:lvl>
    <w:lvl w:ilvl="1">
      <w:start w:val="1"/>
      <w:numFmt w:val="decimal"/>
      <w:lvlText w:val="%1.%2"/>
      <w:lvlJc w:val="left"/>
      <w:pPr>
        <w:ind w:left="1092" w:hanging="37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4" w15:restartNumberingAfterBreak="0">
    <w:nsid w:val="48720E19"/>
    <w:multiLevelType w:val="hybridMultilevel"/>
    <w:tmpl w:val="084E0568"/>
    <w:lvl w:ilvl="0" w:tplc="04190017">
      <w:start w:val="1"/>
      <w:numFmt w:val="lowerLetter"/>
      <w:lvlText w:val="%1)"/>
      <w:lvlJc w:val="left"/>
      <w:pPr>
        <w:ind w:left="1495" w:hanging="360"/>
      </w:pPr>
      <w:rPr>
        <w:rFonts w:hint="default"/>
      </w:rPr>
    </w:lvl>
    <w:lvl w:ilvl="1" w:tplc="A0EE611C">
      <w:start w:val="1"/>
      <w:numFmt w:val="lowerLetter"/>
      <w:lvlText w:val="%2)"/>
      <w:lvlJc w:val="left"/>
      <w:pPr>
        <w:ind w:left="2215" w:hanging="360"/>
      </w:pPr>
      <w:rPr>
        <w:rFonts w:hint="default"/>
        <w:color w:val="000000"/>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50D131CD"/>
    <w:multiLevelType w:val="multilevel"/>
    <w:tmpl w:val="713C98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EF6278"/>
    <w:multiLevelType w:val="hybridMultilevel"/>
    <w:tmpl w:val="E438F78C"/>
    <w:lvl w:ilvl="0" w:tplc="3E4AF140">
      <w:start w:val="5"/>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2074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C2927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80DF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086A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8ADD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6F97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AE0A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095C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1F7990"/>
    <w:multiLevelType w:val="multilevel"/>
    <w:tmpl w:val="A2028E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D84D01"/>
    <w:multiLevelType w:val="hybridMultilevel"/>
    <w:tmpl w:val="AD284746"/>
    <w:lvl w:ilvl="0" w:tplc="DF90434A">
      <w:start w:val="2"/>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E89EF4">
      <w:start w:val="1"/>
      <w:numFmt w:val="lowerLetter"/>
      <w:lvlText w:val="%2)"/>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F6852C">
      <w:start w:val="1"/>
      <w:numFmt w:val="lowerRoman"/>
      <w:lvlText w:val="%3"/>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5CC714">
      <w:start w:val="1"/>
      <w:numFmt w:val="decimal"/>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0E9604">
      <w:start w:val="1"/>
      <w:numFmt w:val="lowerLetter"/>
      <w:lvlText w:val="%5"/>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E8432C">
      <w:start w:val="1"/>
      <w:numFmt w:val="lowerRoman"/>
      <w:lvlText w:val="%6"/>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F4E090">
      <w:start w:val="1"/>
      <w:numFmt w:val="decimal"/>
      <w:lvlText w:val="%7"/>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2AFE18">
      <w:start w:val="1"/>
      <w:numFmt w:val="lowerLetter"/>
      <w:lvlText w:val="%8"/>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FE055A">
      <w:start w:val="1"/>
      <w:numFmt w:val="lowerRoman"/>
      <w:lvlText w:val="%9"/>
      <w:lvlJc w:val="left"/>
      <w:pPr>
        <w:ind w:left="6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F2876CA"/>
    <w:multiLevelType w:val="hybridMultilevel"/>
    <w:tmpl w:val="1F263B98"/>
    <w:lvl w:ilvl="0" w:tplc="0419000F">
      <w:start w:val="1"/>
      <w:numFmt w:val="decimal"/>
      <w:lvlText w:val="%1."/>
      <w:lvlJc w:val="left"/>
      <w:pPr>
        <w:ind w:left="720" w:hanging="360"/>
      </w:pPr>
    </w:lvl>
    <w:lvl w:ilvl="1" w:tplc="2AFECD28">
      <w:start w:val="1"/>
      <w:numFmt w:val="lowerLetter"/>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9B3"/>
    <w:multiLevelType w:val="hybridMultilevel"/>
    <w:tmpl w:val="908A7BEE"/>
    <w:lvl w:ilvl="0" w:tplc="B9A4780E">
      <w:start w:val="1"/>
      <w:numFmt w:val="decimal"/>
      <w:lvlText w:val="%1."/>
      <w:lvlJc w:val="left"/>
      <w:pPr>
        <w:ind w:left="113" w:hanging="281"/>
      </w:pPr>
      <w:rPr>
        <w:rFonts w:ascii="Times New Roman" w:eastAsia="Times New Roman" w:hAnsi="Times New Roman" w:cs="Times New Roman" w:hint="default"/>
        <w:w w:val="100"/>
        <w:sz w:val="28"/>
        <w:szCs w:val="28"/>
        <w:lang w:val="ru-RU" w:eastAsia="ru-RU" w:bidi="ru-RU"/>
      </w:rPr>
    </w:lvl>
    <w:lvl w:ilvl="1" w:tplc="4112B7B4">
      <w:numFmt w:val="bullet"/>
      <w:lvlText w:val="•"/>
      <w:lvlJc w:val="left"/>
      <w:pPr>
        <w:ind w:left="1128" w:hanging="281"/>
      </w:pPr>
      <w:rPr>
        <w:rFonts w:hint="default"/>
        <w:lang w:val="ru-RU" w:eastAsia="ru-RU" w:bidi="ru-RU"/>
      </w:rPr>
    </w:lvl>
    <w:lvl w:ilvl="2" w:tplc="03867956">
      <w:numFmt w:val="bullet"/>
      <w:lvlText w:val="•"/>
      <w:lvlJc w:val="left"/>
      <w:pPr>
        <w:ind w:left="2137" w:hanging="281"/>
      </w:pPr>
      <w:rPr>
        <w:rFonts w:hint="default"/>
        <w:lang w:val="ru-RU" w:eastAsia="ru-RU" w:bidi="ru-RU"/>
      </w:rPr>
    </w:lvl>
    <w:lvl w:ilvl="3" w:tplc="3F782866">
      <w:numFmt w:val="bullet"/>
      <w:lvlText w:val="•"/>
      <w:lvlJc w:val="left"/>
      <w:pPr>
        <w:ind w:left="3145" w:hanging="281"/>
      </w:pPr>
      <w:rPr>
        <w:rFonts w:hint="default"/>
        <w:lang w:val="ru-RU" w:eastAsia="ru-RU" w:bidi="ru-RU"/>
      </w:rPr>
    </w:lvl>
    <w:lvl w:ilvl="4" w:tplc="501A7928">
      <w:numFmt w:val="bullet"/>
      <w:lvlText w:val="•"/>
      <w:lvlJc w:val="left"/>
      <w:pPr>
        <w:ind w:left="4154" w:hanging="281"/>
      </w:pPr>
      <w:rPr>
        <w:rFonts w:hint="default"/>
        <w:lang w:val="ru-RU" w:eastAsia="ru-RU" w:bidi="ru-RU"/>
      </w:rPr>
    </w:lvl>
    <w:lvl w:ilvl="5" w:tplc="6CA8DDDA">
      <w:numFmt w:val="bullet"/>
      <w:lvlText w:val="•"/>
      <w:lvlJc w:val="left"/>
      <w:pPr>
        <w:ind w:left="5163" w:hanging="281"/>
      </w:pPr>
      <w:rPr>
        <w:rFonts w:hint="default"/>
        <w:lang w:val="ru-RU" w:eastAsia="ru-RU" w:bidi="ru-RU"/>
      </w:rPr>
    </w:lvl>
    <w:lvl w:ilvl="6" w:tplc="8B326490">
      <w:numFmt w:val="bullet"/>
      <w:lvlText w:val="•"/>
      <w:lvlJc w:val="left"/>
      <w:pPr>
        <w:ind w:left="6171" w:hanging="281"/>
      </w:pPr>
      <w:rPr>
        <w:rFonts w:hint="default"/>
        <w:lang w:val="ru-RU" w:eastAsia="ru-RU" w:bidi="ru-RU"/>
      </w:rPr>
    </w:lvl>
    <w:lvl w:ilvl="7" w:tplc="737CD89E">
      <w:numFmt w:val="bullet"/>
      <w:lvlText w:val="•"/>
      <w:lvlJc w:val="left"/>
      <w:pPr>
        <w:ind w:left="7180" w:hanging="281"/>
      </w:pPr>
      <w:rPr>
        <w:rFonts w:hint="default"/>
        <w:lang w:val="ru-RU" w:eastAsia="ru-RU" w:bidi="ru-RU"/>
      </w:rPr>
    </w:lvl>
    <w:lvl w:ilvl="8" w:tplc="D19AA874">
      <w:numFmt w:val="bullet"/>
      <w:lvlText w:val="•"/>
      <w:lvlJc w:val="left"/>
      <w:pPr>
        <w:ind w:left="8189" w:hanging="281"/>
      </w:pPr>
      <w:rPr>
        <w:rFonts w:hint="default"/>
        <w:lang w:val="ru-RU" w:eastAsia="ru-RU" w:bidi="ru-RU"/>
      </w:rPr>
    </w:lvl>
  </w:abstractNum>
  <w:abstractNum w:abstractNumId="11" w15:restartNumberingAfterBreak="0">
    <w:nsid w:val="7F413C20"/>
    <w:multiLevelType w:val="hybridMultilevel"/>
    <w:tmpl w:val="A0C2C0F4"/>
    <w:lvl w:ilvl="0" w:tplc="CC461988">
      <w:start w:val="4"/>
      <w:numFmt w:val="decimal"/>
      <w:pStyle w:val="1"/>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01EC698">
      <w:start w:val="1"/>
      <w:numFmt w:val="lowerLetter"/>
      <w:lvlText w:val="%2"/>
      <w:lvlJc w:val="left"/>
      <w:pPr>
        <w:ind w:left="3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B03FDA">
      <w:start w:val="1"/>
      <w:numFmt w:val="lowerRoman"/>
      <w:lvlText w:val="%3"/>
      <w:lvlJc w:val="left"/>
      <w:pPr>
        <w:ind w:left="4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C0669EE">
      <w:start w:val="1"/>
      <w:numFmt w:val="decimal"/>
      <w:lvlText w:val="%4"/>
      <w:lvlJc w:val="left"/>
      <w:pPr>
        <w:ind w:left="4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726418">
      <w:start w:val="1"/>
      <w:numFmt w:val="lowerLetter"/>
      <w:lvlText w:val="%5"/>
      <w:lvlJc w:val="left"/>
      <w:pPr>
        <w:ind w:left="5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D08248A">
      <w:start w:val="1"/>
      <w:numFmt w:val="lowerRoman"/>
      <w:lvlText w:val="%6"/>
      <w:lvlJc w:val="left"/>
      <w:pPr>
        <w:ind w:left="6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F0377A">
      <w:start w:val="1"/>
      <w:numFmt w:val="decimal"/>
      <w:lvlText w:val="%7"/>
      <w:lvlJc w:val="left"/>
      <w:pPr>
        <w:ind w:left="6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BF4DC4C">
      <w:start w:val="1"/>
      <w:numFmt w:val="lowerLetter"/>
      <w:lvlText w:val="%8"/>
      <w:lvlJc w:val="left"/>
      <w:pPr>
        <w:ind w:left="7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284918A">
      <w:start w:val="1"/>
      <w:numFmt w:val="lowerRoman"/>
      <w:lvlText w:val="%9"/>
      <w:lvlJc w:val="left"/>
      <w:pPr>
        <w:ind w:left="8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8"/>
  </w:num>
  <w:num w:numId="4">
    <w:abstractNumId w:val="6"/>
  </w:num>
  <w:num w:numId="5">
    <w:abstractNumId w:val="11"/>
  </w:num>
  <w:num w:numId="6">
    <w:abstractNumId w:val="3"/>
  </w:num>
  <w:num w:numId="7">
    <w:abstractNumId w:val="7"/>
  </w:num>
  <w:num w:numId="8">
    <w:abstractNumId w:val="5"/>
  </w:num>
  <w:num w:numId="9">
    <w:abstractNumId w:val="0"/>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8D"/>
    <w:rsid w:val="00007D05"/>
    <w:rsid w:val="000F23CB"/>
    <w:rsid w:val="0012233C"/>
    <w:rsid w:val="0015576B"/>
    <w:rsid w:val="001E0694"/>
    <w:rsid w:val="001E4942"/>
    <w:rsid w:val="002C2B23"/>
    <w:rsid w:val="004D252C"/>
    <w:rsid w:val="004F14C5"/>
    <w:rsid w:val="0058448D"/>
    <w:rsid w:val="0066468C"/>
    <w:rsid w:val="006E7B58"/>
    <w:rsid w:val="008424BA"/>
    <w:rsid w:val="008C51F0"/>
    <w:rsid w:val="008F4DA1"/>
    <w:rsid w:val="0095049A"/>
    <w:rsid w:val="00982F4B"/>
    <w:rsid w:val="00995547"/>
    <w:rsid w:val="00A11152"/>
    <w:rsid w:val="00AB3BA7"/>
    <w:rsid w:val="00AC7A6B"/>
    <w:rsid w:val="00C94EFB"/>
    <w:rsid w:val="00CB5419"/>
    <w:rsid w:val="00CD21C9"/>
    <w:rsid w:val="00CE7414"/>
    <w:rsid w:val="00ED37CF"/>
    <w:rsid w:val="00FC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B67"/>
  <w15:docId w15:val="{37E55AE1-7699-481D-B114-94FA3DDF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48D"/>
    <w:pPr>
      <w:spacing w:after="5" w:line="253" w:lineRule="auto"/>
      <w:ind w:left="295" w:firstLine="717"/>
      <w:jc w:val="both"/>
    </w:pPr>
    <w:rPr>
      <w:rFonts w:eastAsia="Times New Roman" w:cs="Times New Roman"/>
      <w:color w:val="000000"/>
      <w:sz w:val="28"/>
      <w:lang w:eastAsia="ru-RU"/>
    </w:rPr>
  </w:style>
  <w:style w:type="paragraph" w:styleId="1">
    <w:name w:val="heading 1"/>
    <w:next w:val="a"/>
    <w:link w:val="10"/>
    <w:uiPriority w:val="9"/>
    <w:unhideWhenUsed/>
    <w:qFormat/>
    <w:rsid w:val="0058448D"/>
    <w:pPr>
      <w:keepNext/>
      <w:keepLines/>
      <w:numPr>
        <w:numId w:val="5"/>
      </w:numPr>
      <w:spacing w:after="130"/>
      <w:ind w:left="327" w:hanging="10"/>
      <w:jc w:val="center"/>
      <w:outlineLvl w:val="0"/>
    </w:pPr>
    <w:rPr>
      <w:rFonts w:eastAsia="Times New Roman" w:cs="Times New Roman"/>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48D"/>
    <w:rPr>
      <w:rFonts w:eastAsia="Times New Roman" w:cs="Times New Roman"/>
      <w:color w:val="000000"/>
      <w:sz w:val="30"/>
      <w:lang w:eastAsia="ru-RU"/>
    </w:rPr>
  </w:style>
  <w:style w:type="table" w:customStyle="1" w:styleId="TableGrid">
    <w:name w:val="TableGrid"/>
    <w:rsid w:val="0058448D"/>
    <w:pPr>
      <w:spacing w:after="0"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character" w:styleId="a3">
    <w:name w:val="Hyperlink"/>
    <w:basedOn w:val="a0"/>
    <w:uiPriority w:val="99"/>
    <w:unhideWhenUsed/>
    <w:rsid w:val="0058448D"/>
    <w:rPr>
      <w:color w:val="0563C1" w:themeColor="hyperlink"/>
      <w:u w:val="single"/>
    </w:rPr>
  </w:style>
  <w:style w:type="paragraph" w:styleId="a4">
    <w:name w:val="List Paragraph"/>
    <w:basedOn w:val="a"/>
    <w:uiPriority w:val="34"/>
    <w:qFormat/>
    <w:rsid w:val="0058448D"/>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table" w:customStyle="1" w:styleId="11">
    <w:name w:val="Сетка таблицы1"/>
    <w:basedOn w:val="a1"/>
    <w:next w:val="a5"/>
    <w:uiPriority w:val="59"/>
    <w:rsid w:val="0058448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8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14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14C5"/>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ssvmt9@yandex.ru" TargetMode="External"/><Relationship Id="rId20" Type="http://schemas.openxmlformats.org/officeDocument/2006/relationships/image" Target="media/image15.jpeg"/><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4.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2024-01-21T07:55:00Z</dcterms:created>
  <dcterms:modified xsi:type="dcterms:W3CDTF">2024-01-21T07:55:00Z</dcterms:modified>
</cp:coreProperties>
</file>