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67A" w:rsidRDefault="00AA167A" w:rsidP="00AA167A">
      <w:pPr>
        <w:pStyle w:val="a3"/>
      </w:pPr>
    </w:p>
    <w:p w:rsidR="0089041A" w:rsidRDefault="0089041A" w:rsidP="0089041A">
      <w:pPr>
        <w:rPr>
          <w:rFonts w:ascii="Times New Roman" w:hAnsi="Times New Roman" w:cs="Times New Roman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14B12" w:rsidTr="0089041A">
        <w:tc>
          <w:tcPr>
            <w:tcW w:w="4672" w:type="dxa"/>
          </w:tcPr>
          <w:p w:rsidR="00614B12" w:rsidRPr="0089041A" w:rsidRDefault="00614B12" w:rsidP="0089041A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Хирургическая обработка рук</w:t>
            </w:r>
          </w:p>
        </w:tc>
        <w:tc>
          <w:tcPr>
            <w:tcW w:w="4673" w:type="dxa"/>
          </w:tcPr>
          <w:p w:rsidR="00614B12" w:rsidRDefault="00614B12" w:rsidP="00614B12">
            <w:pPr>
              <w:spacing w:before="100" w:beforeAutospacing="1" w:after="100" w:afterAutospacing="1"/>
              <w:jc w:val="center"/>
              <w:rPr>
                <w:noProof/>
                <w:lang w:eastAsia="ru-RU"/>
              </w:rPr>
            </w:pPr>
            <w:r w:rsidRPr="00614B12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>
                  <wp:extent cx="929640" cy="929640"/>
                  <wp:effectExtent l="0" t="0" r="3810" b="3810"/>
                  <wp:docPr id="6" name="Рисунок 6" descr="C:\Users\Катя\Downloads\qr (3).pn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атя\Downloads\qr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041A" w:rsidTr="002E1887">
        <w:tc>
          <w:tcPr>
            <w:tcW w:w="4672" w:type="dxa"/>
          </w:tcPr>
          <w:p w:rsidR="0089041A" w:rsidRDefault="0089041A" w:rsidP="0089041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9041A">
              <w:rPr>
                <w:rFonts w:ascii="Times New Roman" w:hAnsi="Times New Roman" w:cs="Times New Roman"/>
                <w:b/>
                <w:sz w:val="28"/>
              </w:rPr>
              <w:t>Надевание стерильного халата</w:t>
            </w:r>
          </w:p>
          <w:p w:rsidR="0089041A" w:rsidRDefault="0089041A" w:rsidP="0089041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673" w:type="dxa"/>
            <w:vAlign w:val="center"/>
          </w:tcPr>
          <w:p w:rsidR="0089041A" w:rsidRDefault="0089041A" w:rsidP="002E188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283AA1" wp14:editId="015E2775">
                  <wp:extent cx="922020" cy="922020"/>
                  <wp:effectExtent l="0" t="0" r="0" b="0"/>
                  <wp:docPr id="1" name="Рисунок 1" descr="C:\Users\Катя\Downloads\qr_generated_мая 15, 2026.pn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атя\Downloads\qr_generated_мая 15, 20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1887" w:rsidRDefault="002E1887" w:rsidP="002E188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89041A" w:rsidTr="002E1887">
        <w:trPr>
          <w:trHeight w:val="1513"/>
        </w:trPr>
        <w:tc>
          <w:tcPr>
            <w:tcW w:w="4672" w:type="dxa"/>
          </w:tcPr>
          <w:p w:rsidR="0089041A" w:rsidRDefault="0089041A" w:rsidP="0089041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9041A">
              <w:rPr>
                <w:rFonts w:ascii="Times New Roman" w:hAnsi="Times New Roman" w:cs="Times New Roman"/>
                <w:b/>
                <w:bCs/>
                <w:sz w:val="28"/>
              </w:rPr>
              <w:t>"Набор инструментов общей группы"</w:t>
            </w:r>
          </w:p>
        </w:tc>
        <w:tc>
          <w:tcPr>
            <w:tcW w:w="4673" w:type="dxa"/>
            <w:vAlign w:val="center"/>
          </w:tcPr>
          <w:p w:rsidR="0089041A" w:rsidRDefault="0089041A" w:rsidP="002E188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89041A">
              <w:rPr>
                <w:rFonts w:ascii="Times New Roman" w:hAnsi="Times New Roman" w:cs="Times New Roman"/>
                <w:b/>
                <w:noProof/>
                <w:sz w:val="28"/>
                <w:lang w:eastAsia="ru-RU"/>
              </w:rPr>
              <w:drawing>
                <wp:inline distT="0" distB="0" distL="0" distR="0">
                  <wp:extent cx="899160" cy="899160"/>
                  <wp:effectExtent l="0" t="0" r="0" b="0"/>
                  <wp:docPr id="3" name="Рисунок 3" descr="C:\Users\Катя\Downloads\qr-code.pn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Катя\Downloads\qr-co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1887" w:rsidRDefault="002E1887" w:rsidP="002E188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89041A" w:rsidTr="002E1887">
        <w:tc>
          <w:tcPr>
            <w:tcW w:w="4672" w:type="dxa"/>
          </w:tcPr>
          <w:p w:rsidR="0089041A" w:rsidRDefault="0089041A" w:rsidP="0089041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9041A">
              <w:rPr>
                <w:rFonts w:ascii="Times New Roman" w:hAnsi="Times New Roman" w:cs="Times New Roman"/>
                <w:b/>
                <w:sz w:val="28"/>
              </w:rPr>
              <w:t xml:space="preserve">Набор инструментов для </w:t>
            </w:r>
            <w:proofErr w:type="spellStart"/>
            <w:r w:rsidRPr="0089041A">
              <w:rPr>
                <w:rFonts w:ascii="Times New Roman" w:hAnsi="Times New Roman" w:cs="Times New Roman"/>
                <w:b/>
                <w:sz w:val="28"/>
              </w:rPr>
              <w:t>аппендектомии</w:t>
            </w:r>
            <w:proofErr w:type="spellEnd"/>
          </w:p>
        </w:tc>
        <w:tc>
          <w:tcPr>
            <w:tcW w:w="4673" w:type="dxa"/>
            <w:vAlign w:val="center"/>
          </w:tcPr>
          <w:p w:rsidR="0089041A" w:rsidRDefault="0089041A" w:rsidP="002E1887">
            <w:pPr>
              <w:pStyle w:val="a3"/>
              <w:jc w:val="center"/>
              <w:rPr>
                <w:b/>
                <w:sz w:val="28"/>
              </w:rPr>
            </w:pPr>
            <w:r>
              <w:rPr>
                <w:noProof/>
              </w:rPr>
              <w:drawing>
                <wp:inline distT="0" distB="0" distL="0" distR="0">
                  <wp:extent cx="1005840" cy="1005840"/>
                  <wp:effectExtent l="0" t="0" r="3810" b="3810"/>
                  <wp:docPr id="4" name="Рисунок 4" descr="C:\Users\Катя\Downloads\qr.pn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Катя\Downloads\q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041A" w:rsidTr="002E1887">
        <w:tc>
          <w:tcPr>
            <w:tcW w:w="4672" w:type="dxa"/>
          </w:tcPr>
          <w:p w:rsidR="0089041A" w:rsidRDefault="0089041A" w:rsidP="0089041A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Набор инструментов для ПХО</w:t>
            </w:r>
          </w:p>
        </w:tc>
        <w:tc>
          <w:tcPr>
            <w:tcW w:w="4673" w:type="dxa"/>
            <w:vAlign w:val="center"/>
          </w:tcPr>
          <w:p w:rsidR="0089041A" w:rsidRDefault="005345CC" w:rsidP="002E1887">
            <w:pPr>
              <w:pStyle w:val="a3"/>
              <w:jc w:val="center"/>
              <w:rPr>
                <w:b/>
                <w:sz w:val="28"/>
              </w:rPr>
            </w:pPr>
            <w:r>
              <w:rPr>
                <w:noProof/>
              </w:rPr>
              <w:drawing>
                <wp:inline distT="0" distB="0" distL="0" distR="0">
                  <wp:extent cx="975360" cy="975360"/>
                  <wp:effectExtent l="0" t="0" r="0" b="0"/>
                  <wp:docPr id="5" name="Рисунок 5" descr="C:\Users\Катя\Downloads\qr (1).png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Катя\Downloads\qr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40FF" w:rsidTr="002E1887">
        <w:trPr>
          <w:trHeight w:val="1721"/>
        </w:trPr>
        <w:tc>
          <w:tcPr>
            <w:tcW w:w="4672" w:type="dxa"/>
          </w:tcPr>
          <w:p w:rsidR="00C540FF" w:rsidRDefault="00C540FF" w:rsidP="0089041A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Набор инструментов для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трахеостомии</w:t>
            </w:r>
            <w:proofErr w:type="spellEnd"/>
          </w:p>
        </w:tc>
        <w:tc>
          <w:tcPr>
            <w:tcW w:w="4673" w:type="dxa"/>
            <w:vAlign w:val="center"/>
          </w:tcPr>
          <w:p w:rsidR="00C540FF" w:rsidRDefault="00C540FF" w:rsidP="002E1887">
            <w:pPr>
              <w:spacing w:before="100" w:beforeAutospacing="1" w:after="100" w:afterAutospacing="1"/>
              <w:jc w:val="center"/>
              <w:rPr>
                <w:noProof/>
              </w:rPr>
            </w:pPr>
            <w:r w:rsidRPr="00C540FF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>
                  <wp:extent cx="1021080" cy="1021080"/>
                  <wp:effectExtent l="0" t="0" r="7620" b="7620"/>
                  <wp:docPr id="2" name="Рисунок 2" descr="C:\Users\Катя\Downloads\qr (2).pn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атя\Downloads\qr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4B12" w:rsidTr="002E1887">
        <w:trPr>
          <w:trHeight w:val="1721"/>
        </w:trPr>
        <w:tc>
          <w:tcPr>
            <w:tcW w:w="4672" w:type="dxa"/>
          </w:tcPr>
          <w:p w:rsidR="00614B12" w:rsidRDefault="00614B12" w:rsidP="0089041A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Набор инструментов для лапароцентеза</w:t>
            </w:r>
          </w:p>
        </w:tc>
        <w:tc>
          <w:tcPr>
            <w:tcW w:w="4673" w:type="dxa"/>
            <w:vAlign w:val="center"/>
          </w:tcPr>
          <w:p w:rsidR="00614B12" w:rsidRPr="00C540FF" w:rsidRDefault="00614B12" w:rsidP="002E18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</w:pPr>
            <w:r w:rsidRPr="00614B12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>
                  <wp:extent cx="1013460" cy="1013460"/>
                  <wp:effectExtent l="0" t="0" r="0" b="0"/>
                  <wp:docPr id="7" name="Рисунок 7" descr="C:\Users\Катя\Downloads\qr (4).pn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Катя\Downloads\qr (4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101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4B12" w:rsidTr="002E1887">
        <w:trPr>
          <w:trHeight w:val="1721"/>
        </w:trPr>
        <w:tc>
          <w:tcPr>
            <w:tcW w:w="4672" w:type="dxa"/>
          </w:tcPr>
          <w:p w:rsidR="00614B12" w:rsidRDefault="00614B12" w:rsidP="0089041A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Набор инструментов для скелетного вытяжения</w:t>
            </w:r>
          </w:p>
        </w:tc>
        <w:tc>
          <w:tcPr>
            <w:tcW w:w="4673" w:type="dxa"/>
            <w:vAlign w:val="center"/>
          </w:tcPr>
          <w:p w:rsidR="00614B12" w:rsidRPr="00C540FF" w:rsidRDefault="00614B12" w:rsidP="002E18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</w:pPr>
            <w:r w:rsidRPr="00614B12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>
                  <wp:extent cx="982980" cy="982980"/>
                  <wp:effectExtent l="0" t="0" r="7620" b="7620"/>
                  <wp:docPr id="8" name="Рисунок 8" descr="C:\Users\Катя\Downloads\qr (5).png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Катя\Downloads\qr (5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1887" w:rsidTr="002E1887">
        <w:trPr>
          <w:trHeight w:val="1408"/>
        </w:trPr>
        <w:tc>
          <w:tcPr>
            <w:tcW w:w="4672" w:type="dxa"/>
          </w:tcPr>
          <w:p w:rsidR="002E1887" w:rsidRDefault="002E1887" w:rsidP="0089041A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Хирургическая обработка рук</w:t>
            </w:r>
          </w:p>
        </w:tc>
        <w:tc>
          <w:tcPr>
            <w:tcW w:w="4673" w:type="dxa"/>
            <w:vAlign w:val="center"/>
          </w:tcPr>
          <w:p w:rsidR="002E1887" w:rsidRPr="00614B12" w:rsidRDefault="002E1887" w:rsidP="002E188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1887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drawing>
                <wp:inline distT="0" distB="0" distL="0" distR="0">
                  <wp:extent cx="885095" cy="885095"/>
                  <wp:effectExtent l="0" t="0" r="0" b="0"/>
                  <wp:docPr id="9" name="Рисунок 9" descr="C:\Users\Катя\Downloads\qr (8).png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атя\Downloads\qr (8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305" cy="915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041A" w:rsidRPr="0089041A" w:rsidRDefault="0089041A" w:rsidP="0089041A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sectPr w:rsidR="0089041A" w:rsidRPr="00890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67A"/>
    <w:rsid w:val="002E1887"/>
    <w:rsid w:val="00381E63"/>
    <w:rsid w:val="005345CC"/>
    <w:rsid w:val="00614B12"/>
    <w:rsid w:val="00702342"/>
    <w:rsid w:val="00735778"/>
    <w:rsid w:val="0089041A"/>
    <w:rsid w:val="00AA167A"/>
    <w:rsid w:val="00C540FF"/>
    <w:rsid w:val="00D3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EBBD4"/>
  <w15:chartTrackingRefBased/>
  <w15:docId w15:val="{A4584C94-61E3-4396-A53C-9B9527F12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4">
    <w:name w:val="Table Grid"/>
    <w:basedOn w:val="a1"/>
    <w:uiPriority w:val="39"/>
    <w:rsid w:val="00890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MNnk4XNi09ZqsHpDKraOH1Kute-Gh2BPfKp0kLCAXFRtHeg/viewform?usp=header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docs.google.com/forms/d/e/1FAIpQLSdwTMXWbTxXlQLjXXi31v8LhF5iui__Jn78wnRTFRFXJi50Dw/viewform?usp=header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hyperlink" Target="https://docs.google.com/forms/d/e/1FAIpQLSfseKP-gz3LsD5yelglEo805pj-hOip077Vn-XKuWGjbU5h_g/viewform?usp=header" TargetMode="External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hyperlink" Target="https://docs.google.com/forms/d/e/1FAIpQLSeoeQ98v-q39u_fGUnhoWpjDOk3gP242iSTJLJbytjjZuRMpQ/viewform?usp=header" TargetMode="External"/><Relationship Id="rId20" Type="http://schemas.openxmlformats.org/officeDocument/2006/relationships/hyperlink" Target="https://docs.google.com/forms/d/e/1FAIpQLScsUt8aYOaWyZZmtusSfgkPfsBlY8jCWVl94EmtDniS40GLSA/viewform?usp=header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evZlUd4eleAoXJ9rcjHUKFfC344ksNhUlg6VfNiAW6Yk5emA/viewform?usp=header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hyperlink" Target="https://docs.google.com/forms/d/e/1FAIpQLSccZWSKD0W81ccOKp1QciCqSjlgPvfj_yyctT2XAGpknx6LLg/viewform?usp=header" TargetMode="External"/><Relationship Id="rId19" Type="http://schemas.openxmlformats.org/officeDocument/2006/relationships/image" Target="media/image8.png"/><Relationship Id="rId4" Type="http://schemas.openxmlformats.org/officeDocument/2006/relationships/hyperlink" Target="https://docs.google.com/forms/d/e/1FAIpQLSf6VQ4PmKJGzIO6Q0fSu876borm0p14rKJveOvsH7-WK5e0lQ/viewform?usp=header" TargetMode="External"/><Relationship Id="rId9" Type="http://schemas.openxmlformats.org/officeDocument/2006/relationships/image" Target="media/image3.png"/><Relationship Id="rId14" Type="http://schemas.openxmlformats.org/officeDocument/2006/relationships/hyperlink" Target="https://docs.google.com/forms/d/e/1FAIpQLSemdb7LVCAuWSHckM7h9-dCvttofaB6747spPNw8VTfnbgLKg/viewform?usp=sharing&amp;ouid=10241161172496474950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8</cp:revision>
  <dcterms:created xsi:type="dcterms:W3CDTF">2026-05-15T16:17:00Z</dcterms:created>
  <dcterms:modified xsi:type="dcterms:W3CDTF">2026-09-18T17:30:00Z</dcterms:modified>
</cp:coreProperties>
</file>